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09" w:rsidRDefault="004D0109"/>
    <w:p w:rsidR="00B81DFC" w:rsidRDefault="00B81DFC" w:rsidP="00B81DFC">
      <w:pPr>
        <w:pStyle w:val="Titolo"/>
      </w:pPr>
      <w:r>
        <w:t>FOGLIO HTML</w:t>
      </w:r>
    </w:p>
    <w:p w:rsidR="00B81DFC" w:rsidRDefault="00B81DFC" w:rsidP="00B81DFC"/>
    <w:p w:rsidR="00B81DFC" w:rsidRDefault="00B81DFC" w:rsidP="00B81DFC">
      <w:r w:rsidRPr="00B81DFC">
        <w:t>Contenuto testuale: Il nostro negozio online di prodotti per il giardinaggio Il nostro negozio online offre una vasta gamma di semi di alta qualità per piante e fiori, tra cui semi di ortaggi, semi di erbe aromatiche e semi di piante da giardino. Offriamo anche un'ampia selezione di attrezzi di alta qualità per il giardinaggio, tra cui rastrelli, cesoie, vanghe, tagliasiepi e molto altro ancora. Forniamo una vasta gamma di fertilizzanti per piante e fiori, tra cui fertilizzanti organici e chimici, e abbiamo anche un'ampia selezione di attrezzature per l'irrigazione, tra cui tubi da giardino, irrigatori, spruzzatori e molto altro ancora. Inoltre, abbiamo una sezione dedicata alla decorazione del giardino, con fontane, statue e ornamenti per piante. Siamo appassionati del nostro lavoro e ci impegniamo a fornire prodotti di alta qualità ai nostri clienti. Offriamo anche consigli e suggerimenti per aiutare i nostri clienti a creare un giardino unico e personalizzato.</w:t>
      </w:r>
    </w:p>
    <w:p w:rsidR="00B81DFC" w:rsidRDefault="00B81DFC" w:rsidP="00B81DFC">
      <w:r>
        <w:t>&lt;!DOCTYPE html&gt;</w:t>
      </w:r>
    </w:p>
    <w:p w:rsidR="00B81DFC" w:rsidRDefault="00B81DFC" w:rsidP="00B81DFC">
      <w:r>
        <w:t xml:space="preserve">&lt;html </w:t>
      </w:r>
      <w:proofErr w:type="spellStart"/>
      <w:r>
        <w:t>lang</w:t>
      </w:r>
      <w:proofErr w:type="spellEnd"/>
      <w:r>
        <w:t>“IT”&gt;</w:t>
      </w:r>
    </w:p>
    <w:p w:rsidR="00B81DFC" w:rsidRDefault="00B81DFC" w:rsidP="00B81DFC">
      <w:r>
        <w:t>&lt;/head&gt;</w:t>
      </w:r>
    </w:p>
    <w:p w:rsidR="00B81DFC" w:rsidRDefault="00080C5D" w:rsidP="00B81DFC">
      <w:r>
        <w:t xml:space="preserve">&lt;meta </w:t>
      </w:r>
      <w:proofErr w:type="spellStart"/>
      <w:r>
        <w:t>charset=</w:t>
      </w:r>
      <w:proofErr w:type="spellEnd"/>
      <w:r>
        <w:t>”UTF-8”&gt;</w:t>
      </w:r>
    </w:p>
    <w:p w:rsidR="00080C5D" w:rsidRDefault="00080C5D" w:rsidP="00B81DFC">
      <w:r>
        <w:t>&lt;</w:t>
      </w:r>
      <w:proofErr w:type="spellStart"/>
      <w:r>
        <w:t>title</w:t>
      </w:r>
      <w:proofErr w:type="spellEnd"/>
      <w:r>
        <w:t>&gt;Negozio online di prodotti per il giardinaggio &lt;/</w:t>
      </w:r>
      <w:proofErr w:type="spellStart"/>
      <w:r>
        <w:t>title</w:t>
      </w:r>
      <w:proofErr w:type="spellEnd"/>
      <w:r>
        <w:t>&gt;</w:t>
      </w:r>
    </w:p>
    <w:p w:rsidR="00B81DFC" w:rsidRDefault="00B81DFC" w:rsidP="00B81DFC">
      <w:r>
        <w:t>&lt;body&gt;</w:t>
      </w:r>
    </w:p>
    <w:p w:rsidR="00080C5D" w:rsidRDefault="00080C5D" w:rsidP="00B81DFC"/>
    <w:p w:rsidR="00B81DFC" w:rsidRDefault="00080C5D" w:rsidP="00B81DFC">
      <w:r>
        <w:t>&lt;h1&gt;I nostri prodotti&lt;/h1&gt;</w:t>
      </w:r>
    </w:p>
    <w:p w:rsidR="00080C5D" w:rsidRDefault="00080C5D" w:rsidP="00080C5D">
      <w:r>
        <w:t>&lt;p&gt;</w:t>
      </w:r>
      <w:r w:rsidRPr="00080C5D">
        <w:t xml:space="preserve"> </w:t>
      </w:r>
      <w:r w:rsidRPr="00B81DFC">
        <w:t>Contenuto testuale: Il nostro negozio online di prodotti per il giardinaggio Il nostro negozio online offre una vasta gamma di semi di alta qualità per piante e fiori, tra cui semi di ortaggi, semi di erbe aromatiche e semi di piante da giardino. Offriamo anche un'ampia selezione di attrezzi di alta qualità per il giardinaggio, tra cui rastrelli, cesoie, vanghe, tagliasiepi e molto altro ancora. Forniamo una vasta gamma di fertilizzanti per piante e fiori, tra cui fertilizzanti organici e chimici, e abbiamo anche un'ampia selezione di attrezzature per l'irrigazione, tra cui tubi da giardino, irrigatori, spruzzatori e molto altro ancora. Inoltre, abbiamo una sezione dedicata alla decorazione del giardino, con fontane, statue e ornamenti per piante. Siamo appassionati del nostro lavoro e ci impegniamo a fornire prodotti di alta qualità ai nostri clienti. Offriamo anche consigli e suggerimenti per aiutare i nostri clienti a creare un giardino unico e personalizzato.</w:t>
      </w:r>
    </w:p>
    <w:p w:rsidR="00B81DFC" w:rsidRDefault="00B81DFC" w:rsidP="00B81DFC"/>
    <w:p w:rsidR="00080C5D" w:rsidRDefault="00080C5D" w:rsidP="00B81DFC">
      <w:r>
        <w:t>&lt;semi&gt;</w:t>
      </w:r>
    </w:p>
    <w:p w:rsidR="005A6DC2" w:rsidRDefault="005A6DC2" w:rsidP="00B81DFC">
      <w:r>
        <w:t xml:space="preserve">       &lt;alta qualità&gt; &lt;ortaggi&gt; &lt;erbe aromatiche&gt; &lt;piante da giardino&gt;</w:t>
      </w:r>
    </w:p>
    <w:p w:rsidR="005A6DC2" w:rsidRDefault="005A6DC2" w:rsidP="00B81DFC"/>
    <w:p w:rsidR="005A6DC2" w:rsidRDefault="005A6DC2" w:rsidP="00B81DFC"/>
    <w:p w:rsidR="00080C5D" w:rsidRDefault="00080C5D" w:rsidP="00B81DFC">
      <w:r>
        <w:t>&lt;attrezzi&gt;</w:t>
      </w:r>
    </w:p>
    <w:p w:rsidR="005A6DC2" w:rsidRDefault="005A6DC2" w:rsidP="00B81DFC">
      <w:r>
        <w:t xml:space="preserve">            &lt;rastrelli&gt; &lt;cesoie&gt; &lt;vanghe&gt; &lt;tagliasiepi&gt;</w:t>
      </w:r>
    </w:p>
    <w:p w:rsidR="00080C5D" w:rsidRDefault="00080C5D" w:rsidP="00B81DFC">
      <w:r>
        <w:t>&lt;fertilizzanti&gt;</w:t>
      </w:r>
    </w:p>
    <w:p w:rsidR="00080C5D" w:rsidRDefault="005A6DC2" w:rsidP="00B81DFC">
      <w:r>
        <w:t xml:space="preserve">          &lt;organici&gt; &lt;chimici&gt;</w:t>
      </w:r>
    </w:p>
    <w:p w:rsidR="00080C5D" w:rsidRDefault="00080C5D" w:rsidP="00B81DFC">
      <w:r>
        <w:t>&lt;Attrezzature per irrigazione&gt;</w:t>
      </w:r>
    </w:p>
    <w:p w:rsidR="005A6DC2" w:rsidRDefault="005A6DC2" w:rsidP="00B81DFC">
      <w:r>
        <w:t xml:space="preserve">          &lt;tubi giardino&gt; &lt;irrigatori&gt; &lt;spruzzatori&gt;</w:t>
      </w:r>
    </w:p>
    <w:p w:rsidR="00080C5D" w:rsidRDefault="00080C5D" w:rsidP="00B81DFC">
      <w:r>
        <w:t>&lt;decorazioni giardino&gt;</w:t>
      </w:r>
    </w:p>
    <w:p w:rsidR="00080C5D" w:rsidRDefault="00080C5D" w:rsidP="00B81DFC">
      <w:r>
        <w:t xml:space="preserve">          &lt;fontane&gt; &lt;statue&gt; &lt;ornamenti piante&gt;</w:t>
      </w:r>
    </w:p>
    <w:p w:rsidR="005A6DC2" w:rsidRPr="00B81DFC" w:rsidRDefault="005A6DC2" w:rsidP="00B81DFC">
      <w:r>
        <w:t>&lt;strong&gt; &lt;negozio&gt; &lt;online&gt; &lt;prodotti&gt; &lt;giardinaggio&gt;</w:t>
      </w:r>
    </w:p>
    <w:sectPr w:rsidR="005A6DC2" w:rsidRPr="00B81DFC" w:rsidSect="004D01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283"/>
  <w:characterSpacingControl w:val="doNotCompress"/>
  <w:compat/>
  <w:rsids>
    <w:rsidRoot w:val="00B81DFC"/>
    <w:rsid w:val="00080C5D"/>
    <w:rsid w:val="004D0109"/>
    <w:rsid w:val="005A6DC2"/>
    <w:rsid w:val="00B81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1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81D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81D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Orsini</dc:creator>
  <cp:lastModifiedBy>Riccardo Orsini</cp:lastModifiedBy>
  <cp:revision>1</cp:revision>
  <dcterms:created xsi:type="dcterms:W3CDTF">2023-10-15T12:52:00Z</dcterms:created>
  <dcterms:modified xsi:type="dcterms:W3CDTF">2023-10-15T13:23:00Z</dcterms:modified>
</cp:coreProperties>
</file>