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7F89" w:rsidRPr="00D826E8" w:rsidRDefault="00B77F89" w:rsidP="00B77F89">
      <w:pPr>
        <w:pStyle w:val="Heading1"/>
        <w:shd w:val="clear" w:color="auto" w:fill="FFFFFF"/>
        <w:spacing w:before="129" w:beforeAutospacing="0" w:after="0" w:afterAutospacing="0"/>
        <w:rPr>
          <w:rFonts w:ascii="Helvetica" w:hAnsi="Helvetica" w:cs="Helvetica"/>
          <w:color w:val="000000"/>
          <w:sz w:val="39"/>
          <w:szCs w:val="39"/>
          <w:lang w:val="en-US"/>
        </w:rPr>
      </w:pPr>
      <w:bookmarkStart w:id="0" w:name="_GoBack"/>
      <w:bookmarkEnd w:id="0"/>
      <w:r w:rsidRPr="00D826E8">
        <w:rPr>
          <w:rFonts w:ascii="Helvetica" w:hAnsi="Helvetica" w:cs="Helvetica"/>
          <w:color w:val="000000"/>
          <w:sz w:val="39"/>
          <w:szCs w:val="39"/>
          <w:lang w:val="en-US"/>
        </w:rPr>
        <w:t>Machine Learning Engineer Nanodegree</w:t>
      </w:r>
    </w:p>
    <w:p w:rsidR="00B77F89" w:rsidRPr="00D826E8" w:rsidRDefault="00B77F89" w:rsidP="00B77F89">
      <w:pPr>
        <w:pStyle w:val="Heading2"/>
        <w:shd w:val="clear" w:color="auto" w:fill="FFFFFF"/>
        <w:spacing w:before="305" w:beforeAutospacing="0" w:after="0" w:afterAutospacing="0"/>
        <w:rPr>
          <w:rFonts w:ascii="Helvetica" w:hAnsi="Helvetica" w:cs="Helvetica"/>
          <w:color w:val="000000"/>
          <w:sz w:val="33"/>
          <w:szCs w:val="33"/>
          <w:lang w:val="en-US"/>
        </w:rPr>
      </w:pPr>
      <w:r w:rsidRPr="00D826E8">
        <w:rPr>
          <w:rFonts w:ascii="Helvetica" w:hAnsi="Helvetica" w:cs="Helvetica"/>
          <w:color w:val="000000"/>
          <w:sz w:val="33"/>
          <w:szCs w:val="33"/>
          <w:lang w:val="en-US"/>
        </w:rPr>
        <w:t>Capstone Project</w:t>
      </w:r>
    </w:p>
    <w:p w:rsidR="004D3F05" w:rsidRPr="00D826E8" w:rsidRDefault="004D3F05" w:rsidP="004D3F05">
      <w:pPr>
        <w:pStyle w:val="Heading2"/>
        <w:shd w:val="clear" w:color="auto" w:fill="FFFFFF"/>
        <w:spacing w:before="305" w:beforeAutospacing="0" w:after="0" w:afterAutospacing="0"/>
        <w:rPr>
          <w:rFonts w:ascii="Helvetica" w:hAnsi="Helvetica" w:cs="Helvetica"/>
          <w:color w:val="000000"/>
          <w:sz w:val="33"/>
          <w:szCs w:val="33"/>
          <w:lang w:val="en-US"/>
        </w:rPr>
      </w:pPr>
      <w:r w:rsidRPr="00D826E8">
        <w:rPr>
          <w:rFonts w:ascii="Helvetica" w:hAnsi="Helvetica" w:cs="Helvetica"/>
          <w:color w:val="000000"/>
          <w:sz w:val="33"/>
          <w:szCs w:val="33"/>
          <w:lang w:val="en-US"/>
        </w:rPr>
        <w:t>Project Domain: Investment and Trading</w:t>
      </w:r>
    </w:p>
    <w:p w:rsidR="004D3F05" w:rsidRPr="00D826E8" w:rsidRDefault="004D3F05" w:rsidP="00B77F89">
      <w:pPr>
        <w:pStyle w:val="Heading2"/>
        <w:shd w:val="clear" w:color="auto" w:fill="FFFFFF"/>
        <w:spacing w:before="305" w:beforeAutospacing="0" w:after="0" w:afterAutospacing="0"/>
        <w:rPr>
          <w:rFonts w:ascii="Helvetica" w:hAnsi="Helvetica" w:cs="Helvetica"/>
          <w:color w:val="000000"/>
          <w:sz w:val="33"/>
          <w:szCs w:val="33"/>
          <w:lang w:val="en-US"/>
        </w:rPr>
      </w:pPr>
      <w:r w:rsidRPr="00D826E8">
        <w:rPr>
          <w:rFonts w:ascii="Helvetica" w:hAnsi="Helvetica" w:cs="Helvetica"/>
          <w:color w:val="000000"/>
          <w:sz w:val="33"/>
          <w:szCs w:val="33"/>
          <w:lang w:val="en-US"/>
        </w:rPr>
        <w:t>Project Title: Market sentiment prediction for Commodity prices</w:t>
      </w:r>
    </w:p>
    <w:p w:rsidR="00B77F89" w:rsidRPr="00D826E8" w:rsidRDefault="00B77F89" w:rsidP="00B77F89">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Riccardo Rizzari</w:t>
      </w:r>
      <w:r w:rsidRPr="00D826E8">
        <w:rPr>
          <w:rFonts w:ascii="Helvetica" w:hAnsi="Helvetica" w:cs="Helvetica"/>
          <w:color w:val="000000"/>
          <w:sz w:val="21"/>
          <w:szCs w:val="21"/>
          <w:lang w:val="en-US"/>
        </w:rPr>
        <w:br/>
        <w:t>May 2017</w:t>
      </w:r>
    </w:p>
    <w:p w:rsidR="00B77F89" w:rsidRPr="00D826E8" w:rsidRDefault="00B77F89" w:rsidP="00B77F89">
      <w:pPr>
        <w:pStyle w:val="Heading2"/>
        <w:shd w:val="clear" w:color="auto" w:fill="FFFFFF"/>
        <w:spacing w:before="305" w:beforeAutospacing="0" w:after="0" w:afterAutospacing="0"/>
        <w:rPr>
          <w:rFonts w:ascii="Helvetica" w:hAnsi="Helvetica" w:cs="Helvetica"/>
          <w:color w:val="000000"/>
          <w:sz w:val="33"/>
          <w:szCs w:val="33"/>
          <w:lang w:val="en-US"/>
        </w:rPr>
      </w:pPr>
      <w:r w:rsidRPr="00D826E8">
        <w:rPr>
          <w:rFonts w:ascii="Helvetica" w:hAnsi="Helvetica" w:cs="Helvetica"/>
          <w:color w:val="000000"/>
          <w:sz w:val="33"/>
          <w:szCs w:val="33"/>
          <w:lang w:val="en-US"/>
        </w:rPr>
        <w:t>I. Definition</w:t>
      </w:r>
    </w:p>
    <w:p w:rsidR="00B77F89" w:rsidRPr="00D826E8" w:rsidRDefault="00B77F89" w:rsidP="00B77F89">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color w:val="000000"/>
          <w:lang w:val="en-US"/>
        </w:rPr>
        <w:t>Project Overview</w:t>
      </w:r>
    </w:p>
    <w:p w:rsidR="00B77F89" w:rsidRPr="00D826E8" w:rsidRDefault="00B77F89" w:rsidP="00B77F89">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As stated in the capstone proposal, Quantitative investing and the quest for an algorithm or a mathematical formula to beat the market have a long history. One of the earliest documented </w:t>
      </w:r>
      <w:r w:rsidR="00BE5571" w:rsidRPr="00D826E8">
        <w:rPr>
          <w:rFonts w:ascii="Helvetica" w:hAnsi="Helvetica" w:cs="Helvetica"/>
          <w:color w:val="000000"/>
          <w:sz w:val="21"/>
          <w:szCs w:val="21"/>
          <w:lang w:val="en-US"/>
        </w:rPr>
        <w:t>attempts</w:t>
      </w:r>
      <w:r w:rsidRPr="00D826E8">
        <w:rPr>
          <w:rFonts w:ascii="Helvetica" w:hAnsi="Helvetica" w:cs="Helvetica"/>
          <w:color w:val="000000"/>
          <w:sz w:val="21"/>
          <w:szCs w:val="21"/>
          <w:lang w:val="en-US"/>
        </w:rPr>
        <w:t xml:space="preserve"> is the 1967 famous book [Beat the market: a Scientific Stock Market System by E. O. Thorp and S. T. Kassouf. In recent years, the number of firms that use algorithms to trade financial markets has grown steadily.</w:t>
      </w:r>
    </w:p>
    <w:p w:rsidR="00B77F89" w:rsidRPr="00D826E8" w:rsidRDefault="00B77F89" w:rsidP="00B77F89">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On the other side though, there is strong </w:t>
      </w:r>
      <w:r w:rsidR="00D176D0" w:rsidRPr="00D826E8">
        <w:rPr>
          <w:rFonts w:ascii="Helvetica" w:hAnsi="Helvetica" w:cs="Helvetica"/>
          <w:color w:val="000000"/>
          <w:sz w:val="21"/>
          <w:szCs w:val="21"/>
          <w:lang w:val="en-US"/>
        </w:rPr>
        <w:t>skepticism</w:t>
      </w:r>
      <w:r w:rsidRPr="00D826E8">
        <w:rPr>
          <w:rFonts w:ascii="Helvetica" w:hAnsi="Helvetica" w:cs="Helvetica"/>
          <w:color w:val="000000"/>
          <w:sz w:val="21"/>
          <w:szCs w:val="21"/>
          <w:lang w:val="en-US"/>
        </w:rPr>
        <w:t xml:space="preserve"> about the possibility to beat or predict the market consistently. There are also very famous theoretical results in Financial Economics on this topic, like the</w:t>
      </w:r>
      <w:r w:rsidRPr="00D826E8">
        <w:rPr>
          <w:rStyle w:val="apple-converted-space"/>
          <w:rFonts w:ascii="Helvetica" w:hAnsi="Helvetica" w:cs="Helvetica"/>
          <w:color w:val="000000"/>
          <w:sz w:val="21"/>
          <w:szCs w:val="21"/>
          <w:lang w:val="en-US"/>
        </w:rPr>
        <w:t> </w:t>
      </w:r>
      <w:r w:rsidRPr="00D826E8">
        <w:rPr>
          <w:rStyle w:val="Strong"/>
          <w:rFonts w:ascii="Helvetica" w:eastAsiaTheme="majorEastAsia" w:hAnsi="Helvetica" w:cs="Helvetica"/>
          <w:color w:val="000000"/>
          <w:sz w:val="21"/>
          <w:szCs w:val="21"/>
          <w:lang w:val="en-US"/>
        </w:rPr>
        <w:t>Efficient Market Hypothesis</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w:t>
      </w:r>
      <w:hyperlink r:id="rId9" w:tgtFrame="_blank" w:history="1">
        <w:r w:rsidRPr="00D826E8">
          <w:rPr>
            <w:rStyle w:val="Hyperlink"/>
            <w:rFonts w:ascii="Helvetica" w:hAnsi="Helvetica" w:cs="Helvetica"/>
            <w:color w:val="337AB7"/>
            <w:sz w:val="21"/>
            <w:szCs w:val="21"/>
            <w:lang w:val="en-US"/>
          </w:rPr>
          <w:t>https://en.wikipedia.org/wiki/Efficient-market_hypothesis</w:t>
        </w:r>
      </w:hyperlink>
      <w:r w:rsidRPr="00D826E8">
        <w:rPr>
          <w:rFonts w:ascii="Helvetica" w:hAnsi="Helvetica" w:cs="Helvetica"/>
          <w:color w:val="000000"/>
          <w:sz w:val="21"/>
          <w:szCs w:val="21"/>
          <w:lang w:val="en-US"/>
        </w:rPr>
        <w:t>). According to the Efficient Market Hypothesis (E</w:t>
      </w:r>
      <w:r w:rsidR="00217154" w:rsidRPr="00D826E8">
        <w:rPr>
          <w:rFonts w:ascii="Helvetica" w:hAnsi="Helvetica" w:cs="Helvetica"/>
          <w:color w:val="000000"/>
          <w:sz w:val="21"/>
          <w:szCs w:val="21"/>
          <w:lang w:val="en-US"/>
        </w:rPr>
        <w:t>M</w:t>
      </w:r>
      <w:r w:rsidRPr="00D826E8">
        <w:rPr>
          <w:rFonts w:ascii="Helvetica" w:hAnsi="Helvetica" w:cs="Helvetica"/>
          <w:color w:val="000000"/>
          <w:sz w:val="21"/>
          <w:szCs w:val="21"/>
          <w:lang w:val="en-US"/>
        </w:rPr>
        <w:t>H), current asset prices in financial markets already reflect all available information. Therefore it should not be possible to profit from the market in a consistent way.</w:t>
      </w:r>
    </w:p>
    <w:p w:rsidR="00B77F89" w:rsidRPr="00D826E8" w:rsidRDefault="00217154" w:rsidP="00B77F89">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Although the EM</w:t>
      </w:r>
      <w:r w:rsidR="00B77F89" w:rsidRPr="00D826E8">
        <w:rPr>
          <w:rFonts w:ascii="Helvetica" w:hAnsi="Helvetica" w:cs="Helvetica"/>
          <w:color w:val="000000"/>
          <w:sz w:val="21"/>
          <w:szCs w:val="21"/>
          <w:lang w:val="en-US"/>
        </w:rPr>
        <w:t>H's implication about the impossibility to beat the market has been criticized (for instance pointing out that the E</w:t>
      </w:r>
      <w:r w:rsidRPr="00D826E8">
        <w:rPr>
          <w:rFonts w:ascii="Helvetica" w:hAnsi="Helvetica" w:cs="Helvetica"/>
          <w:color w:val="000000"/>
          <w:sz w:val="21"/>
          <w:szCs w:val="21"/>
          <w:lang w:val="en-US"/>
        </w:rPr>
        <w:t>M</w:t>
      </w:r>
      <w:r w:rsidR="00B77F89" w:rsidRPr="00D826E8">
        <w:rPr>
          <w:rFonts w:ascii="Helvetica" w:hAnsi="Helvetica" w:cs="Helvetica"/>
          <w:color w:val="000000"/>
          <w:sz w:val="21"/>
          <w:szCs w:val="21"/>
          <w:lang w:val="en-US"/>
        </w:rPr>
        <w:t>H does not explicitly say that you can't beat the market), the financial industry has widely applied the principle of the</w:t>
      </w:r>
      <w:r w:rsidR="00B77F89" w:rsidRPr="00D826E8">
        <w:rPr>
          <w:rStyle w:val="apple-converted-space"/>
          <w:rFonts w:ascii="Helvetica" w:hAnsi="Helvetica" w:cs="Helvetica"/>
          <w:color w:val="000000"/>
          <w:sz w:val="21"/>
          <w:szCs w:val="21"/>
          <w:lang w:val="en-US"/>
        </w:rPr>
        <w:t> </w:t>
      </w:r>
      <w:r w:rsidR="00B77F89" w:rsidRPr="00D826E8">
        <w:rPr>
          <w:rStyle w:val="Emphasis"/>
          <w:rFonts w:ascii="Helvetica" w:hAnsi="Helvetica" w:cs="Helvetica"/>
          <w:color w:val="000000"/>
          <w:sz w:val="21"/>
          <w:szCs w:val="21"/>
          <w:lang w:val="en-US"/>
        </w:rPr>
        <w:t>impossibility of arbitrage</w:t>
      </w:r>
      <w:r w:rsidR="00B77F89" w:rsidRPr="00D826E8">
        <w:rPr>
          <w:rStyle w:val="apple-converted-space"/>
          <w:rFonts w:ascii="Helvetica" w:hAnsi="Helvetica" w:cs="Helvetica"/>
          <w:color w:val="000000"/>
          <w:sz w:val="21"/>
          <w:szCs w:val="21"/>
          <w:lang w:val="en-US"/>
        </w:rPr>
        <w:t> </w:t>
      </w:r>
      <w:r w:rsidR="00B77F89" w:rsidRPr="00D826E8">
        <w:rPr>
          <w:rFonts w:ascii="Helvetica" w:hAnsi="Helvetica" w:cs="Helvetica"/>
          <w:color w:val="000000"/>
          <w:sz w:val="21"/>
          <w:szCs w:val="21"/>
          <w:lang w:val="en-US"/>
        </w:rPr>
        <w:t>opportunities in the market. One example is the</w:t>
      </w:r>
      <w:r w:rsidR="00B77F89" w:rsidRPr="00D826E8">
        <w:rPr>
          <w:rStyle w:val="apple-converted-space"/>
          <w:rFonts w:ascii="Helvetica" w:hAnsi="Helvetica" w:cs="Helvetica"/>
          <w:color w:val="000000"/>
          <w:sz w:val="21"/>
          <w:szCs w:val="21"/>
          <w:lang w:val="en-US"/>
        </w:rPr>
        <w:t> </w:t>
      </w:r>
      <w:r w:rsidR="00B77F89" w:rsidRPr="00D826E8">
        <w:rPr>
          <w:rStyle w:val="Emphasis"/>
          <w:rFonts w:ascii="Helvetica" w:hAnsi="Helvetica" w:cs="Helvetica"/>
          <w:color w:val="000000"/>
          <w:sz w:val="21"/>
          <w:szCs w:val="21"/>
          <w:lang w:val="en-US"/>
        </w:rPr>
        <w:t>Black-Scholes model</w:t>
      </w:r>
      <w:r w:rsidR="00B77F89" w:rsidRPr="00D826E8">
        <w:rPr>
          <w:rStyle w:val="apple-converted-space"/>
          <w:rFonts w:ascii="Helvetica" w:hAnsi="Helvetica" w:cs="Helvetica"/>
          <w:color w:val="000000"/>
          <w:sz w:val="21"/>
          <w:szCs w:val="21"/>
          <w:lang w:val="en-US"/>
        </w:rPr>
        <w:t> </w:t>
      </w:r>
      <w:r w:rsidR="00B77F89" w:rsidRPr="00D826E8">
        <w:rPr>
          <w:rFonts w:ascii="Helvetica" w:hAnsi="Helvetica" w:cs="Helvetica"/>
          <w:color w:val="000000"/>
          <w:sz w:val="21"/>
          <w:szCs w:val="21"/>
          <w:lang w:val="en-US"/>
        </w:rPr>
        <w:t>(</w:t>
      </w:r>
      <w:hyperlink r:id="rId10" w:tgtFrame="_blank" w:history="1">
        <w:r w:rsidR="00B77F89" w:rsidRPr="00D826E8">
          <w:rPr>
            <w:rStyle w:val="Hyperlink"/>
            <w:rFonts w:ascii="Helvetica" w:hAnsi="Helvetica" w:cs="Helvetica"/>
            <w:color w:val="337AB7"/>
            <w:sz w:val="21"/>
            <w:szCs w:val="21"/>
            <w:lang w:val="en-US"/>
          </w:rPr>
          <w:t>https://en.wikipedia.org/wiki/Black%E2%80%93Scholes_model</w:t>
        </w:r>
      </w:hyperlink>
      <w:r w:rsidR="00B77F89" w:rsidRPr="00D826E8">
        <w:rPr>
          <w:rFonts w:ascii="Helvetica" w:hAnsi="Helvetica" w:cs="Helvetica"/>
          <w:color w:val="000000"/>
          <w:sz w:val="21"/>
          <w:szCs w:val="21"/>
          <w:lang w:val="en-US"/>
        </w:rPr>
        <w:t>) for option pricing (particularly in the assumption that stock prices can be modelled as</w:t>
      </w:r>
      <w:r w:rsidR="00B77F89" w:rsidRPr="00D826E8">
        <w:rPr>
          <w:rStyle w:val="apple-converted-space"/>
          <w:rFonts w:ascii="Helvetica" w:hAnsi="Helvetica" w:cs="Helvetica"/>
          <w:color w:val="000000"/>
          <w:sz w:val="21"/>
          <w:szCs w:val="21"/>
          <w:lang w:val="en-US"/>
        </w:rPr>
        <w:t> </w:t>
      </w:r>
      <w:r w:rsidR="00B77F89" w:rsidRPr="00D826E8">
        <w:rPr>
          <w:rStyle w:val="Emphasis"/>
          <w:rFonts w:ascii="Helvetica" w:hAnsi="Helvetica" w:cs="Helvetica"/>
          <w:color w:val="000000"/>
          <w:sz w:val="21"/>
          <w:szCs w:val="21"/>
          <w:lang w:val="en-US"/>
        </w:rPr>
        <w:t>martingales</w:t>
      </w:r>
      <w:r w:rsidR="00B77F89" w:rsidRPr="00D826E8">
        <w:rPr>
          <w:rFonts w:ascii="Helvetica" w:hAnsi="Helvetica" w:cs="Helvetica"/>
          <w:color w:val="000000"/>
          <w:sz w:val="21"/>
          <w:szCs w:val="21"/>
          <w:lang w:val="en-US"/>
        </w:rPr>
        <w:t>).</w:t>
      </w:r>
    </w:p>
    <w:p w:rsidR="00B77F89" w:rsidRPr="00D826E8" w:rsidRDefault="00B77F89" w:rsidP="00B77F89">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As a Commodity Trader in the Investment Banking industry, it is of paramount importance to deploy quantitative techniques to try to understand the market trend in the near future. As a result of the specific market I trade, the analysis of the capstone project will focus on Commodity Futures markets.</w:t>
      </w:r>
    </w:p>
    <w:p w:rsidR="00B77F89" w:rsidRPr="00D826E8" w:rsidRDefault="00B77F89" w:rsidP="00B77F89">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color w:val="000000"/>
          <w:lang w:val="en-US"/>
        </w:rPr>
        <w:t>Problem Statement</w:t>
      </w:r>
    </w:p>
    <w:p w:rsidR="00B77F89" w:rsidRPr="00D826E8" w:rsidRDefault="00B77F89" w:rsidP="00B77F89">
      <w:pPr>
        <w:pStyle w:val="Heading4"/>
        <w:shd w:val="clear" w:color="auto" w:fill="FFFFFF"/>
        <w:spacing w:before="480"/>
        <w:rPr>
          <w:rFonts w:ascii="Helvetica" w:hAnsi="Helvetica" w:cs="Helvetica"/>
          <w:color w:val="000000"/>
          <w:sz w:val="21"/>
          <w:szCs w:val="21"/>
          <w:lang w:val="en-US"/>
        </w:rPr>
      </w:pPr>
      <w:r w:rsidRPr="00D826E8">
        <w:rPr>
          <w:rFonts w:ascii="Helvetica" w:hAnsi="Helvetica" w:cs="Helvetica"/>
          <w:color w:val="000000"/>
          <w:sz w:val="21"/>
          <w:szCs w:val="21"/>
          <w:lang w:val="en-US"/>
        </w:rPr>
        <w:t>Problem Definition</w:t>
      </w:r>
    </w:p>
    <w:p w:rsidR="00B77F89" w:rsidRPr="00D826E8" w:rsidRDefault="00B77F89" w:rsidP="00B77F89">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As we have seen in the previous section, the problem that is to be solved is whether it is possible or not to consistently predict the market.</w:t>
      </w:r>
    </w:p>
    <w:p w:rsidR="00B77F89" w:rsidRPr="00D826E8" w:rsidRDefault="00B77F89" w:rsidP="00B77F89">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lastRenderedPageBreak/>
        <w:t>Specifically, a way of restricting the scope of the analysis is:</w:t>
      </w:r>
      <w:r w:rsidRPr="00D826E8">
        <w:rPr>
          <w:rStyle w:val="apple-converted-space"/>
          <w:rFonts w:ascii="Helvetica" w:hAnsi="Helvetica" w:cs="Helvetica"/>
          <w:color w:val="000000"/>
          <w:sz w:val="21"/>
          <w:szCs w:val="21"/>
          <w:lang w:val="en-US"/>
        </w:rPr>
        <w:t> </w:t>
      </w:r>
      <w:r w:rsidRPr="00D826E8">
        <w:rPr>
          <w:rStyle w:val="Strong"/>
          <w:rFonts w:ascii="Helvetica" w:hAnsi="Helvetica" w:cs="Helvetica"/>
          <w:color w:val="000000"/>
          <w:sz w:val="21"/>
          <w:szCs w:val="21"/>
          <w:lang w:val="en-US"/>
        </w:rPr>
        <w:t>given the information we have today, can I predict whether the market is going up or down tomorrow?</w:t>
      </w:r>
    </w:p>
    <w:p w:rsidR="00B77F89" w:rsidRPr="00D826E8" w:rsidRDefault="00B77F89" w:rsidP="00B77F89">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As anticipated above, I will restrict the analysis to liquid Commodity Futures. I will start by considering one of the most liquid and traded market: the</w:t>
      </w:r>
      <w:r w:rsidRPr="00D826E8">
        <w:rPr>
          <w:rStyle w:val="apple-converted-space"/>
          <w:rFonts w:ascii="Helvetica" w:hAnsi="Helvetica" w:cs="Helvetica"/>
          <w:color w:val="000000"/>
          <w:sz w:val="21"/>
          <w:szCs w:val="21"/>
          <w:lang w:val="en-US"/>
        </w:rPr>
        <w:t> </w:t>
      </w:r>
      <w:r w:rsidRPr="00D826E8">
        <w:rPr>
          <w:rStyle w:val="Emphasis"/>
          <w:rFonts w:ascii="Helvetica" w:hAnsi="Helvetica" w:cs="Helvetica"/>
          <w:color w:val="000000"/>
          <w:sz w:val="21"/>
          <w:szCs w:val="21"/>
          <w:lang w:val="en-US"/>
        </w:rPr>
        <w:t>West Texas Intermediate Crude Oil</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futures market (</w:t>
      </w:r>
      <w:hyperlink r:id="rId11" w:tgtFrame="_blank" w:history="1">
        <w:r w:rsidRPr="00D826E8">
          <w:rPr>
            <w:rStyle w:val="Hyperlink"/>
            <w:rFonts w:ascii="Helvetica" w:hAnsi="Helvetica" w:cs="Helvetica"/>
            <w:color w:val="337AB7"/>
            <w:sz w:val="21"/>
            <w:szCs w:val="21"/>
            <w:lang w:val="en-US"/>
          </w:rPr>
          <w:t>https://en.wikipedia.org/wiki/West_Texas_Intermediate</w:t>
        </w:r>
      </w:hyperlink>
      <w:r w:rsidRPr="00D826E8">
        <w:rPr>
          <w:rFonts w:ascii="Helvetica" w:hAnsi="Helvetica" w:cs="Helvetica"/>
          <w:color w:val="000000"/>
          <w:sz w:val="21"/>
          <w:szCs w:val="21"/>
          <w:lang w:val="en-US"/>
        </w:rPr>
        <w:t>) (or 'WTI').</w:t>
      </w:r>
    </w:p>
    <w:p w:rsidR="00B77F89" w:rsidRPr="00D826E8" w:rsidRDefault="00B77F89" w:rsidP="00B77F89">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A simple way to picture the problem is the following: an investor is looking for an investment strategy in the Oil market. One of the very first steps that might be useful is to have a methodology to assess whether the market is going to trade higher or lower from the moment a position in the market is entered.</w:t>
      </w:r>
    </w:p>
    <w:p w:rsidR="00B77F89" w:rsidRPr="00D826E8" w:rsidRDefault="00B77F89" w:rsidP="00B77F89">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A natural question is: What information is available for this methodology? The answer is: all present information is available.</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br/>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Information can be of technical nature (such as technical analysis indicators) or fundamental nature (such as data regarding the world Oil production).</w:t>
      </w:r>
      <w:r w:rsidRPr="00D826E8">
        <w:rPr>
          <w:rStyle w:val="apple-converted-space"/>
          <w:rFonts w:ascii="Helvetica" w:hAnsi="Helvetica" w:cs="Helvetica"/>
          <w:color w:val="000000"/>
          <w:sz w:val="21"/>
          <w:szCs w:val="21"/>
          <w:lang w:val="en-US"/>
        </w:rPr>
        <w:t> </w:t>
      </w:r>
    </w:p>
    <w:p w:rsidR="00B77F89" w:rsidRPr="00D826E8" w:rsidRDefault="00B77F89" w:rsidP="00B77F89">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So, we can summarize the purpose of the capstone project as follows:</w:t>
      </w:r>
    </w:p>
    <w:p w:rsidR="00B77F89" w:rsidRPr="00D826E8" w:rsidRDefault="00B77F89" w:rsidP="00B77F89">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Style w:val="Emphasis"/>
          <w:rFonts w:ascii="Helvetica" w:hAnsi="Helvetica" w:cs="Helvetica"/>
          <w:color w:val="000000"/>
          <w:sz w:val="21"/>
          <w:szCs w:val="21"/>
          <w:lang w:val="en-US"/>
        </w:rPr>
        <w:t xml:space="preserve">Given a series of past data of a given commodity futures market, can we find a way to predict whether the next observation will be </w:t>
      </w:r>
      <w:r w:rsidR="00BE5571" w:rsidRPr="00D826E8">
        <w:rPr>
          <w:rStyle w:val="Emphasis"/>
          <w:rFonts w:ascii="Helvetica" w:hAnsi="Helvetica" w:cs="Helvetica"/>
          <w:color w:val="000000"/>
          <w:sz w:val="21"/>
          <w:szCs w:val="21"/>
          <w:lang w:val="en-US"/>
        </w:rPr>
        <w:t>represented</w:t>
      </w:r>
      <w:r w:rsidRPr="00D826E8">
        <w:rPr>
          <w:rStyle w:val="Emphasis"/>
          <w:rFonts w:ascii="Helvetica" w:hAnsi="Helvetica" w:cs="Helvetica"/>
          <w:color w:val="000000"/>
          <w:sz w:val="21"/>
          <w:szCs w:val="21"/>
          <w:lang w:val="en-US"/>
        </w:rPr>
        <w:t xml:space="preserve"> by a higher or a lower trend? Or equivalently: given the information we have today, can we predict whether the market is going up or down tomorrow?</w:t>
      </w:r>
    </w:p>
    <w:p w:rsidR="00B77F89" w:rsidRPr="00D826E8" w:rsidRDefault="00B77F89" w:rsidP="00B77F89">
      <w:pPr>
        <w:pStyle w:val="Heading4"/>
        <w:shd w:val="clear" w:color="auto" w:fill="FFFFFF"/>
        <w:spacing w:before="480"/>
        <w:rPr>
          <w:rFonts w:ascii="Helvetica" w:hAnsi="Helvetica" w:cs="Helvetica"/>
          <w:color w:val="000000"/>
          <w:sz w:val="21"/>
          <w:szCs w:val="21"/>
          <w:lang w:val="en-US"/>
        </w:rPr>
      </w:pPr>
      <w:r w:rsidRPr="00D826E8">
        <w:rPr>
          <w:rFonts w:ascii="Helvetica" w:hAnsi="Helvetica" w:cs="Helvetica"/>
          <w:color w:val="000000"/>
          <w:sz w:val="21"/>
          <w:szCs w:val="21"/>
          <w:lang w:val="en-US"/>
        </w:rPr>
        <w:t>Datasets and Inputs</w:t>
      </w:r>
    </w:p>
    <w:p w:rsidR="00B77F89" w:rsidRPr="00D826E8" w:rsidRDefault="00B77F89" w:rsidP="00B77F89">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As inputs features, I will select a bunch of technical indicators together with some data regarding trading activity. The dataset will be a time series, with every row being a collection of technical and fundamental indicators for a specific date in the past.</w:t>
      </w:r>
    </w:p>
    <w:p w:rsidR="00B77F89" w:rsidRPr="00D826E8" w:rsidRDefault="00B77F89" w:rsidP="00B77F89">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In particular, I will start by considering data for the Oil market. These are the columns of the dataset:</w:t>
      </w:r>
    </w:p>
    <w:p w:rsidR="00B77F89" w:rsidRPr="00D826E8" w:rsidRDefault="00B77F89" w:rsidP="00B77F89">
      <w:pPr>
        <w:numPr>
          <w:ilvl w:val="0"/>
          <w:numId w:val="1"/>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'Dates': given that we are working with time series, we will store the dates in the first columns</w:t>
      </w:r>
    </w:p>
    <w:p w:rsidR="00B77F89" w:rsidRPr="00D826E8" w:rsidRDefault="00B77F89" w:rsidP="00B77F89">
      <w:pPr>
        <w:numPr>
          <w:ilvl w:val="0"/>
          <w:numId w:val="1"/>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'y': the labels.</w:t>
      </w:r>
      <w:r w:rsidRPr="00D826E8">
        <w:rPr>
          <w:rStyle w:val="apple-converted-space"/>
          <w:rFonts w:ascii="Helvetica" w:hAnsi="Helvetica" w:cs="Helvetica"/>
          <w:color w:val="000000"/>
          <w:sz w:val="21"/>
          <w:szCs w:val="21"/>
          <w:lang w:val="en-US"/>
        </w:rPr>
        <w:t> </w:t>
      </w:r>
      <w:r w:rsidRPr="00D826E8">
        <w:rPr>
          <w:rStyle w:val="HTMLCode"/>
          <w:rFonts w:eastAsiaTheme="majorEastAsia"/>
          <w:color w:val="000000"/>
          <w:sz w:val="21"/>
          <w:szCs w:val="21"/>
          <w:bdr w:val="none" w:sz="0" w:space="0" w:color="auto" w:frame="1"/>
          <w:shd w:val="clear" w:color="auto" w:fill="FFFFFF"/>
          <w:lang w:val="en-US"/>
        </w:rPr>
        <w:t>1</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if the market on the corresponding date was up,</w:t>
      </w:r>
      <w:r w:rsidRPr="00D826E8">
        <w:rPr>
          <w:rStyle w:val="apple-converted-space"/>
          <w:rFonts w:ascii="Helvetica" w:hAnsi="Helvetica" w:cs="Helvetica"/>
          <w:color w:val="000000"/>
          <w:sz w:val="21"/>
          <w:szCs w:val="21"/>
          <w:lang w:val="en-US"/>
        </w:rPr>
        <w:t> </w:t>
      </w:r>
      <w:r w:rsidRPr="00D826E8">
        <w:rPr>
          <w:rStyle w:val="HTMLCode"/>
          <w:rFonts w:eastAsiaTheme="majorEastAsia"/>
          <w:color w:val="000000"/>
          <w:sz w:val="21"/>
          <w:szCs w:val="21"/>
          <w:bdr w:val="none" w:sz="0" w:space="0" w:color="auto" w:frame="1"/>
          <w:shd w:val="clear" w:color="auto" w:fill="FFFFFF"/>
          <w:lang w:val="en-US"/>
        </w:rPr>
        <w:t>0</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if it was down.</w:t>
      </w:r>
    </w:p>
    <w:p w:rsidR="00B77F89" w:rsidRPr="00D826E8" w:rsidRDefault="00B77F89" w:rsidP="00B77F89">
      <w:pPr>
        <w:pStyle w:val="Heading5"/>
        <w:shd w:val="clear" w:color="auto" w:fill="FFFFFF"/>
        <w:spacing w:before="480"/>
        <w:ind w:left="480" w:right="480"/>
        <w:rPr>
          <w:rFonts w:ascii="inherit" w:hAnsi="inherit" w:cs="Helvetica"/>
          <w:i/>
          <w:iCs/>
          <w:color w:val="000000"/>
          <w:sz w:val="21"/>
          <w:szCs w:val="21"/>
          <w:lang w:val="en-US"/>
        </w:rPr>
      </w:pPr>
      <w:r w:rsidRPr="00D826E8">
        <w:rPr>
          <w:rFonts w:ascii="inherit" w:hAnsi="inherit" w:cs="Helvetica"/>
          <w:i/>
          <w:iCs/>
          <w:color w:val="000000"/>
          <w:sz w:val="21"/>
          <w:szCs w:val="21"/>
          <w:lang w:val="en-US"/>
        </w:rPr>
        <w:t>Price indicators</w:t>
      </w:r>
    </w:p>
    <w:p w:rsidR="00B77F89" w:rsidRPr="00D826E8" w:rsidRDefault="00B77F89" w:rsidP="00B77F89">
      <w:pPr>
        <w:numPr>
          <w:ilvl w:val="0"/>
          <w:numId w:val="1"/>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'CHG_PCT_1D': the percentage change of the market on that specific trading date</w:t>
      </w:r>
    </w:p>
    <w:p w:rsidR="00B77F89" w:rsidRPr="00D826E8" w:rsidRDefault="00B77F89" w:rsidP="00B77F89">
      <w:pPr>
        <w:numPr>
          <w:ilvl w:val="0"/>
          <w:numId w:val="1"/>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'CHG_PCT_5D': the percentage change of the market on the last five trading days</w:t>
      </w:r>
    </w:p>
    <w:p w:rsidR="00B77F89" w:rsidRPr="00D826E8" w:rsidRDefault="00B77F89" w:rsidP="00B77F89">
      <w:pPr>
        <w:numPr>
          <w:ilvl w:val="0"/>
          <w:numId w:val="1"/>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'PX_OPEN': the opening price</w:t>
      </w:r>
    </w:p>
    <w:p w:rsidR="00B77F89" w:rsidRPr="00D826E8" w:rsidRDefault="00B77F89" w:rsidP="00B77F89">
      <w:pPr>
        <w:numPr>
          <w:ilvl w:val="0"/>
          <w:numId w:val="1"/>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'PX_HIGH': the highest price during the trading day</w:t>
      </w:r>
    </w:p>
    <w:p w:rsidR="00B77F89" w:rsidRPr="00D826E8" w:rsidRDefault="00B77F89" w:rsidP="00B77F89">
      <w:pPr>
        <w:numPr>
          <w:ilvl w:val="0"/>
          <w:numId w:val="1"/>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'PX_LOW': the lowest price</w:t>
      </w:r>
    </w:p>
    <w:p w:rsidR="00B77F89" w:rsidRPr="00D826E8" w:rsidRDefault="00B77F89" w:rsidP="00B77F89">
      <w:pPr>
        <w:numPr>
          <w:ilvl w:val="0"/>
          <w:numId w:val="1"/>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'PX_VOLUME': the total volume of contracts traded</w:t>
      </w:r>
    </w:p>
    <w:p w:rsidR="00B77F89" w:rsidRPr="00D826E8" w:rsidRDefault="00B77F89" w:rsidP="00B77F89">
      <w:pPr>
        <w:numPr>
          <w:ilvl w:val="0"/>
          <w:numId w:val="1"/>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'PX LAST': the closing price</w:t>
      </w:r>
    </w:p>
    <w:p w:rsidR="00B77F89" w:rsidRPr="00D826E8" w:rsidRDefault="00B77F89" w:rsidP="00B77F89">
      <w:pPr>
        <w:pStyle w:val="Heading5"/>
        <w:shd w:val="clear" w:color="auto" w:fill="FFFFFF"/>
        <w:spacing w:before="240"/>
        <w:ind w:left="480" w:right="480"/>
        <w:rPr>
          <w:rFonts w:ascii="inherit" w:hAnsi="inherit" w:cs="Helvetica"/>
          <w:i/>
          <w:iCs/>
          <w:color w:val="000000"/>
          <w:sz w:val="21"/>
          <w:szCs w:val="21"/>
          <w:lang w:val="en-US"/>
        </w:rPr>
      </w:pPr>
      <w:r w:rsidRPr="00D826E8">
        <w:rPr>
          <w:rFonts w:ascii="inherit" w:hAnsi="inherit" w:cs="Helvetica"/>
          <w:i/>
          <w:iCs/>
          <w:color w:val="000000"/>
          <w:sz w:val="21"/>
          <w:szCs w:val="21"/>
          <w:lang w:val="en-US"/>
        </w:rPr>
        <w:t>Technical indicators</w:t>
      </w:r>
    </w:p>
    <w:p w:rsidR="00B77F89" w:rsidRPr="00D826E8" w:rsidRDefault="00B77F89" w:rsidP="00B77F89">
      <w:pPr>
        <w:numPr>
          <w:ilvl w:val="0"/>
          <w:numId w:val="1"/>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'MOV_AVG_5D': the five days moving average</w:t>
      </w:r>
    </w:p>
    <w:p w:rsidR="00B77F89" w:rsidRPr="00D826E8" w:rsidRDefault="00B77F89" w:rsidP="00B77F89">
      <w:pPr>
        <w:numPr>
          <w:ilvl w:val="0"/>
          <w:numId w:val="1"/>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'MOV_AVG_30D': the moving average calculated over the previous 30 days</w:t>
      </w:r>
    </w:p>
    <w:p w:rsidR="00B77F89" w:rsidRPr="00D826E8" w:rsidRDefault="00B77F89" w:rsidP="00B77F89">
      <w:pPr>
        <w:pStyle w:val="NormalWeb"/>
        <w:numPr>
          <w:ilvl w:val="0"/>
          <w:numId w:val="1"/>
        </w:numPr>
        <w:shd w:val="clear" w:color="auto" w:fill="FFFFFF"/>
        <w:spacing w:before="0" w:beforeAutospacing="0" w:after="0" w:afterAutospacing="0"/>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'RSI_9D': the 9-day Relative Strength Index, which is defined according to the following formula:</w:t>
      </w:r>
    </w:p>
    <w:p w:rsidR="00B77F89" w:rsidRPr="00D826E8" w:rsidRDefault="00B77F89" w:rsidP="00B77F89">
      <w:pPr>
        <w:shd w:val="clear" w:color="auto" w:fill="FFFFFF"/>
        <w:spacing w:beforeAutospacing="1" w:afterAutospacing="1"/>
        <w:ind w:left="480" w:right="480"/>
        <w:jc w:val="center"/>
        <w:rPr>
          <w:rFonts w:ascii="Helvetica" w:hAnsi="Helvetica" w:cs="Helvetica"/>
          <w:color w:val="000000"/>
          <w:sz w:val="21"/>
          <w:szCs w:val="21"/>
          <w:lang w:val="en-US"/>
        </w:rPr>
      </w:pPr>
      <w:r w:rsidRPr="00D826E8">
        <w:rPr>
          <w:rStyle w:val="mi"/>
          <w:rFonts w:ascii="STIXMathJax_Main-italic" w:hAnsi="STIXMathJax_Main-italic" w:cs="Helvetica"/>
          <w:color w:val="000000"/>
          <w:sz w:val="25"/>
          <w:szCs w:val="25"/>
          <w:bdr w:val="none" w:sz="0" w:space="0" w:color="auto" w:frame="1"/>
          <w:lang w:val="en-US"/>
        </w:rPr>
        <w:lastRenderedPageBreak/>
        <w:t>RSI</w:t>
      </w:r>
      <w:r w:rsidRPr="00D826E8">
        <w:rPr>
          <w:rStyle w:val="mo"/>
          <w:rFonts w:ascii="STIXMathJax_Main" w:hAnsi="STIXMathJax_Main" w:cs="Helvetica"/>
          <w:color w:val="000000"/>
          <w:sz w:val="25"/>
          <w:szCs w:val="25"/>
          <w:bdr w:val="none" w:sz="0" w:space="0" w:color="auto" w:frame="1"/>
          <w:lang w:val="en-US"/>
        </w:rPr>
        <w:t>=</w:t>
      </w:r>
      <w:r w:rsidRPr="00D826E8">
        <w:rPr>
          <w:rStyle w:val="mn"/>
          <w:rFonts w:ascii="STIXMathJax_Main" w:hAnsi="STIXMathJax_Main" w:cs="Helvetica"/>
          <w:color w:val="000000"/>
          <w:sz w:val="25"/>
          <w:szCs w:val="25"/>
          <w:bdr w:val="none" w:sz="0" w:space="0" w:color="auto" w:frame="1"/>
          <w:lang w:val="en-US"/>
        </w:rPr>
        <w:t>100</w:t>
      </w:r>
      <w:r w:rsidRPr="00D826E8">
        <w:rPr>
          <w:rStyle w:val="mo"/>
          <w:rFonts w:ascii="STIXMathJax_Main" w:hAnsi="STIXMathJax_Main" w:cs="Helvetica"/>
          <w:color w:val="000000"/>
          <w:sz w:val="25"/>
          <w:szCs w:val="25"/>
          <w:bdr w:val="none" w:sz="0" w:space="0" w:color="auto" w:frame="1"/>
          <w:lang w:val="en-US"/>
        </w:rPr>
        <w:t>−[</w:t>
      </w:r>
      <w:r w:rsidRPr="00D826E8">
        <w:rPr>
          <w:rStyle w:val="mn"/>
          <w:rFonts w:ascii="STIXMathJax_Main" w:hAnsi="STIXMathJax_Main" w:cs="Helvetica"/>
          <w:color w:val="000000"/>
          <w:sz w:val="25"/>
          <w:szCs w:val="25"/>
          <w:bdr w:val="none" w:sz="0" w:space="0" w:color="auto" w:frame="1"/>
          <w:lang w:val="en-US"/>
        </w:rPr>
        <w:t>100</w:t>
      </w:r>
      <w:r w:rsidRPr="00D826E8">
        <w:rPr>
          <w:rStyle w:val="mo"/>
          <w:rFonts w:ascii="STIXMathJax_Main" w:hAnsi="STIXMathJax_Main" w:cs="Helvetica"/>
          <w:color w:val="000000"/>
          <w:sz w:val="25"/>
          <w:szCs w:val="25"/>
          <w:bdr w:val="none" w:sz="0" w:space="0" w:color="auto" w:frame="1"/>
          <w:lang w:val="en-US"/>
        </w:rPr>
        <w:t>/(</w:t>
      </w:r>
      <w:r w:rsidRPr="00D826E8">
        <w:rPr>
          <w:rStyle w:val="mn"/>
          <w:rFonts w:ascii="STIXMathJax_Main" w:hAnsi="STIXMathJax_Main" w:cs="Helvetica"/>
          <w:color w:val="000000"/>
          <w:sz w:val="25"/>
          <w:szCs w:val="25"/>
          <w:bdr w:val="none" w:sz="0" w:space="0" w:color="auto" w:frame="1"/>
          <w:lang w:val="en-US"/>
        </w:rPr>
        <w:t>1</w:t>
      </w:r>
      <w:r w:rsidRPr="00D826E8">
        <w:rPr>
          <w:rStyle w:val="mo"/>
          <w:rFonts w:ascii="STIXMathJax_Main" w:hAnsi="STIXMathJax_Main" w:cs="Helvetica"/>
          <w:color w:val="000000"/>
          <w:sz w:val="25"/>
          <w:szCs w:val="25"/>
          <w:bdr w:val="none" w:sz="0" w:space="0" w:color="auto" w:frame="1"/>
          <w:lang w:val="en-US"/>
        </w:rPr>
        <w:t>+</w:t>
      </w:r>
      <w:r w:rsidRPr="00D826E8">
        <w:rPr>
          <w:rStyle w:val="mi"/>
          <w:rFonts w:ascii="STIXMathJax_Main-italic" w:hAnsi="STIXMathJax_Main-italic" w:cs="Helvetica"/>
          <w:color w:val="000000"/>
          <w:sz w:val="25"/>
          <w:szCs w:val="25"/>
          <w:bdr w:val="none" w:sz="0" w:space="0" w:color="auto" w:frame="1"/>
          <w:lang w:val="en-US"/>
        </w:rPr>
        <w:t>Avg</w:t>
      </w:r>
      <w:r w:rsidRPr="00D826E8">
        <w:rPr>
          <w:rStyle w:val="mi"/>
          <w:rFonts w:ascii="STIXMathJax_Main-italic" w:hAnsi="STIXMathJax_Main-italic" w:cs="Helvetica"/>
          <w:color w:val="000000"/>
          <w:sz w:val="18"/>
          <w:szCs w:val="18"/>
          <w:bdr w:val="none" w:sz="0" w:space="0" w:color="auto" w:frame="1"/>
          <w:lang w:val="en-US"/>
        </w:rPr>
        <w:t>Up</w:t>
      </w:r>
      <w:r w:rsidRPr="00D826E8">
        <w:rPr>
          <w:rStyle w:val="mo"/>
          <w:rFonts w:ascii="STIXMathJax_Main" w:hAnsi="STIXMathJax_Main" w:cs="Helvetica"/>
          <w:color w:val="000000"/>
          <w:sz w:val="25"/>
          <w:szCs w:val="25"/>
          <w:bdr w:val="none" w:sz="0" w:space="0" w:color="auto" w:frame="1"/>
          <w:lang w:val="en-US"/>
        </w:rPr>
        <w:t>/</w:t>
      </w:r>
      <w:r w:rsidRPr="00D826E8">
        <w:rPr>
          <w:rStyle w:val="mi"/>
          <w:rFonts w:ascii="STIXMathJax_Main-italic" w:hAnsi="STIXMathJax_Main-italic" w:cs="Helvetica"/>
          <w:color w:val="000000"/>
          <w:sz w:val="25"/>
          <w:szCs w:val="25"/>
          <w:bdr w:val="none" w:sz="0" w:space="0" w:color="auto" w:frame="1"/>
          <w:lang w:val="en-US"/>
        </w:rPr>
        <w:t>Avg</w:t>
      </w:r>
      <w:r w:rsidRPr="00D826E8">
        <w:rPr>
          <w:rStyle w:val="mi"/>
          <w:rFonts w:ascii="STIXMathJax_Main-italic" w:hAnsi="STIXMathJax_Main-italic" w:cs="Helvetica"/>
          <w:color w:val="000000"/>
          <w:sz w:val="18"/>
          <w:szCs w:val="18"/>
          <w:bdr w:val="none" w:sz="0" w:space="0" w:color="auto" w:frame="1"/>
          <w:lang w:val="en-US"/>
        </w:rPr>
        <w:t>Down</w:t>
      </w:r>
      <w:r w:rsidRPr="00D826E8">
        <w:rPr>
          <w:rStyle w:val="mo"/>
          <w:rFonts w:ascii="STIXMathJax_Main" w:hAnsi="STIXMathJax_Main" w:cs="Helvetica"/>
          <w:color w:val="000000"/>
          <w:sz w:val="25"/>
          <w:szCs w:val="25"/>
          <w:bdr w:val="none" w:sz="0" w:space="0" w:color="auto" w:frame="1"/>
          <w:lang w:val="en-US"/>
        </w:rPr>
        <w:t>)]</w:t>
      </w:r>
      <w:r w:rsidRPr="00D826E8">
        <w:rPr>
          <w:rStyle w:val="mjxassistivemathml"/>
          <w:rFonts w:ascii="Helvetica" w:hAnsi="Helvetica" w:cs="Helvetica"/>
          <w:color w:val="000000"/>
          <w:sz w:val="21"/>
          <w:szCs w:val="21"/>
          <w:bdr w:val="none" w:sz="0" w:space="0" w:color="auto" w:frame="1"/>
          <w:lang w:val="en-US"/>
        </w:rPr>
        <w:t>RSI=100−[100/(1+AvgUp/AvgDown)]</w:t>
      </w:r>
    </w:p>
    <w:p w:rsidR="00B77F89" w:rsidRPr="00D826E8" w:rsidRDefault="00B77F89" w:rsidP="00B77F89">
      <w:pPr>
        <w:shd w:val="clear" w:color="auto" w:fill="FFFFFF"/>
        <w:spacing w:beforeAutospacing="1" w:afterAutospacing="1"/>
        <w:ind w:left="480" w:right="480" w:hanging="360"/>
        <w:rPr>
          <w:rFonts w:ascii="Helvetica" w:hAnsi="Helvetica" w:cs="Helvetica"/>
          <w:color w:val="000000"/>
          <w:sz w:val="21"/>
          <w:szCs w:val="21"/>
          <w:lang w:val="en-US"/>
        </w:rPr>
      </w:pPr>
      <w:r w:rsidRPr="00D826E8">
        <w:rPr>
          <w:rFonts w:ascii="Helvetica" w:hAnsi="Helvetica" w:cs="Helvetica"/>
          <w:color w:val="000000"/>
          <w:sz w:val="21"/>
          <w:szCs w:val="21"/>
          <w:lang w:val="en-US"/>
        </w:rPr>
        <w:t>Where</w:t>
      </w:r>
      <w:r w:rsidRPr="00D826E8">
        <w:rPr>
          <w:rStyle w:val="apple-converted-space"/>
          <w:rFonts w:ascii="Helvetica" w:hAnsi="Helvetica" w:cs="Helvetica"/>
          <w:color w:val="000000"/>
          <w:sz w:val="21"/>
          <w:szCs w:val="21"/>
          <w:lang w:val="en-US"/>
        </w:rPr>
        <w:t> </w:t>
      </w:r>
      <w:r w:rsidRPr="00D826E8">
        <w:rPr>
          <w:rStyle w:val="mi"/>
          <w:rFonts w:ascii="STIXMathJax_Main-italic" w:hAnsi="STIXMathJax_Main-italic" w:cs="Helvetica"/>
          <w:color w:val="000000"/>
          <w:sz w:val="25"/>
          <w:szCs w:val="25"/>
          <w:bdr w:val="none" w:sz="0" w:space="0" w:color="auto" w:frame="1"/>
          <w:lang w:val="en-US"/>
        </w:rPr>
        <w:t>Avg</w:t>
      </w:r>
      <w:r w:rsidRPr="00D826E8">
        <w:rPr>
          <w:rStyle w:val="mi"/>
          <w:rFonts w:ascii="STIXMathJax_Main-italic" w:hAnsi="STIXMathJax_Main-italic" w:cs="Helvetica"/>
          <w:color w:val="000000"/>
          <w:sz w:val="18"/>
          <w:szCs w:val="18"/>
          <w:bdr w:val="none" w:sz="0" w:space="0" w:color="auto" w:frame="1"/>
          <w:lang w:val="en-US"/>
        </w:rPr>
        <w:t>Up</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is the average of all day-on-day changes when the security closed up for the day during the period.</w:t>
      </w:r>
      <w:r w:rsidRPr="00D826E8">
        <w:rPr>
          <w:rStyle w:val="apple-converted-space"/>
          <w:rFonts w:ascii="Helvetica" w:hAnsi="Helvetica" w:cs="Helvetica"/>
          <w:color w:val="000000"/>
          <w:sz w:val="21"/>
          <w:szCs w:val="21"/>
          <w:lang w:val="en-US"/>
        </w:rPr>
        <w:t> </w:t>
      </w:r>
      <w:r w:rsidRPr="00D826E8">
        <w:rPr>
          <w:rStyle w:val="mi"/>
          <w:rFonts w:ascii="STIXMathJax_Main-italic" w:hAnsi="STIXMathJax_Main-italic" w:cs="Helvetica"/>
          <w:color w:val="000000"/>
          <w:sz w:val="25"/>
          <w:szCs w:val="25"/>
          <w:bdr w:val="none" w:sz="0" w:space="0" w:color="auto" w:frame="1"/>
          <w:lang w:val="en-US"/>
        </w:rPr>
        <w:t>Avg</w:t>
      </w:r>
      <w:r w:rsidRPr="00D826E8">
        <w:rPr>
          <w:rStyle w:val="mi"/>
          <w:rFonts w:ascii="STIXMathJax_Main-italic" w:hAnsi="STIXMathJax_Main-italic" w:cs="Helvetica"/>
          <w:color w:val="000000"/>
          <w:sz w:val="18"/>
          <w:szCs w:val="18"/>
          <w:bdr w:val="none" w:sz="0" w:space="0" w:color="auto" w:frame="1"/>
          <w:lang w:val="en-US"/>
        </w:rPr>
        <w:t>Down</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is the average of all down changes for the period.</w:t>
      </w:r>
    </w:p>
    <w:p w:rsidR="00B77F89" w:rsidRPr="00D826E8" w:rsidRDefault="00B77F89" w:rsidP="00B77F89">
      <w:pPr>
        <w:pStyle w:val="NormalWeb"/>
        <w:numPr>
          <w:ilvl w:val="0"/>
          <w:numId w:val="1"/>
        </w:numPr>
        <w:shd w:val="clear" w:color="auto" w:fill="FFFFFF"/>
        <w:spacing w:before="0" w:beforeAutospacing="0" w:after="0" w:afterAutospacing="0"/>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'RSI_14D': the RSI for the last 14 trading days</w:t>
      </w:r>
    </w:p>
    <w:p w:rsidR="00B77F89" w:rsidRPr="00D826E8" w:rsidRDefault="00B77F89" w:rsidP="00B77F89">
      <w:pPr>
        <w:numPr>
          <w:ilvl w:val="0"/>
          <w:numId w:val="1"/>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'RSI_30D': the RSI for the last 30 trading days</w:t>
      </w:r>
    </w:p>
    <w:p w:rsidR="00B77F89" w:rsidRPr="00D826E8" w:rsidRDefault="00B77F89" w:rsidP="00B77F89">
      <w:pPr>
        <w:pStyle w:val="Heading5"/>
        <w:shd w:val="clear" w:color="auto" w:fill="FFFFFF"/>
        <w:spacing w:before="240"/>
        <w:ind w:left="480" w:right="480"/>
        <w:rPr>
          <w:rFonts w:ascii="inherit" w:hAnsi="inherit" w:cs="Helvetica"/>
          <w:i/>
          <w:iCs/>
          <w:color w:val="000000"/>
          <w:sz w:val="21"/>
          <w:szCs w:val="21"/>
          <w:lang w:val="en-US"/>
        </w:rPr>
      </w:pPr>
      <w:r w:rsidRPr="00D826E8">
        <w:rPr>
          <w:rFonts w:ascii="inherit" w:hAnsi="inherit" w:cs="Helvetica"/>
          <w:i/>
          <w:iCs/>
          <w:color w:val="000000"/>
          <w:sz w:val="21"/>
          <w:szCs w:val="21"/>
          <w:lang w:val="en-US"/>
        </w:rPr>
        <w:t>Volatility Market activity indicators</w:t>
      </w:r>
    </w:p>
    <w:p w:rsidR="00B77F89" w:rsidRPr="00D826E8" w:rsidRDefault="00B77F89" w:rsidP="00B77F89">
      <w:pPr>
        <w:numPr>
          <w:ilvl w:val="0"/>
          <w:numId w:val="1"/>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'VOLUME_TOTAL_CALL': the total daily volume traded in call options</w:t>
      </w:r>
    </w:p>
    <w:p w:rsidR="00B77F89" w:rsidRPr="00D826E8" w:rsidRDefault="00B77F89" w:rsidP="00B77F89">
      <w:pPr>
        <w:numPr>
          <w:ilvl w:val="0"/>
          <w:numId w:val="1"/>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'VOLUME_TOTAL_PUT' the total daily volume traded in put options</w:t>
      </w:r>
    </w:p>
    <w:p w:rsidR="00B77F89" w:rsidRPr="00D826E8" w:rsidRDefault="00B77F89" w:rsidP="00B77F89">
      <w:pPr>
        <w:numPr>
          <w:ilvl w:val="0"/>
          <w:numId w:val="1"/>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'VOLATILITY_10D': the 10-day </w:t>
      </w:r>
      <w:r w:rsidR="00D176D0" w:rsidRPr="00D826E8">
        <w:rPr>
          <w:rFonts w:ascii="Helvetica" w:hAnsi="Helvetica" w:cs="Helvetica"/>
          <w:color w:val="000000"/>
          <w:sz w:val="21"/>
          <w:szCs w:val="21"/>
          <w:lang w:val="en-US"/>
        </w:rPr>
        <w:t>realized</w:t>
      </w:r>
      <w:r w:rsidRPr="00D826E8">
        <w:rPr>
          <w:rFonts w:ascii="Helvetica" w:hAnsi="Helvetica" w:cs="Helvetica"/>
          <w:color w:val="000000"/>
          <w:sz w:val="21"/>
          <w:szCs w:val="21"/>
          <w:lang w:val="en-US"/>
        </w:rPr>
        <w:t xml:space="preserve"> volatility</w:t>
      </w:r>
    </w:p>
    <w:p w:rsidR="00B77F89" w:rsidRPr="00D826E8" w:rsidRDefault="00B77F89" w:rsidP="00B77F89">
      <w:pPr>
        <w:numPr>
          <w:ilvl w:val="0"/>
          <w:numId w:val="1"/>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'VOLATILITY_30D': the 30-day </w:t>
      </w:r>
      <w:r w:rsidR="00D176D0" w:rsidRPr="00D826E8">
        <w:rPr>
          <w:rFonts w:ascii="Helvetica" w:hAnsi="Helvetica" w:cs="Helvetica"/>
          <w:color w:val="000000"/>
          <w:sz w:val="21"/>
          <w:szCs w:val="21"/>
          <w:lang w:val="en-US"/>
        </w:rPr>
        <w:t>realized</w:t>
      </w:r>
      <w:r w:rsidRPr="00D826E8">
        <w:rPr>
          <w:rFonts w:ascii="Helvetica" w:hAnsi="Helvetica" w:cs="Helvetica"/>
          <w:color w:val="000000"/>
          <w:sz w:val="21"/>
          <w:szCs w:val="21"/>
          <w:lang w:val="en-US"/>
        </w:rPr>
        <w:t xml:space="preserve"> volatility</w:t>
      </w:r>
    </w:p>
    <w:p w:rsidR="00B77F89" w:rsidRPr="00D826E8" w:rsidRDefault="00B77F89" w:rsidP="00B77F89">
      <w:pPr>
        <w:numPr>
          <w:ilvl w:val="0"/>
          <w:numId w:val="1"/>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'30DAY_IMPVOL_105.0%MNY_DF': the 105% strike implied volatility for options expiring in 30-days time</w:t>
      </w:r>
    </w:p>
    <w:p w:rsidR="00B77F89" w:rsidRPr="00D826E8" w:rsidRDefault="00B77F89" w:rsidP="00B77F89">
      <w:pPr>
        <w:numPr>
          <w:ilvl w:val="0"/>
          <w:numId w:val="1"/>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'30DAY_IMPVOL_100.0%MNY_DF': the 100% strike implied volatility for options expiring in 30-days time</w:t>
      </w:r>
    </w:p>
    <w:p w:rsidR="00B77F89" w:rsidRPr="00D826E8" w:rsidRDefault="00B77F89" w:rsidP="00B77F89">
      <w:pPr>
        <w:numPr>
          <w:ilvl w:val="0"/>
          <w:numId w:val="1"/>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'30DAY_IMPVOL_95.0%MNY_DF': the 95% strike implied volatility for options expiring in 30-days time</w:t>
      </w:r>
    </w:p>
    <w:p w:rsidR="00B77F89" w:rsidRPr="00D826E8" w:rsidRDefault="00B77F89" w:rsidP="00B77F89">
      <w:pPr>
        <w:numPr>
          <w:ilvl w:val="0"/>
          <w:numId w:val="1"/>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'30DAY_IMPVOL_110.0%MNY_DF': the 110% strike implied volatility for options expiring in 30-days time</w:t>
      </w:r>
    </w:p>
    <w:p w:rsidR="00B77F89" w:rsidRPr="00D826E8" w:rsidRDefault="00B77F89" w:rsidP="00B77F89">
      <w:pPr>
        <w:numPr>
          <w:ilvl w:val="0"/>
          <w:numId w:val="1"/>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'30DAY_IMPVOL_90.0%MNY_DF': the 90% strike implied volatility for options expiring in 30-days time</w:t>
      </w:r>
    </w:p>
    <w:p w:rsidR="00B77F89" w:rsidRPr="00D826E8" w:rsidRDefault="00B77F89" w:rsidP="00B77F89">
      <w:pPr>
        <w:pStyle w:val="Heading5"/>
        <w:shd w:val="clear" w:color="auto" w:fill="FFFFFF"/>
        <w:spacing w:before="480"/>
        <w:rPr>
          <w:rFonts w:ascii="Helvetica" w:hAnsi="Helvetica" w:cs="Helvetica"/>
          <w:i/>
          <w:iCs/>
          <w:color w:val="000000"/>
          <w:sz w:val="21"/>
          <w:szCs w:val="21"/>
          <w:lang w:val="en-US"/>
        </w:rPr>
      </w:pPr>
      <w:r w:rsidRPr="00D826E8">
        <w:rPr>
          <w:rFonts w:ascii="Helvetica" w:hAnsi="Helvetica" w:cs="Helvetica"/>
          <w:i/>
          <w:iCs/>
          <w:color w:val="000000"/>
          <w:sz w:val="21"/>
          <w:szCs w:val="21"/>
          <w:lang w:val="en-US"/>
        </w:rPr>
        <w:t>Dataset size</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I will have a separate dataset for each commodity futures market. Each dataset will be in CSV format. Each CSV file has a size of </w:t>
      </w:r>
      <w:r w:rsidR="004663F8" w:rsidRPr="00D826E8">
        <w:rPr>
          <w:rFonts w:ascii="Helvetica" w:hAnsi="Helvetica" w:cs="Helvetica"/>
          <w:color w:val="000000"/>
          <w:sz w:val="21"/>
          <w:szCs w:val="21"/>
          <w:lang w:val="en-US"/>
        </w:rPr>
        <w:t>approx.</w:t>
      </w:r>
      <w:r w:rsidRPr="00D826E8">
        <w:rPr>
          <w:rFonts w:ascii="Helvetica" w:hAnsi="Helvetica" w:cs="Helvetica"/>
          <w:color w:val="000000"/>
          <w:sz w:val="21"/>
          <w:szCs w:val="21"/>
          <w:lang w:val="en-US"/>
        </w:rPr>
        <w:t xml:space="preserve"> 70 KB and it is formed of 499 entries. Each entry represents a single trading day. Rows of data which display any '#N/A' or error in the CSV file will be dropped after being loaded in Pandas.</w:t>
      </w:r>
    </w:p>
    <w:p w:rsidR="00507DBC" w:rsidRPr="00D826E8" w:rsidRDefault="00507DBC" w:rsidP="00507DBC">
      <w:pPr>
        <w:pStyle w:val="Heading5"/>
        <w:shd w:val="clear" w:color="auto" w:fill="FFFFFF"/>
        <w:spacing w:before="480"/>
        <w:rPr>
          <w:rFonts w:ascii="Helvetica" w:hAnsi="Helvetica" w:cs="Helvetica"/>
          <w:i/>
          <w:iCs/>
          <w:color w:val="000000"/>
          <w:sz w:val="21"/>
          <w:szCs w:val="21"/>
          <w:lang w:val="en-US"/>
        </w:rPr>
      </w:pPr>
      <w:r w:rsidRPr="00D826E8">
        <w:rPr>
          <w:rFonts w:ascii="Helvetica" w:hAnsi="Helvetica" w:cs="Helvetica"/>
          <w:i/>
          <w:iCs/>
          <w:color w:val="000000"/>
          <w:sz w:val="21"/>
          <w:szCs w:val="21"/>
          <w:lang w:val="en-US"/>
        </w:rPr>
        <w:t>Data source</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I download the data and generate the CSV file for each market via an Excel spreadsheet (named</w:t>
      </w:r>
      <w:r w:rsidRPr="00D826E8">
        <w:rPr>
          <w:rStyle w:val="apple-converted-space"/>
          <w:rFonts w:ascii="Helvetica" w:hAnsi="Helvetica" w:cs="Helvetica"/>
          <w:color w:val="000000"/>
          <w:sz w:val="21"/>
          <w:szCs w:val="21"/>
          <w:lang w:val="en-US"/>
        </w:rPr>
        <w:t> </w:t>
      </w:r>
      <w:r w:rsidRPr="00D826E8">
        <w:rPr>
          <w:rStyle w:val="Emphasis"/>
          <w:rFonts w:ascii="Helvetica" w:hAnsi="Helvetica" w:cs="Helvetica"/>
          <w:color w:val="000000"/>
          <w:sz w:val="21"/>
          <w:szCs w:val="21"/>
          <w:lang w:val="en-US"/>
        </w:rPr>
        <w:t>Bbg_Market_Data.xlsm</w:t>
      </w:r>
      <w:r w:rsidRPr="00D826E8">
        <w:rPr>
          <w:rFonts w:ascii="Helvetica" w:hAnsi="Helvetica" w:cs="Helvetica"/>
          <w:color w:val="000000"/>
          <w:sz w:val="21"/>
          <w:szCs w:val="21"/>
          <w:lang w:val="en-US"/>
        </w:rPr>
        <w:t>). This Excel spreadsheet has a size of 923 KB. It contains Bloomberg Excel formulas to download data via the Bloomberg Excel API. All the features are downloaded from Bloomberg. The labels instead are calculated in the spreadsheet (essentially, by looking at the column 'CHG_PCT</w:t>
      </w:r>
      <w:r w:rsidRPr="00D826E8">
        <w:rPr>
          <w:rStyle w:val="Emphasis"/>
          <w:rFonts w:ascii="Helvetica" w:hAnsi="Helvetica" w:cs="Helvetica"/>
          <w:color w:val="000000"/>
          <w:sz w:val="21"/>
          <w:szCs w:val="21"/>
          <w:lang w:val="en-US"/>
        </w:rPr>
        <w:t>1D', the label will be</w:t>
      </w:r>
      <w:r w:rsidRPr="00D826E8">
        <w:rPr>
          <w:rStyle w:val="apple-converted-space"/>
          <w:rFonts w:ascii="Helvetica" w:hAnsi="Helvetica" w:cs="Helvetica"/>
          <w:i/>
          <w:iCs/>
          <w:color w:val="000000"/>
          <w:sz w:val="21"/>
          <w:szCs w:val="21"/>
          <w:lang w:val="en-US"/>
        </w:rPr>
        <w:t> </w:t>
      </w:r>
      <w:r w:rsidRPr="00D826E8">
        <w:rPr>
          <w:rStyle w:val="HTMLCode"/>
          <w:i/>
          <w:iCs/>
          <w:color w:val="000000"/>
          <w:sz w:val="21"/>
          <w:szCs w:val="21"/>
          <w:bdr w:val="none" w:sz="0" w:space="0" w:color="auto" w:frame="1"/>
          <w:shd w:val="clear" w:color="auto" w:fill="FFFFFF"/>
          <w:lang w:val="en-US"/>
        </w:rPr>
        <w:t>1</w:t>
      </w:r>
      <w:r w:rsidRPr="00D826E8">
        <w:rPr>
          <w:rStyle w:val="apple-converted-space"/>
          <w:rFonts w:ascii="Helvetica" w:hAnsi="Helvetica" w:cs="Helvetica"/>
          <w:i/>
          <w:iCs/>
          <w:color w:val="000000"/>
          <w:sz w:val="21"/>
          <w:szCs w:val="21"/>
          <w:lang w:val="en-US"/>
        </w:rPr>
        <w:t> </w:t>
      </w:r>
      <w:r w:rsidRPr="00D826E8">
        <w:rPr>
          <w:rStyle w:val="Emphasis"/>
          <w:rFonts w:ascii="Helvetica" w:hAnsi="Helvetica" w:cs="Helvetica"/>
          <w:color w:val="000000"/>
          <w:sz w:val="21"/>
          <w:szCs w:val="21"/>
          <w:lang w:val="en-US"/>
        </w:rPr>
        <w:t xml:space="preserve">if the </w:t>
      </w:r>
      <w:r w:rsidR="004663F8" w:rsidRPr="00D826E8">
        <w:rPr>
          <w:rStyle w:val="Emphasis"/>
          <w:rFonts w:ascii="Helvetica" w:hAnsi="Helvetica" w:cs="Helvetica"/>
          <w:color w:val="000000"/>
          <w:sz w:val="21"/>
          <w:szCs w:val="21"/>
          <w:lang w:val="en-US"/>
        </w:rPr>
        <w:t>daily</w:t>
      </w:r>
      <w:r w:rsidR="004663F8" w:rsidRPr="00D826E8">
        <w:rPr>
          <w:rFonts w:ascii="Helvetica" w:hAnsi="Helvetica" w:cs="Helvetica"/>
          <w:color w:val="000000"/>
          <w:sz w:val="21"/>
          <w:szCs w:val="21"/>
          <w:lang w:val="en-US"/>
        </w:rPr>
        <w:t>% change</w:t>
      </w:r>
      <w:r w:rsidRPr="00D826E8">
        <w:rPr>
          <w:rFonts w:ascii="Helvetica" w:hAnsi="Helvetica" w:cs="Helvetica"/>
          <w:color w:val="000000"/>
          <w:sz w:val="21"/>
          <w:szCs w:val="21"/>
          <w:lang w:val="en-US"/>
        </w:rPr>
        <w:t xml:space="preserve"> was </w:t>
      </w:r>
      <w:r w:rsidR="004663F8" w:rsidRPr="00D826E8">
        <w:rPr>
          <w:rFonts w:ascii="Helvetica" w:hAnsi="Helvetica" w:cs="Helvetica"/>
          <w:color w:val="000000"/>
          <w:sz w:val="21"/>
          <w:szCs w:val="21"/>
          <w:lang w:val="en-US"/>
        </w:rPr>
        <w:t>positive</w:t>
      </w:r>
      <w:r w:rsidRPr="00D826E8">
        <w:rPr>
          <w:rFonts w:ascii="Helvetica" w:hAnsi="Helvetica" w:cs="Helvetica"/>
          <w:color w:val="000000"/>
          <w:sz w:val="21"/>
          <w:szCs w:val="21"/>
          <w:lang w:val="en-US"/>
        </w:rPr>
        <w:t xml:space="preserve"> and</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0</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otherwise). Once the dataset is loaded in Pandas, I will shift the labels with the Pandas Shift function, so that, at every time step, the corresponding labels will be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1</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if the</w:t>
      </w:r>
      <w:r w:rsidRPr="00D826E8">
        <w:rPr>
          <w:rStyle w:val="apple-converted-space"/>
          <w:rFonts w:ascii="Helvetica" w:hAnsi="Helvetica" w:cs="Helvetica"/>
          <w:color w:val="000000"/>
          <w:sz w:val="21"/>
          <w:szCs w:val="21"/>
          <w:lang w:val="en-US"/>
        </w:rPr>
        <w:t> </w:t>
      </w:r>
      <w:r w:rsidRPr="00D826E8">
        <w:rPr>
          <w:rStyle w:val="Strong"/>
          <w:rFonts w:ascii="Helvetica" w:hAnsi="Helvetica" w:cs="Helvetica"/>
          <w:color w:val="000000"/>
          <w:sz w:val="21"/>
          <w:szCs w:val="21"/>
          <w:lang w:val="en-US"/>
        </w:rPr>
        <w:t>next</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trading day showed a positive performance,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0</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if the performance was negative.</w:t>
      </w:r>
    </w:p>
    <w:p w:rsidR="00507DBC" w:rsidRPr="00D826E8" w:rsidRDefault="00507DBC" w:rsidP="00507DBC">
      <w:pPr>
        <w:pStyle w:val="Heading4"/>
        <w:shd w:val="clear" w:color="auto" w:fill="FFFFFF"/>
        <w:spacing w:before="480"/>
        <w:rPr>
          <w:rFonts w:ascii="Helvetica" w:hAnsi="Helvetica" w:cs="Helvetica"/>
          <w:color w:val="000000"/>
          <w:sz w:val="21"/>
          <w:szCs w:val="21"/>
          <w:lang w:val="en-US"/>
        </w:rPr>
      </w:pPr>
      <w:r w:rsidRPr="00D826E8">
        <w:rPr>
          <w:rFonts w:ascii="Helvetica" w:hAnsi="Helvetica" w:cs="Helvetica"/>
          <w:color w:val="000000"/>
          <w:sz w:val="21"/>
          <w:szCs w:val="21"/>
          <w:lang w:val="en-US"/>
        </w:rPr>
        <w:t>Intended Solution</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The problem of predicting the market trend on a given day, given the information available from the previous days, can be viewed as a binary classification problem. In fact, for each dataset</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X</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representing all available information at time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t0</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(this dataset</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X</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will be a time series)</w:t>
      </w:r>
      <w:r w:rsidR="004663F8" w:rsidRPr="00D826E8">
        <w:rPr>
          <w:rFonts w:ascii="Helvetica" w:hAnsi="Helvetica" w:cs="Helvetica"/>
          <w:color w:val="000000"/>
          <w:sz w:val="21"/>
          <w:szCs w:val="21"/>
          <w:lang w:val="en-US"/>
        </w:rPr>
        <w:t>;</w:t>
      </w:r>
      <w:r w:rsidRPr="00D826E8">
        <w:rPr>
          <w:rFonts w:ascii="Helvetica" w:hAnsi="Helvetica" w:cs="Helvetica"/>
          <w:color w:val="000000"/>
          <w:sz w:val="21"/>
          <w:szCs w:val="21"/>
          <w:lang w:val="en-US"/>
        </w:rPr>
        <w:t xml:space="preserve"> there will be a label</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y</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which is</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1</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if the market on the next day goes up,</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0</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otherwise. We can therefore treat the market sentiment prediction problem with the tools from</w:t>
      </w:r>
      <w:r w:rsidRPr="00D826E8">
        <w:rPr>
          <w:rStyle w:val="apple-converted-space"/>
          <w:rFonts w:ascii="Helvetica" w:hAnsi="Helvetica" w:cs="Helvetica"/>
          <w:color w:val="000000"/>
          <w:sz w:val="21"/>
          <w:szCs w:val="21"/>
          <w:lang w:val="en-US"/>
        </w:rPr>
        <w:t> </w:t>
      </w:r>
      <w:r w:rsidRPr="00D826E8">
        <w:rPr>
          <w:rStyle w:val="Emphasis"/>
          <w:rFonts w:ascii="Helvetica" w:hAnsi="Helvetica" w:cs="Helvetica"/>
          <w:color w:val="000000"/>
          <w:sz w:val="21"/>
          <w:szCs w:val="21"/>
          <w:lang w:val="en-US"/>
        </w:rPr>
        <w:t>supervised learning</w:t>
      </w:r>
      <w:r w:rsidRPr="00D826E8">
        <w:rPr>
          <w:rFonts w:ascii="Helvetica" w:hAnsi="Helvetica" w:cs="Helvetica"/>
          <w:color w:val="000000"/>
          <w:sz w:val="21"/>
          <w:szCs w:val="21"/>
          <w:lang w:val="en-US"/>
        </w:rPr>
        <w:t xml:space="preserve">. My purpose is to compare different supervised learning algorithms, and calculate the accuracy </w:t>
      </w:r>
      <w:r w:rsidRPr="00D826E8">
        <w:rPr>
          <w:rFonts w:ascii="Helvetica" w:hAnsi="Helvetica" w:cs="Helvetica"/>
          <w:color w:val="000000"/>
          <w:sz w:val="21"/>
          <w:szCs w:val="21"/>
          <w:lang w:val="en-US"/>
        </w:rPr>
        <w:lastRenderedPageBreak/>
        <w:t>score for each of the methods deployed. If the accuracy is greater than 50% (the coin flip), we have a good candidate for a market predictor. We will then check if this algorithm is robust enough to maintain an accuracy of 50% consistently, i.e. moving the time forward as the algorithm faces data that has never seen yet. We will have to check also if the success of the algorithm does not depend on the particular market chosen, say, the oil market, but is able to generalize well for also the corn market or the corn one.</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The plan of the capstone is to start with a simple model, such as Gaussian Naive Bayes, and progressively increasing the complexity of the model. I will explore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4</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models in total. In ascending complexity order, these models are:</w:t>
      </w:r>
    </w:p>
    <w:p w:rsidR="00507DBC" w:rsidRPr="00D826E8" w:rsidRDefault="00507DBC" w:rsidP="00507DBC">
      <w:pPr>
        <w:numPr>
          <w:ilvl w:val="0"/>
          <w:numId w:val="2"/>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Gaussian Naive Bayes</w:t>
      </w:r>
    </w:p>
    <w:p w:rsidR="00507DBC" w:rsidRPr="00D826E8" w:rsidRDefault="00507DBC" w:rsidP="00507DBC">
      <w:pPr>
        <w:numPr>
          <w:ilvl w:val="0"/>
          <w:numId w:val="2"/>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Random Forest</w:t>
      </w:r>
    </w:p>
    <w:p w:rsidR="00507DBC" w:rsidRPr="00D826E8" w:rsidRDefault="00507DBC" w:rsidP="00507DBC">
      <w:pPr>
        <w:numPr>
          <w:ilvl w:val="0"/>
          <w:numId w:val="2"/>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Feed-Forward Multi-Layered Perceptron (MLP) Neural Network</w:t>
      </w:r>
    </w:p>
    <w:p w:rsidR="00507DBC" w:rsidRPr="00D826E8" w:rsidRDefault="00507DBC" w:rsidP="00507DBC">
      <w:pPr>
        <w:numPr>
          <w:ilvl w:val="0"/>
          <w:numId w:val="2"/>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LSTM (Long-Short Term Memory) Neural Network</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I will scale up model complexity from Naive Bayes to LSTM to see if there is a gain in performance when the model complexity is increased. Ideally, I would expect to see better performance when a more complex model is finely tuned. As outlined in the section below, performance will be evaluated under the accuracy score. This means that, say, if we get a 51% accuracy with Naive Bayes, I expect to be able to increase the accuracy towards, say, 55% with Random Forest and MLP and, hopefully, to get something in the 60% ballpark with LSTM.</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For the first three models, I will check the performance with two different approaches: a) the Walk-Forward validation; and b) the Static Validation.</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For LSTM instead I will only check the more realistic Walk-Forward validation.</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Given that the Walk-Forward validation should be more accurate in principle, as we make new information immediately available for any model to re-fit to it in order to predict the next state (in contrast with the Static validation, where we fit the model only once on the training set and use such a fit to predict all labels in the test set), we can view any over-performance of the Static validation as a failure of the model to accurately take new </w:t>
      </w:r>
      <w:r w:rsidR="004663F8" w:rsidRPr="00D826E8">
        <w:rPr>
          <w:rFonts w:ascii="Helvetica" w:hAnsi="Helvetica" w:cs="Helvetica"/>
          <w:color w:val="000000"/>
          <w:sz w:val="21"/>
          <w:szCs w:val="21"/>
          <w:lang w:val="en-US"/>
        </w:rPr>
        <w:t>information</w:t>
      </w:r>
      <w:r w:rsidRPr="00D826E8">
        <w:rPr>
          <w:rFonts w:ascii="Helvetica" w:hAnsi="Helvetica" w:cs="Helvetica"/>
          <w:color w:val="000000"/>
          <w:sz w:val="21"/>
          <w:szCs w:val="21"/>
          <w:lang w:val="en-US"/>
        </w:rPr>
        <w:t xml:space="preserve"> into account when moving along the time series.</w:t>
      </w:r>
    </w:p>
    <w:p w:rsidR="00507DBC" w:rsidRPr="00D826E8" w:rsidRDefault="00507DBC" w:rsidP="00507DBC">
      <w:pPr>
        <w:pStyle w:val="Heading4"/>
        <w:shd w:val="clear" w:color="auto" w:fill="FFFFFF"/>
        <w:spacing w:before="480"/>
        <w:rPr>
          <w:rFonts w:ascii="Helvetica" w:hAnsi="Helvetica" w:cs="Helvetica"/>
          <w:color w:val="000000"/>
          <w:sz w:val="21"/>
          <w:szCs w:val="21"/>
          <w:lang w:val="en-US"/>
        </w:rPr>
      </w:pPr>
      <w:r w:rsidRPr="00D826E8">
        <w:rPr>
          <w:rFonts w:ascii="Helvetica" w:hAnsi="Helvetica" w:cs="Helvetica"/>
          <w:color w:val="000000"/>
          <w:sz w:val="21"/>
          <w:szCs w:val="21"/>
          <w:lang w:val="en-US"/>
        </w:rPr>
        <w:t>Tasks Outline</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In synthesis, the outline of the tasks of the project is the following:</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1) We start with the Oil Market, loading the data in Pandas;</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2) We explore the data checking a few basic statistics, the composition of the dataset (number of rows and columns) and if one or more features are skewed.</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3) If any </w:t>
      </w:r>
      <w:r w:rsidR="004663F8" w:rsidRPr="00D826E8">
        <w:rPr>
          <w:rFonts w:ascii="Helvetica" w:hAnsi="Helvetica" w:cs="Helvetica"/>
          <w:color w:val="000000"/>
          <w:sz w:val="21"/>
          <w:szCs w:val="21"/>
          <w:lang w:val="en-US"/>
        </w:rPr>
        <w:t>feature is</w:t>
      </w:r>
      <w:r w:rsidRPr="00D826E8">
        <w:rPr>
          <w:rFonts w:ascii="Helvetica" w:hAnsi="Helvetica" w:cs="Helvetica"/>
          <w:color w:val="000000"/>
          <w:sz w:val="21"/>
          <w:szCs w:val="21"/>
          <w:lang w:val="en-US"/>
        </w:rPr>
        <w:t xml:space="preserve"> skewed, we apply a log transformation to it (see the 'flatten_skew' function).</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4) We adjust the data so that each label represents the futures step market trend; we drop the last (i.e. the more recent) data row of the dataset because we do not have a future label for it yet.</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5) We define three benchmarks: a) the single trend follower; b) the coin flip; c) the Persistence Forecast model. The first two benchmarks do not actually depend on the data. In fact, the single trend follower simply assumes the market will follow only one trend in the next outcomes, e.g. always predicting the market to go higher; the coin-flip instead randomly choose one trend for each period (it literally flips a coin to predict whether the market will be higher or lower). Finally, the Persistence Forecast model checks what was the trend in the previous period and predicts the market will have the same trend for the next single time step.</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lastRenderedPageBreak/>
        <w:t>6) We define a 'train and test' function that will be called by each model except LSTM, which will have its own dedicated function for training and testing, giving the specificity and the complexity of this model.</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7) We run Naive Bayes, Random Forest and MLP in both Walk-Forward and Static validation mode and we check the accuracy score. We optimize Random Forest and extract feature importances for the sets of parameters yielding the best and the worst results in terms of accuracy to gauge additional information about the </w:t>
      </w:r>
      <w:r w:rsidR="004663F8" w:rsidRPr="00D826E8">
        <w:rPr>
          <w:rFonts w:ascii="Helvetica" w:hAnsi="Helvetica" w:cs="Helvetica"/>
          <w:color w:val="000000"/>
          <w:sz w:val="21"/>
          <w:szCs w:val="21"/>
          <w:lang w:val="en-US"/>
        </w:rPr>
        <w:t>features</w:t>
      </w:r>
      <w:r w:rsidRPr="00D826E8">
        <w:rPr>
          <w:rFonts w:ascii="Helvetica" w:hAnsi="Helvetica" w:cs="Helvetica"/>
          <w:color w:val="000000"/>
          <w:sz w:val="21"/>
          <w:szCs w:val="21"/>
          <w:lang w:val="en-US"/>
        </w:rPr>
        <w:t xml:space="preserve"> selection.</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8) We build and test the LSTM model in Walk-Forward Validation only.</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9) We compare accuracies for all the models and we introduce the 'modified_accuracy' function to adjust the accuracy to the </w:t>
      </w:r>
      <w:r w:rsidR="004663F8" w:rsidRPr="00D826E8">
        <w:rPr>
          <w:rFonts w:ascii="Helvetica" w:hAnsi="Helvetica" w:cs="Helvetica"/>
          <w:color w:val="000000"/>
          <w:sz w:val="21"/>
          <w:szCs w:val="21"/>
          <w:lang w:val="en-US"/>
        </w:rPr>
        <w:t>actually</w:t>
      </w:r>
      <w:r w:rsidRPr="00D826E8">
        <w:rPr>
          <w:rFonts w:ascii="Helvetica" w:hAnsi="Helvetica" w:cs="Helvetica"/>
          <w:color w:val="000000"/>
          <w:sz w:val="21"/>
          <w:szCs w:val="21"/>
          <w:lang w:val="en-US"/>
        </w:rPr>
        <w:t xml:space="preserve"> performance of the classifier on a particular prediction. For example, if a classifier predicts</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0</w:t>
      </w:r>
      <w:r w:rsidRPr="00D826E8">
        <w:rPr>
          <w:rFonts w:ascii="Helvetica" w:hAnsi="Helvetica" w:cs="Helvetica"/>
          <w:color w:val="000000"/>
          <w:sz w:val="21"/>
          <w:szCs w:val="21"/>
          <w:lang w:val="en-US"/>
        </w:rPr>
        <w:t>, i.e. a down-trend, and the percentage change for that sample has been</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+5%</w:t>
      </w:r>
      <w:r w:rsidRPr="00D826E8">
        <w:rPr>
          <w:rFonts w:ascii="Helvetica" w:hAnsi="Helvetica" w:cs="Helvetica"/>
          <w:color w:val="000000"/>
          <w:sz w:val="21"/>
          <w:szCs w:val="21"/>
          <w:lang w:val="en-US"/>
        </w:rPr>
        <w:t>, such a prediction will be much worse than if the market predicts</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0</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and the percentage move is only</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+0.25%</w:t>
      </w:r>
      <w:r w:rsidRPr="00D826E8">
        <w:rPr>
          <w:rFonts w:ascii="Helvetica" w:hAnsi="Helvetica" w:cs="Helvetica"/>
          <w:color w:val="000000"/>
          <w:sz w:val="21"/>
          <w:szCs w:val="21"/>
          <w:lang w:val="en-US"/>
        </w:rPr>
        <w:t>.</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10) We repeat all the steps above for all other markets we have data for (i.e. Corn, Gold, Wheat, Coffee and Soybeans) and analyze performances for each market.</w:t>
      </w:r>
    </w:p>
    <w:p w:rsidR="00507DBC" w:rsidRPr="00D826E8" w:rsidRDefault="00507DBC" w:rsidP="00507DBC">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color w:val="000000"/>
          <w:lang w:val="en-US"/>
        </w:rPr>
        <w:t>Metrics</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As anticipated above, the main metric of choice will be the</w:t>
      </w:r>
      <w:r w:rsidRPr="00D826E8">
        <w:rPr>
          <w:rStyle w:val="apple-converted-space"/>
          <w:rFonts w:ascii="Helvetica" w:hAnsi="Helvetica" w:cs="Helvetica"/>
          <w:color w:val="000000"/>
          <w:sz w:val="21"/>
          <w:szCs w:val="21"/>
          <w:lang w:val="en-US"/>
        </w:rPr>
        <w:t> </w:t>
      </w:r>
      <w:r w:rsidRPr="00D826E8">
        <w:rPr>
          <w:rStyle w:val="Emphasis"/>
          <w:rFonts w:ascii="Helvetica" w:hAnsi="Helvetica" w:cs="Helvetica"/>
          <w:color w:val="000000"/>
          <w:sz w:val="21"/>
          <w:szCs w:val="21"/>
          <w:lang w:val="en-US"/>
        </w:rPr>
        <w:t>accuracy score</w:t>
      </w:r>
      <w:r w:rsidRPr="00D826E8">
        <w:rPr>
          <w:rFonts w:ascii="Helvetica" w:hAnsi="Helvetica" w:cs="Helvetica"/>
          <w:color w:val="000000"/>
          <w:sz w:val="21"/>
          <w:szCs w:val="21"/>
          <w:lang w:val="en-US"/>
        </w:rPr>
        <w:t>. Only towards the end of the analysis we will make use of a</w:t>
      </w:r>
      <w:r w:rsidRPr="00D826E8">
        <w:rPr>
          <w:rStyle w:val="apple-converted-space"/>
          <w:rFonts w:ascii="Helvetica" w:hAnsi="Helvetica" w:cs="Helvetica"/>
          <w:color w:val="000000"/>
          <w:sz w:val="21"/>
          <w:szCs w:val="21"/>
          <w:lang w:val="en-US"/>
        </w:rPr>
        <w:t> </w:t>
      </w:r>
      <w:r w:rsidRPr="00D826E8">
        <w:rPr>
          <w:rStyle w:val="Emphasis"/>
          <w:rFonts w:ascii="Helvetica" w:hAnsi="Helvetica" w:cs="Helvetica"/>
          <w:color w:val="000000"/>
          <w:sz w:val="21"/>
          <w:szCs w:val="21"/>
          <w:lang w:val="en-US"/>
        </w:rPr>
        <w:t>modified_accuracy</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to keep into account the amplitude of a prediction, but from a pure binary classification standpoint, the accuracy store is the simplest and best metric.</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The reason why the accuracy score is the best metric for the binary </w:t>
      </w:r>
      <w:r w:rsidR="004663F8" w:rsidRPr="00D826E8">
        <w:rPr>
          <w:rFonts w:ascii="Helvetica" w:hAnsi="Helvetica" w:cs="Helvetica"/>
          <w:color w:val="000000"/>
          <w:sz w:val="21"/>
          <w:szCs w:val="21"/>
          <w:lang w:val="en-US"/>
        </w:rPr>
        <w:t>classification</w:t>
      </w:r>
      <w:r w:rsidRPr="00D826E8">
        <w:rPr>
          <w:rFonts w:ascii="Helvetica" w:hAnsi="Helvetica" w:cs="Helvetica"/>
          <w:color w:val="000000"/>
          <w:sz w:val="21"/>
          <w:szCs w:val="21"/>
          <w:lang w:val="en-US"/>
        </w:rPr>
        <w:t xml:space="preserve"> problem of the capstone is that in such a trading environment we do not care about type1 or type2 errors. In fact, we do not care about False positives or False negatives because, ideally, there is no significant distinction between buying or selling a futures contract. If the model predicts</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1</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(i.e. 'uptrend') and we invest '</w:t>
      </w:r>
      <w:r w:rsidRPr="00D826E8">
        <w:rPr>
          <w:rStyle w:val="HTMLCode"/>
          <w:color w:val="000000"/>
          <w:sz w:val="21"/>
          <w:szCs w:val="21"/>
          <w:bdr w:val="none" w:sz="0" w:space="0" w:color="auto" w:frame="1"/>
          <w:shd w:val="clear" w:color="auto" w:fill="FFFFFF"/>
          <w:lang w:val="en-US"/>
        </w:rPr>
        <w:t>X</w:t>
      </w:r>
      <w:r w:rsidRPr="00D826E8">
        <w:rPr>
          <w:rFonts w:ascii="Helvetica" w:hAnsi="Helvetica" w:cs="Helvetica"/>
          <w:color w:val="000000"/>
          <w:sz w:val="21"/>
          <w:szCs w:val="21"/>
          <w:lang w:val="en-US"/>
        </w:rPr>
        <w:t>' USD in a long position in futures contract (i.e. we buy) based on this signal, if the market performs</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-1%</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we lose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1%</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of '</w:t>
      </w:r>
      <w:r w:rsidRPr="00D826E8">
        <w:rPr>
          <w:rStyle w:val="HTMLCode"/>
          <w:color w:val="000000"/>
          <w:sz w:val="21"/>
          <w:szCs w:val="21"/>
          <w:bdr w:val="none" w:sz="0" w:space="0" w:color="auto" w:frame="1"/>
          <w:shd w:val="clear" w:color="auto" w:fill="FFFFFF"/>
          <w:lang w:val="en-US"/>
        </w:rPr>
        <w:t>X</w:t>
      </w:r>
      <w:r w:rsidRPr="00D826E8">
        <w:rPr>
          <w:rFonts w:ascii="Helvetica" w:hAnsi="Helvetica" w:cs="Helvetica"/>
          <w:color w:val="000000"/>
          <w:sz w:val="21"/>
          <w:szCs w:val="21"/>
          <w:lang w:val="en-US"/>
        </w:rPr>
        <w:t>' (our initial investment). This is exactly the same scenario as if the model predicts</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0</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(lower trend), we short '</w:t>
      </w:r>
      <w:r w:rsidRPr="00D826E8">
        <w:rPr>
          <w:rStyle w:val="HTMLCode"/>
          <w:color w:val="000000"/>
          <w:sz w:val="21"/>
          <w:szCs w:val="21"/>
          <w:bdr w:val="none" w:sz="0" w:space="0" w:color="auto" w:frame="1"/>
          <w:shd w:val="clear" w:color="auto" w:fill="FFFFFF"/>
          <w:lang w:val="en-US"/>
        </w:rPr>
        <w:t>X</w:t>
      </w:r>
      <w:r w:rsidRPr="00D826E8">
        <w:rPr>
          <w:rFonts w:ascii="Helvetica" w:hAnsi="Helvetica" w:cs="Helvetica"/>
          <w:color w:val="000000"/>
          <w:sz w:val="21"/>
          <w:szCs w:val="21"/>
          <w:lang w:val="en-US"/>
        </w:rPr>
        <w:t>' USD of futures equivalent value and the market performs</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+1%</w:t>
      </w:r>
      <w:r w:rsidRPr="00D826E8">
        <w:rPr>
          <w:rFonts w:ascii="Helvetica" w:hAnsi="Helvetica" w:cs="Helvetica"/>
          <w:color w:val="000000"/>
          <w:sz w:val="21"/>
          <w:szCs w:val="21"/>
          <w:lang w:val="en-US"/>
        </w:rPr>
        <w:t>, again, we lose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1%</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of the invested amount. Because of this specularity, we only care about the accuracy score, and not on the 'direction' of the error.</w:t>
      </w:r>
    </w:p>
    <w:p w:rsidR="00507DBC" w:rsidRPr="00D826E8" w:rsidRDefault="00507DBC" w:rsidP="00507DBC">
      <w:pPr>
        <w:pStyle w:val="Heading2"/>
        <w:shd w:val="clear" w:color="auto" w:fill="FFFFFF"/>
        <w:spacing w:before="305" w:beforeAutospacing="0" w:after="0" w:afterAutospacing="0"/>
        <w:rPr>
          <w:rFonts w:ascii="Helvetica" w:hAnsi="Helvetica" w:cs="Helvetica"/>
          <w:color w:val="000000"/>
          <w:sz w:val="33"/>
          <w:szCs w:val="33"/>
          <w:lang w:val="en-US"/>
        </w:rPr>
      </w:pPr>
      <w:r w:rsidRPr="00D826E8">
        <w:rPr>
          <w:rFonts w:ascii="Helvetica" w:hAnsi="Helvetica" w:cs="Helvetica"/>
          <w:color w:val="000000"/>
          <w:sz w:val="33"/>
          <w:szCs w:val="33"/>
          <w:lang w:val="en-US"/>
        </w:rPr>
        <w:t>II. Analysis</w:t>
      </w:r>
    </w:p>
    <w:p w:rsidR="00507DBC" w:rsidRPr="00D826E8" w:rsidRDefault="00507DBC" w:rsidP="00507DBC">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color w:val="000000"/>
          <w:lang w:val="en-US"/>
        </w:rPr>
        <w:t>Data Exploration</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The first market we investigate is the </w:t>
      </w:r>
      <w:r w:rsidR="004663F8" w:rsidRPr="00D826E8">
        <w:rPr>
          <w:rFonts w:ascii="Helvetica" w:hAnsi="Helvetica" w:cs="Helvetica"/>
          <w:color w:val="000000"/>
          <w:sz w:val="21"/>
          <w:szCs w:val="21"/>
          <w:lang w:val="en-US"/>
        </w:rPr>
        <w:t>Crude</w:t>
      </w:r>
      <w:r w:rsidRPr="00D826E8">
        <w:rPr>
          <w:rFonts w:ascii="Helvetica" w:hAnsi="Helvetica" w:cs="Helvetica"/>
          <w:color w:val="000000"/>
          <w:sz w:val="21"/>
          <w:szCs w:val="21"/>
          <w:lang w:val="en-US"/>
        </w:rPr>
        <w:t xml:space="preserve"> Oil market. Daily data for trading days between 10Apr2017 and 10Apr2015 are stored in the </w:t>
      </w:r>
      <w:r w:rsidRPr="00D826E8">
        <w:rPr>
          <w:rFonts w:ascii="Courier New" w:hAnsi="Courier New" w:cs="Courier New"/>
          <w:color w:val="000000"/>
          <w:sz w:val="21"/>
          <w:szCs w:val="21"/>
          <w:lang w:val="en-US"/>
        </w:rPr>
        <w:t>dataCL.csv</w:t>
      </w:r>
      <w:r w:rsidRPr="00D826E8">
        <w:rPr>
          <w:rFonts w:ascii="Helvetica" w:hAnsi="Helvetica" w:cs="Helvetica"/>
          <w:color w:val="000000"/>
          <w:sz w:val="21"/>
          <w:szCs w:val="21"/>
          <w:lang w:val="en-US"/>
        </w:rPr>
        <w:t xml:space="preserve"> file.</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I start by exploring some generic statistical properties of the dataset. We have 499 rows of data. We will use the latest 249 data rows as a test in both the Walk-Forward validation and the Static validation. (</w:t>
      </w:r>
      <w:r w:rsidRPr="00D826E8">
        <w:rPr>
          <w:rStyle w:val="HTMLCode"/>
          <w:color w:val="000000"/>
          <w:sz w:val="21"/>
          <w:szCs w:val="21"/>
          <w:bdr w:val="none" w:sz="0" w:space="0" w:color="auto" w:frame="1"/>
          <w:shd w:val="clear" w:color="auto" w:fill="FFFFFF"/>
          <w:lang w:val="en-US"/>
        </w:rPr>
        <w:t>249</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499</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2</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in Python). Out of the 499 trading days, the market has trended higher on 233 days (i.e.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46.69%</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of the times). If we restrict the scope to the test set instead, the market has gone up</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50.20%</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of the times. This is extremely close to what we would get with a coin flip and justifies the use of the coin-flip as one of the naive predictors.</w:t>
      </w:r>
    </w:p>
    <w:p w:rsidR="002767F0" w:rsidRPr="00D826E8" w:rsidRDefault="002767F0"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Let’</w:t>
      </w:r>
      <w:r w:rsidR="00292DFC" w:rsidRPr="00D826E8">
        <w:rPr>
          <w:rFonts w:ascii="Helvetica" w:hAnsi="Helvetica" w:cs="Helvetica"/>
          <w:color w:val="000000"/>
          <w:sz w:val="21"/>
          <w:szCs w:val="21"/>
          <w:lang w:val="en-US"/>
        </w:rPr>
        <w:t>s have a look at a few sample rows from the dataset</w:t>
      </w:r>
      <w:r w:rsidR="002570E1" w:rsidRPr="00D826E8">
        <w:rPr>
          <w:rFonts w:ascii="Helvetica" w:hAnsi="Helvetica" w:cs="Helvetica"/>
          <w:color w:val="000000"/>
          <w:sz w:val="21"/>
          <w:szCs w:val="21"/>
          <w:lang w:val="en-US"/>
        </w:rPr>
        <w:t xml:space="preserve"> (for visualization purposes I transpose the rows and the columns of the dataset</w:t>
      </w:r>
      <w:r w:rsidR="009A4761" w:rsidRPr="00D826E8">
        <w:rPr>
          <w:rFonts w:ascii="Helvetica" w:hAnsi="Helvetica" w:cs="Helvetica"/>
          <w:color w:val="000000"/>
          <w:sz w:val="21"/>
          <w:szCs w:val="21"/>
          <w:lang w:val="en-US"/>
        </w:rPr>
        <w:t xml:space="preserve"> in the table below</w:t>
      </w:r>
      <w:r w:rsidR="002570E1" w:rsidRPr="00D826E8">
        <w:rPr>
          <w:rFonts w:ascii="Helvetica" w:hAnsi="Helvetica" w:cs="Helvetica"/>
          <w:color w:val="000000"/>
          <w:sz w:val="21"/>
          <w:szCs w:val="21"/>
          <w:lang w:val="en-US"/>
        </w:rPr>
        <w:t>)</w:t>
      </w:r>
      <w:r w:rsidR="00292DFC" w:rsidRPr="00D826E8">
        <w:rPr>
          <w:rFonts w:ascii="Helvetica" w:hAnsi="Helvetica" w:cs="Helvetica"/>
          <w:color w:val="000000"/>
          <w:sz w:val="21"/>
          <w:szCs w:val="21"/>
          <w:lang w:val="en-US"/>
        </w:rPr>
        <w:t>:</w:t>
      </w:r>
    </w:p>
    <w:tbl>
      <w:tblPr>
        <w:tblW w:w="7480" w:type="dxa"/>
        <w:tblCellMar>
          <w:left w:w="0" w:type="dxa"/>
          <w:right w:w="0" w:type="dxa"/>
        </w:tblCellMar>
        <w:tblLook w:val="04A0" w:firstRow="1" w:lastRow="0" w:firstColumn="1" w:lastColumn="0" w:noHBand="0" w:noVBand="1"/>
      </w:tblPr>
      <w:tblGrid>
        <w:gridCol w:w="2680"/>
        <w:gridCol w:w="960"/>
        <w:gridCol w:w="960"/>
        <w:gridCol w:w="960"/>
        <w:gridCol w:w="960"/>
        <w:gridCol w:w="960"/>
      </w:tblGrid>
      <w:tr w:rsidR="002570E1" w:rsidRPr="00D826E8" w:rsidTr="002570E1">
        <w:trPr>
          <w:trHeight w:val="315"/>
        </w:trPr>
        <w:tc>
          <w:tcPr>
            <w:tcW w:w="2680" w:type="dxa"/>
            <w:tcBorders>
              <w:top w:val="single" w:sz="8" w:space="0" w:color="000000"/>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lastRenderedPageBreak/>
              <w:t> </w:t>
            </w:r>
          </w:p>
        </w:tc>
        <w:tc>
          <w:tcPr>
            <w:tcW w:w="960" w:type="dxa"/>
            <w:tcBorders>
              <w:top w:val="single" w:sz="8" w:space="0" w:color="000000"/>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498</w:t>
            </w:r>
          </w:p>
        </w:tc>
        <w:tc>
          <w:tcPr>
            <w:tcW w:w="960" w:type="dxa"/>
            <w:tcBorders>
              <w:top w:val="single" w:sz="8" w:space="0" w:color="000000"/>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497</w:t>
            </w:r>
          </w:p>
        </w:tc>
        <w:tc>
          <w:tcPr>
            <w:tcW w:w="960" w:type="dxa"/>
            <w:tcBorders>
              <w:top w:val="single" w:sz="8" w:space="0" w:color="000000"/>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496</w:t>
            </w:r>
          </w:p>
        </w:tc>
        <w:tc>
          <w:tcPr>
            <w:tcW w:w="960" w:type="dxa"/>
            <w:tcBorders>
              <w:top w:val="single" w:sz="8" w:space="0" w:color="000000"/>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495</w:t>
            </w:r>
          </w:p>
        </w:tc>
        <w:tc>
          <w:tcPr>
            <w:tcW w:w="960" w:type="dxa"/>
            <w:tcBorders>
              <w:top w:val="single" w:sz="8" w:space="0" w:color="000000"/>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494</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Dates</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10/04/2015</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13/04/2015</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14/04/2015</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15/04/2015</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16/04/2015</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y</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1</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1</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1</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1</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1</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CHG_PCT_1D</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1.78</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0.47</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2.21</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5.14</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0.73</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CHG_PCT_5D</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5.3</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-0.3</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-1.57</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10.8</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10.69</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PX_OPEN</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50.73</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51.81</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52.05</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53.55</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55.92</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PX_HIGH</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51.93</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53.1</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53.79</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56.69</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57.42</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PX_LOW</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50.08</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51.47</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51.83</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53.39</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55.07</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PX_VOLUME</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395135</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375534</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431026</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508904</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413134</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PX_LAST</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51.64</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51.91</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53.29</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56.39</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56.71</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MOV_AVG_5D</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51.794</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51.748</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51.61</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52.804</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53.988</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MOV_AVG_30D</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48.692</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48.763</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48.887</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49.082</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49.255</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RSI_9D</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59.67</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61.21</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69.34</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70.56</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75.77</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RSI_14D</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63.1</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60.55</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62.87</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65.05</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62.02</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RSI_30D</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54.47</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52.87</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54.78</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57.18</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56.45</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VOLUME_TOTAL_CALL</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21493</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31179</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26845</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60948</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43269</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VOLUME_TOTAL_PUT</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20081</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32218</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42999</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40905</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57342</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VOLATILITY_10D</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64.61</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64.34</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62.35</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63.53</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60.77</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VOLATILITY_30D</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51.93</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51.93</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52.21</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54.49</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54.2</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30DAY_IMPVOL_105.0%MNY_DF</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39.5</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37.49</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38.56</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38.46</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38.85</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30DAY_IMPVOL_100.0%MNY_DF</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41.82</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39.7</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39.99</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40.17</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40.76</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30DAY_IMPVOL_95.0%MNY_DF</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45.43</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42.58</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42.76</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41.95</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44.28</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30DAY_IMPVOL_110.0%MNY_DF</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39.15</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37.46</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37.7</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37.7</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38.78</w:t>
            </w:r>
          </w:p>
        </w:tc>
      </w:tr>
      <w:tr w:rsidR="002570E1" w:rsidRPr="00D826E8" w:rsidTr="002570E1">
        <w:trPr>
          <w:trHeight w:val="315"/>
        </w:trPr>
        <w:tc>
          <w:tcPr>
            <w:tcW w:w="0" w:type="auto"/>
            <w:tcBorders>
              <w:top w:val="nil"/>
              <w:left w:val="single" w:sz="8" w:space="0" w:color="000000"/>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b/>
                <w:bCs/>
                <w:color w:val="000000"/>
                <w:sz w:val="16"/>
                <w:szCs w:val="16"/>
                <w:lang w:val="en-US"/>
              </w:rPr>
            </w:pPr>
            <w:r w:rsidRPr="00D826E8">
              <w:rPr>
                <w:rFonts w:ascii="Arial" w:hAnsi="Arial" w:cs="Arial"/>
                <w:b/>
                <w:bCs/>
                <w:color w:val="000000"/>
                <w:sz w:val="16"/>
                <w:szCs w:val="16"/>
                <w:lang w:val="en-US"/>
              </w:rPr>
              <w:t>30DAY_IMPVOL_90.0%MNY_DF</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48.72</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46.16</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45.77</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44.32</w:t>
            </w:r>
          </w:p>
        </w:tc>
        <w:tc>
          <w:tcPr>
            <w:tcW w:w="0" w:type="auto"/>
            <w:tcBorders>
              <w:top w:val="nil"/>
              <w:left w:val="nil"/>
              <w:bottom w:val="single" w:sz="8" w:space="0" w:color="000000"/>
              <w:right w:val="single" w:sz="8" w:space="0" w:color="000000"/>
            </w:tcBorders>
            <w:shd w:val="clear" w:color="000000" w:fill="FFFFFF"/>
            <w:noWrap/>
            <w:tcMar>
              <w:top w:w="15" w:type="dxa"/>
              <w:left w:w="15" w:type="dxa"/>
              <w:bottom w:w="0" w:type="dxa"/>
              <w:right w:w="15" w:type="dxa"/>
            </w:tcMar>
            <w:vAlign w:val="center"/>
            <w:hideMark/>
          </w:tcPr>
          <w:p w:rsidR="002570E1" w:rsidRPr="00D826E8" w:rsidRDefault="002570E1">
            <w:pPr>
              <w:rPr>
                <w:rFonts w:ascii="Arial" w:hAnsi="Arial" w:cs="Arial"/>
                <w:color w:val="000000"/>
                <w:sz w:val="16"/>
                <w:szCs w:val="16"/>
                <w:lang w:val="en-US"/>
              </w:rPr>
            </w:pPr>
            <w:r w:rsidRPr="00D826E8">
              <w:rPr>
                <w:rFonts w:ascii="Arial" w:hAnsi="Arial" w:cs="Arial"/>
                <w:color w:val="000000"/>
                <w:sz w:val="16"/>
                <w:szCs w:val="16"/>
                <w:lang w:val="en-US"/>
              </w:rPr>
              <w:t>44.36</w:t>
            </w:r>
          </w:p>
        </w:tc>
      </w:tr>
    </w:tbl>
    <w:p w:rsidR="00040A11" w:rsidRPr="00D826E8" w:rsidRDefault="00636560"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Let’s also have a look at some descriptive statistics of the features:</w:t>
      </w:r>
    </w:p>
    <w:p w:rsidR="00636560" w:rsidRPr="00D826E8" w:rsidRDefault="00636560" w:rsidP="00507DBC">
      <w:pPr>
        <w:pStyle w:val="NormalWeb"/>
        <w:shd w:val="clear" w:color="auto" w:fill="FFFFFF"/>
        <w:spacing w:before="240" w:beforeAutospacing="0" w:after="0" w:afterAutospacing="0"/>
        <w:rPr>
          <w:rFonts w:ascii="Helvetica" w:hAnsi="Helvetica" w:cs="Helvetica"/>
          <w:color w:val="000000"/>
          <w:sz w:val="21"/>
          <w:szCs w:val="21"/>
          <w:lang w:val="en-US"/>
        </w:rPr>
      </w:pPr>
    </w:p>
    <w:p w:rsidR="00636560" w:rsidRPr="00D826E8" w:rsidRDefault="00636560"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noProof/>
          <w:color w:val="000000"/>
          <w:sz w:val="21"/>
          <w:szCs w:val="21"/>
          <w:lang w:val="en-US"/>
        </w:rPr>
        <w:lastRenderedPageBreak/>
        <w:drawing>
          <wp:inline distT="0" distB="0" distL="0" distR="0" wp14:anchorId="3451CAD4" wp14:editId="40DEF3AB">
            <wp:extent cx="6124575" cy="4619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32048" cy="4625262"/>
                    </a:xfrm>
                    <a:prstGeom prst="rect">
                      <a:avLst/>
                    </a:prstGeom>
                  </pic:spPr>
                </pic:pic>
              </a:graphicData>
            </a:graphic>
          </wp:inline>
        </w:drawing>
      </w:r>
    </w:p>
    <w:p w:rsidR="00D653CB" w:rsidRPr="00D826E8" w:rsidRDefault="00D653CB" w:rsidP="00D653CB">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color w:val="000000"/>
          <w:lang w:val="en-US"/>
        </w:rPr>
        <w:t>Explanatory Visualization</w:t>
      </w:r>
    </w:p>
    <w:p w:rsidR="00D653CB" w:rsidRPr="00D826E8" w:rsidRDefault="00F850FD" w:rsidP="00F850FD">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In </w:t>
      </w:r>
      <w:r w:rsidR="00D176D0" w:rsidRPr="00D826E8">
        <w:rPr>
          <w:rFonts w:ascii="Helvetica" w:hAnsi="Helvetica" w:cs="Helvetica"/>
          <w:color w:val="000000"/>
          <w:sz w:val="21"/>
          <w:szCs w:val="21"/>
          <w:lang w:val="en-US"/>
        </w:rPr>
        <w:t>this section</w:t>
      </w:r>
      <w:r w:rsidRPr="00D826E8">
        <w:rPr>
          <w:rFonts w:ascii="Helvetica" w:hAnsi="Helvetica" w:cs="Helvetica"/>
          <w:color w:val="000000"/>
          <w:sz w:val="21"/>
          <w:szCs w:val="21"/>
          <w:lang w:val="en-US"/>
        </w:rPr>
        <w:t>,</w:t>
      </w:r>
      <w:r w:rsidR="00534B2A" w:rsidRPr="00D826E8">
        <w:rPr>
          <w:rFonts w:ascii="Helvetica" w:hAnsi="Helvetica" w:cs="Helvetica"/>
          <w:color w:val="000000"/>
          <w:sz w:val="21"/>
          <w:szCs w:val="21"/>
          <w:lang w:val="en-US"/>
        </w:rPr>
        <w:t xml:space="preserve"> we visualize properties of the features. First, let’s start with a plot containing subplots for each feature:</w:t>
      </w:r>
    </w:p>
    <w:p w:rsidR="00534B2A" w:rsidRPr="00D826E8" w:rsidRDefault="00534B2A" w:rsidP="00F850FD">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noProof/>
          <w:color w:val="000000"/>
          <w:sz w:val="21"/>
          <w:szCs w:val="21"/>
          <w:lang w:val="en-US"/>
        </w:rPr>
        <w:lastRenderedPageBreak/>
        <w:drawing>
          <wp:inline distT="0" distB="0" distL="0" distR="0" wp14:anchorId="4436B9FE" wp14:editId="028A1B12">
            <wp:extent cx="5731510" cy="395082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950823"/>
                    </a:xfrm>
                    <a:prstGeom prst="rect">
                      <a:avLst/>
                    </a:prstGeom>
                  </pic:spPr>
                </pic:pic>
              </a:graphicData>
            </a:graphic>
          </wp:inline>
        </w:drawing>
      </w:r>
    </w:p>
    <w:p w:rsidR="00534B2A" w:rsidRPr="00D826E8" w:rsidRDefault="00691080" w:rsidP="00F850FD">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This plot is interesting because it can show significant trends </w:t>
      </w:r>
      <w:r w:rsidR="0046671D" w:rsidRPr="00D826E8">
        <w:rPr>
          <w:rFonts w:ascii="Helvetica" w:hAnsi="Helvetica" w:cs="Helvetica"/>
          <w:color w:val="000000"/>
          <w:sz w:val="21"/>
          <w:szCs w:val="21"/>
          <w:lang w:val="en-US"/>
        </w:rPr>
        <w:t>in the features and, to a more intuitive and qualitative extent, it can also show</w:t>
      </w:r>
      <w:r w:rsidR="00CC1715" w:rsidRPr="00D826E8">
        <w:rPr>
          <w:rFonts w:ascii="Helvetica" w:hAnsi="Helvetica" w:cs="Helvetica"/>
          <w:color w:val="000000"/>
          <w:sz w:val="21"/>
          <w:szCs w:val="21"/>
          <w:lang w:val="en-US"/>
        </w:rPr>
        <w:t xml:space="preserve"> any sign of correlation among the data. For example, we can see that </w:t>
      </w:r>
      <w:r w:rsidR="0058323B" w:rsidRPr="00D826E8">
        <w:rPr>
          <w:rFonts w:ascii="Helvetica" w:hAnsi="Helvetica" w:cs="Helvetica"/>
          <w:color w:val="000000"/>
          <w:sz w:val="21"/>
          <w:szCs w:val="21"/>
          <w:lang w:val="en-US"/>
        </w:rPr>
        <w:t xml:space="preserve">periods of negative trend in the market (see for instance the </w:t>
      </w:r>
      <w:r w:rsidR="00110D25" w:rsidRPr="00D826E8">
        <w:rPr>
          <w:rFonts w:ascii="Helvetica" w:hAnsi="Helvetica" w:cs="Helvetica"/>
          <w:color w:val="000000"/>
          <w:sz w:val="21"/>
          <w:szCs w:val="21"/>
          <w:lang w:val="en-US"/>
        </w:rPr>
        <w:t>“PX_LAST” graph) are associated with peaks in implied and realized volatility (we can see that from the “VOLATILITY 10D” and the “30DAY_IMPVOL_100.0%MNY_DF” graphs).</w:t>
      </w:r>
      <w:r w:rsidR="002C65AC" w:rsidRPr="00D826E8">
        <w:rPr>
          <w:rFonts w:ascii="Helvetica" w:hAnsi="Helvetica" w:cs="Helvetica"/>
          <w:color w:val="000000"/>
          <w:sz w:val="21"/>
          <w:szCs w:val="21"/>
          <w:lang w:val="en-US"/>
        </w:rPr>
        <w:t xml:space="preserve"> This negative correlation between price and volatility (i.e. lower prices are usually associated with higher volatility) is </w:t>
      </w:r>
      <w:r w:rsidR="00B941AB" w:rsidRPr="00D826E8">
        <w:rPr>
          <w:rFonts w:ascii="Helvetica" w:hAnsi="Helvetica" w:cs="Helvetica"/>
          <w:color w:val="000000"/>
          <w:sz w:val="21"/>
          <w:szCs w:val="21"/>
          <w:lang w:val="en-US"/>
        </w:rPr>
        <w:t xml:space="preserve">rather </w:t>
      </w:r>
      <w:r w:rsidR="002C65AC" w:rsidRPr="00D826E8">
        <w:rPr>
          <w:rFonts w:ascii="Helvetica" w:hAnsi="Helvetica" w:cs="Helvetica"/>
          <w:color w:val="000000"/>
          <w:sz w:val="21"/>
          <w:szCs w:val="21"/>
          <w:lang w:val="en-US"/>
        </w:rPr>
        <w:t xml:space="preserve">typical in equity-like financial markets, or so-called </w:t>
      </w:r>
      <w:r w:rsidR="002C65AC" w:rsidRPr="00D826E8">
        <w:rPr>
          <w:rFonts w:ascii="Helvetica" w:hAnsi="Helvetica" w:cs="Helvetica"/>
          <w:i/>
          <w:color w:val="000000"/>
          <w:sz w:val="21"/>
          <w:szCs w:val="21"/>
          <w:lang w:val="en-US"/>
        </w:rPr>
        <w:t>risky assets</w:t>
      </w:r>
      <w:r w:rsidR="002C65AC" w:rsidRPr="00D826E8">
        <w:rPr>
          <w:rFonts w:ascii="Helvetica" w:hAnsi="Helvetica" w:cs="Helvetica"/>
          <w:color w:val="000000"/>
          <w:sz w:val="21"/>
          <w:szCs w:val="21"/>
          <w:lang w:val="en-US"/>
        </w:rPr>
        <w:t>.</w:t>
      </w:r>
      <w:r w:rsidR="008960B9" w:rsidRPr="00D826E8">
        <w:rPr>
          <w:rFonts w:ascii="Helvetica" w:hAnsi="Helvetica" w:cs="Helvetica"/>
          <w:color w:val="000000"/>
          <w:sz w:val="21"/>
          <w:szCs w:val="21"/>
          <w:lang w:val="en-US"/>
        </w:rPr>
        <w:t xml:space="preserve"> In fact,</w:t>
      </w:r>
      <w:r w:rsidR="00B941AB" w:rsidRPr="00D826E8">
        <w:rPr>
          <w:rFonts w:ascii="Helvetica" w:hAnsi="Helvetica" w:cs="Helvetica"/>
          <w:color w:val="000000"/>
          <w:sz w:val="21"/>
          <w:szCs w:val="21"/>
          <w:lang w:val="en-US"/>
        </w:rPr>
        <w:t xml:space="preserve"> </w:t>
      </w:r>
      <w:r w:rsidR="009150FF" w:rsidRPr="00D826E8">
        <w:rPr>
          <w:rFonts w:ascii="Helvetica" w:hAnsi="Helvetica" w:cs="Helvetica"/>
          <w:color w:val="000000"/>
          <w:sz w:val="21"/>
          <w:szCs w:val="21"/>
          <w:lang w:val="en-US"/>
        </w:rPr>
        <w:t xml:space="preserve">in Equity markets, </w:t>
      </w:r>
      <w:r w:rsidR="00D1326B" w:rsidRPr="00D826E8">
        <w:rPr>
          <w:rFonts w:ascii="Helvetica" w:hAnsi="Helvetica" w:cs="Helvetica"/>
          <w:color w:val="000000"/>
          <w:sz w:val="21"/>
          <w:szCs w:val="21"/>
          <w:lang w:val="en-US"/>
        </w:rPr>
        <w:t xml:space="preserve">volatility tends to rise when prices fall and vice versa. </w:t>
      </w:r>
      <w:r w:rsidR="0012024D" w:rsidRPr="00D826E8">
        <w:rPr>
          <w:rFonts w:ascii="Helvetica" w:hAnsi="Helvetica" w:cs="Helvetica"/>
          <w:color w:val="000000"/>
          <w:sz w:val="21"/>
          <w:szCs w:val="21"/>
          <w:lang w:val="en-US"/>
        </w:rPr>
        <w:t xml:space="preserve">On the other hand, </w:t>
      </w:r>
      <w:r w:rsidR="00C1707D" w:rsidRPr="00D826E8">
        <w:rPr>
          <w:rFonts w:ascii="Helvetica" w:hAnsi="Helvetica" w:cs="Helvetica"/>
          <w:color w:val="000000"/>
          <w:sz w:val="21"/>
          <w:szCs w:val="21"/>
          <w:lang w:val="en-US"/>
        </w:rPr>
        <w:t xml:space="preserve">some assets like Gold are considered </w:t>
      </w:r>
      <w:r w:rsidR="00C1707D" w:rsidRPr="00D826E8">
        <w:rPr>
          <w:rFonts w:ascii="Helvetica" w:hAnsi="Helvetica" w:cs="Helvetica"/>
          <w:i/>
          <w:color w:val="000000"/>
          <w:sz w:val="21"/>
          <w:szCs w:val="21"/>
          <w:lang w:val="en-US"/>
        </w:rPr>
        <w:t>safe heaven</w:t>
      </w:r>
      <w:r w:rsidR="00C1707D" w:rsidRPr="00D826E8">
        <w:rPr>
          <w:rFonts w:ascii="Helvetica" w:hAnsi="Helvetica" w:cs="Helvetica"/>
          <w:color w:val="000000"/>
          <w:sz w:val="21"/>
          <w:szCs w:val="21"/>
          <w:lang w:val="en-US"/>
        </w:rPr>
        <w:t xml:space="preserve"> by investors</w:t>
      </w:r>
      <w:r w:rsidR="00377FA4" w:rsidRPr="00D826E8">
        <w:rPr>
          <w:rFonts w:ascii="Helvetica" w:hAnsi="Helvetica" w:cs="Helvetica"/>
          <w:color w:val="000000"/>
          <w:sz w:val="21"/>
          <w:szCs w:val="21"/>
          <w:lang w:val="en-US"/>
        </w:rPr>
        <w:t>, therefore they usually tend to spike in price together with t</w:t>
      </w:r>
      <w:r w:rsidR="001F3510" w:rsidRPr="00D826E8">
        <w:rPr>
          <w:rFonts w:ascii="Helvetica" w:hAnsi="Helvetica" w:cs="Helvetica"/>
          <w:color w:val="000000"/>
          <w:sz w:val="21"/>
          <w:szCs w:val="21"/>
          <w:lang w:val="en-US"/>
        </w:rPr>
        <w:t>heir volatility when there are sudden shocks in the market</w:t>
      </w:r>
      <w:r w:rsidR="00C83D46" w:rsidRPr="00D826E8">
        <w:rPr>
          <w:rFonts w:ascii="Helvetica" w:hAnsi="Helvetica" w:cs="Helvetica"/>
          <w:color w:val="000000"/>
          <w:sz w:val="21"/>
          <w:szCs w:val="21"/>
          <w:lang w:val="en-US"/>
        </w:rPr>
        <w:t xml:space="preserve">. These considerations can </w:t>
      </w:r>
      <w:r w:rsidR="00C83F75" w:rsidRPr="00D826E8">
        <w:rPr>
          <w:rFonts w:ascii="Helvetica" w:hAnsi="Helvetica" w:cs="Helvetica"/>
          <w:color w:val="000000"/>
          <w:sz w:val="21"/>
          <w:szCs w:val="21"/>
          <w:lang w:val="en-US"/>
        </w:rPr>
        <w:t>be helpful in a later stage of the project, where we might want to implement two classes of classifiers to distinguish between risky-assets and safe-heavens</w:t>
      </w:r>
      <w:r w:rsidR="00965DF0" w:rsidRPr="00D826E8">
        <w:rPr>
          <w:rFonts w:ascii="Helvetica" w:hAnsi="Helvetica" w:cs="Helvetica"/>
          <w:color w:val="000000"/>
          <w:sz w:val="21"/>
          <w:szCs w:val="21"/>
          <w:lang w:val="en-US"/>
        </w:rPr>
        <w:t xml:space="preserve"> (</w:t>
      </w:r>
      <w:r w:rsidR="00F2562A" w:rsidRPr="00D826E8">
        <w:rPr>
          <w:rFonts w:ascii="Helvetica" w:hAnsi="Helvetica" w:cs="Helvetica"/>
          <w:color w:val="000000"/>
          <w:sz w:val="21"/>
          <w:szCs w:val="21"/>
          <w:lang w:val="en-US"/>
        </w:rPr>
        <w:t xml:space="preserve">for now </w:t>
      </w:r>
      <w:r w:rsidR="00965DF0" w:rsidRPr="00D826E8">
        <w:rPr>
          <w:rFonts w:ascii="Helvetica" w:hAnsi="Helvetica" w:cs="Helvetica"/>
          <w:color w:val="000000"/>
          <w:sz w:val="21"/>
          <w:szCs w:val="21"/>
          <w:lang w:val="en-US"/>
        </w:rPr>
        <w:t>I will not follow this path in this project)</w:t>
      </w:r>
      <w:r w:rsidR="00C83F75" w:rsidRPr="00D826E8">
        <w:rPr>
          <w:rFonts w:ascii="Helvetica" w:hAnsi="Helvetica" w:cs="Helvetica"/>
          <w:color w:val="000000"/>
          <w:sz w:val="21"/>
          <w:szCs w:val="21"/>
          <w:lang w:val="en-US"/>
        </w:rPr>
        <w:t xml:space="preserve">. </w:t>
      </w:r>
      <w:r w:rsidR="00C83D46" w:rsidRPr="00D826E8">
        <w:rPr>
          <w:rFonts w:ascii="Helvetica" w:hAnsi="Helvetica" w:cs="Helvetica"/>
          <w:color w:val="000000"/>
          <w:sz w:val="21"/>
          <w:szCs w:val="21"/>
          <w:lang w:val="en-US"/>
        </w:rPr>
        <w:t xml:space="preserve"> </w:t>
      </w:r>
    </w:p>
    <w:p w:rsidR="00885998" w:rsidRPr="00D826E8" w:rsidRDefault="00885998" w:rsidP="00F850FD">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Another interesting plot to look at </w:t>
      </w:r>
      <w:r w:rsidR="00941277">
        <w:rPr>
          <w:rFonts w:ascii="Helvetica" w:hAnsi="Helvetica" w:cs="Helvetica"/>
          <w:color w:val="000000"/>
          <w:sz w:val="21"/>
          <w:szCs w:val="21"/>
          <w:lang w:val="en-US"/>
        </w:rPr>
        <w:t xml:space="preserve">(please see below) </w:t>
      </w:r>
      <w:r w:rsidRPr="00D826E8">
        <w:rPr>
          <w:rFonts w:ascii="Helvetica" w:hAnsi="Helvetica" w:cs="Helvetica"/>
          <w:color w:val="000000"/>
          <w:sz w:val="21"/>
          <w:szCs w:val="21"/>
          <w:lang w:val="en-US"/>
        </w:rPr>
        <w:t>is the Correlation heatmap.</w:t>
      </w:r>
      <w:r w:rsidR="00653509" w:rsidRPr="00D826E8">
        <w:rPr>
          <w:rFonts w:ascii="Helvetica" w:hAnsi="Helvetica" w:cs="Helvetica"/>
          <w:color w:val="000000"/>
          <w:sz w:val="21"/>
          <w:szCs w:val="21"/>
          <w:lang w:val="en-US"/>
        </w:rPr>
        <w:t xml:space="preserve"> This is a good synthetic way to grasp significant correlations among the </w:t>
      </w:r>
      <w:r w:rsidR="002C1F93" w:rsidRPr="00D826E8">
        <w:rPr>
          <w:rFonts w:ascii="Helvetica" w:hAnsi="Helvetica" w:cs="Helvetica"/>
          <w:color w:val="000000"/>
          <w:sz w:val="21"/>
          <w:szCs w:val="21"/>
          <w:lang w:val="en-US"/>
        </w:rPr>
        <w:t>features.</w:t>
      </w:r>
      <w:r w:rsidR="002C1F93" w:rsidRPr="00D826E8">
        <w:rPr>
          <w:rFonts w:ascii="Helvetica" w:hAnsi="Helvetica" w:cs="Helvetica"/>
          <w:color w:val="000000"/>
          <w:sz w:val="21"/>
          <w:szCs w:val="21"/>
          <w:lang w:val="en-US"/>
        </w:rPr>
        <w:br/>
        <w:t xml:space="preserve">From the </w:t>
      </w:r>
      <w:r w:rsidR="00BD4C74" w:rsidRPr="00D826E8">
        <w:rPr>
          <w:rFonts w:ascii="Helvetica" w:hAnsi="Helvetica" w:cs="Helvetica"/>
          <w:color w:val="000000"/>
          <w:sz w:val="21"/>
          <w:szCs w:val="21"/>
          <w:lang w:val="en-US"/>
        </w:rPr>
        <w:t xml:space="preserve">heatmap we can </w:t>
      </w:r>
      <w:r w:rsidR="00696F64" w:rsidRPr="00D826E8">
        <w:rPr>
          <w:rFonts w:ascii="Helvetica" w:hAnsi="Helvetica" w:cs="Helvetica"/>
          <w:color w:val="000000"/>
          <w:sz w:val="21"/>
          <w:szCs w:val="21"/>
          <w:lang w:val="en-US"/>
        </w:rPr>
        <w:t>have a more precise picture</w:t>
      </w:r>
      <w:r w:rsidR="00AD45F1" w:rsidRPr="00D826E8">
        <w:rPr>
          <w:rFonts w:ascii="Helvetica" w:hAnsi="Helvetica" w:cs="Helvetica"/>
          <w:color w:val="000000"/>
          <w:sz w:val="21"/>
          <w:szCs w:val="21"/>
          <w:lang w:val="en-US"/>
        </w:rPr>
        <w:t xml:space="preserve"> of the correlation among the various features.</w:t>
      </w:r>
      <w:r w:rsidR="00DE6C3C" w:rsidRPr="00D826E8">
        <w:rPr>
          <w:rFonts w:ascii="Helvetica" w:hAnsi="Helvetica" w:cs="Helvetica"/>
          <w:color w:val="000000"/>
          <w:sz w:val="21"/>
          <w:szCs w:val="21"/>
          <w:lang w:val="en-US"/>
        </w:rPr>
        <w:t xml:space="preserve"> In particular, as we could have expected, </w:t>
      </w:r>
      <w:r w:rsidR="00EF2234" w:rsidRPr="00D826E8">
        <w:rPr>
          <w:rFonts w:ascii="Helvetica" w:hAnsi="Helvetica" w:cs="Helvetica"/>
          <w:color w:val="000000"/>
          <w:sz w:val="21"/>
          <w:szCs w:val="21"/>
          <w:lang w:val="en-US"/>
        </w:rPr>
        <w:t>features concerning volatility are highly positively corr</w:t>
      </w:r>
      <w:r w:rsidR="00D06EA6" w:rsidRPr="00D826E8">
        <w:rPr>
          <w:rFonts w:ascii="Helvetica" w:hAnsi="Helvetica" w:cs="Helvetica"/>
          <w:color w:val="000000"/>
          <w:sz w:val="21"/>
          <w:szCs w:val="21"/>
          <w:lang w:val="en-US"/>
        </w:rPr>
        <w:t>elated with each other (the color</w:t>
      </w:r>
      <w:r w:rsidR="00EF2234" w:rsidRPr="00D826E8">
        <w:rPr>
          <w:rFonts w:ascii="Helvetica" w:hAnsi="Helvetica" w:cs="Helvetica"/>
          <w:color w:val="000000"/>
          <w:sz w:val="21"/>
          <w:szCs w:val="21"/>
          <w:lang w:val="en-US"/>
        </w:rPr>
        <w:t xml:space="preserve"> shift is dark red), while </w:t>
      </w:r>
      <w:r w:rsidR="005F6616" w:rsidRPr="00D826E8">
        <w:rPr>
          <w:rFonts w:ascii="Helvetica" w:hAnsi="Helvetica" w:cs="Helvetica"/>
          <w:color w:val="000000"/>
          <w:sz w:val="21"/>
          <w:szCs w:val="21"/>
          <w:lang w:val="en-US"/>
        </w:rPr>
        <w:t>the price and volatility features are rather negatively correlated (as the look we had at graphs above suggested).</w:t>
      </w:r>
      <w:r w:rsidR="00390F4B" w:rsidRPr="00D826E8">
        <w:rPr>
          <w:rFonts w:ascii="Helvetica" w:hAnsi="Helvetica" w:cs="Helvetica"/>
          <w:color w:val="000000"/>
          <w:sz w:val="21"/>
          <w:szCs w:val="21"/>
          <w:lang w:val="en-US"/>
        </w:rPr>
        <w:t xml:space="preserve"> Checking the </w:t>
      </w:r>
      <w:r w:rsidR="00D50846" w:rsidRPr="00D826E8">
        <w:rPr>
          <w:rFonts w:ascii="Helvetica" w:hAnsi="Helvetica" w:cs="Helvetica"/>
          <w:color w:val="000000"/>
          <w:sz w:val="21"/>
          <w:szCs w:val="21"/>
          <w:lang w:val="en-US"/>
        </w:rPr>
        <w:t xml:space="preserve">correlation among the features </w:t>
      </w:r>
      <w:r w:rsidR="00284EEB">
        <w:rPr>
          <w:rFonts w:ascii="Helvetica" w:hAnsi="Helvetica" w:cs="Helvetica"/>
          <w:color w:val="000000"/>
          <w:sz w:val="21"/>
          <w:szCs w:val="21"/>
          <w:lang w:val="en-US"/>
        </w:rPr>
        <w:t>can be</w:t>
      </w:r>
      <w:r w:rsidR="00D50846" w:rsidRPr="00D826E8">
        <w:rPr>
          <w:rFonts w:ascii="Helvetica" w:hAnsi="Helvetica" w:cs="Helvetica"/>
          <w:color w:val="000000"/>
          <w:sz w:val="21"/>
          <w:szCs w:val="21"/>
          <w:lang w:val="en-US"/>
        </w:rPr>
        <w:t xml:space="preserve"> important </w:t>
      </w:r>
      <w:r w:rsidR="00284EEB">
        <w:rPr>
          <w:rFonts w:ascii="Helvetica" w:hAnsi="Helvetica" w:cs="Helvetica"/>
          <w:color w:val="000000"/>
          <w:sz w:val="21"/>
          <w:szCs w:val="21"/>
          <w:lang w:val="en-US"/>
        </w:rPr>
        <w:t xml:space="preserve">because, ideally, we would like to dispose of as much (relevant) information as possible: if we noticed that most of the features were correlated with each other, </w:t>
      </w:r>
      <w:r w:rsidR="000E49ED">
        <w:rPr>
          <w:rFonts w:ascii="Helvetica" w:hAnsi="Helvetica" w:cs="Helvetica"/>
          <w:color w:val="000000"/>
          <w:sz w:val="21"/>
          <w:szCs w:val="21"/>
          <w:lang w:val="en-US"/>
        </w:rPr>
        <w:t>then we would not have got any benefit than just using several less features in the classification problem. Using all the features will just slow down the convergence of the optimization in the algorithms like SVMs, Decision Trees/Random Forest and MLP.</w:t>
      </w:r>
    </w:p>
    <w:p w:rsidR="00C812BD" w:rsidRPr="00D826E8" w:rsidRDefault="00C812BD" w:rsidP="00F850FD">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noProof/>
          <w:color w:val="000000"/>
          <w:sz w:val="21"/>
          <w:szCs w:val="21"/>
          <w:lang w:val="en-US"/>
        </w:rPr>
        <w:lastRenderedPageBreak/>
        <w:drawing>
          <wp:inline distT="0" distB="0" distL="0" distR="0" wp14:anchorId="073D3432" wp14:editId="52080D8D">
            <wp:extent cx="5731510" cy="4358642"/>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358642"/>
                    </a:xfrm>
                    <a:prstGeom prst="rect">
                      <a:avLst/>
                    </a:prstGeom>
                  </pic:spPr>
                </pic:pic>
              </a:graphicData>
            </a:graphic>
          </wp:inline>
        </w:drawing>
      </w:r>
    </w:p>
    <w:p w:rsidR="00507DBC" w:rsidRPr="00D826E8" w:rsidRDefault="00507DBC" w:rsidP="00507DBC">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color w:val="000000"/>
          <w:lang w:val="en-US"/>
        </w:rPr>
        <w:t>Algorithms and Techniques</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As anticipated above, I will explore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4</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models in total:</w:t>
      </w:r>
    </w:p>
    <w:p w:rsidR="00507DBC" w:rsidRPr="00D826E8" w:rsidRDefault="00507DBC" w:rsidP="00507DBC">
      <w:pPr>
        <w:numPr>
          <w:ilvl w:val="0"/>
          <w:numId w:val="3"/>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Gaussian Naive Bayes</w:t>
      </w:r>
    </w:p>
    <w:p w:rsidR="00507DBC" w:rsidRPr="00D826E8" w:rsidRDefault="00507DBC" w:rsidP="00507DBC">
      <w:pPr>
        <w:numPr>
          <w:ilvl w:val="0"/>
          <w:numId w:val="3"/>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Random Forest</w:t>
      </w:r>
    </w:p>
    <w:p w:rsidR="00507DBC" w:rsidRPr="00D826E8" w:rsidRDefault="00507DBC" w:rsidP="00507DBC">
      <w:pPr>
        <w:numPr>
          <w:ilvl w:val="0"/>
          <w:numId w:val="3"/>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Feed-Forward Multi-Layered Perceptron (MLP) Neural Network</w:t>
      </w:r>
    </w:p>
    <w:p w:rsidR="00507DBC" w:rsidRPr="00D826E8" w:rsidRDefault="00507DBC" w:rsidP="00507DBC">
      <w:pPr>
        <w:numPr>
          <w:ilvl w:val="0"/>
          <w:numId w:val="3"/>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Fonts w:ascii="Helvetica" w:hAnsi="Helvetica" w:cs="Helvetica"/>
          <w:color w:val="000000"/>
          <w:sz w:val="21"/>
          <w:szCs w:val="21"/>
          <w:lang w:val="en-US"/>
        </w:rPr>
        <w:t>LSTM (Long-Short Term Memory) Neural Network</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The main reason behind the choice of these algorithms is the following.</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br/>
        <w:t xml:space="preserve">If the Efficient market hypothesis is correct, it should be </w:t>
      </w:r>
      <w:r w:rsidR="004663F8" w:rsidRPr="00D826E8">
        <w:rPr>
          <w:rFonts w:ascii="Helvetica" w:hAnsi="Helvetica" w:cs="Helvetica"/>
          <w:color w:val="000000"/>
          <w:sz w:val="21"/>
          <w:szCs w:val="21"/>
          <w:lang w:val="en-US"/>
        </w:rPr>
        <w:t>impossible</w:t>
      </w:r>
      <w:r w:rsidRPr="00D826E8">
        <w:rPr>
          <w:rFonts w:ascii="Helvetica" w:hAnsi="Helvetica" w:cs="Helvetica"/>
          <w:color w:val="000000"/>
          <w:sz w:val="21"/>
          <w:szCs w:val="21"/>
          <w:lang w:val="en-US"/>
        </w:rPr>
        <w:t xml:space="preserve"> to achieve a forecast that beats the naive predictors listed above. In particular, any machine learning algorithm should perform just as poorly as a coin-flip. Therefore there should be no difference: whatever supervised learning algorithm we use, we should never get too far from a</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50%</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accuracy score.</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br/>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 xml:space="preserve">To test this fact, I start from a simple Gaussian Naive Bayes, where there is a strong assumption: all features are independent from each other. This is clearly an over-simplification, as we can see that, for example, the total volume in call options tend to be higher whenever the total volume of put options is higher as well (and </w:t>
      </w:r>
      <w:r w:rsidR="004663F8" w:rsidRPr="00D826E8">
        <w:rPr>
          <w:rFonts w:ascii="Helvetica" w:hAnsi="Helvetica" w:cs="Helvetica"/>
          <w:color w:val="000000"/>
          <w:sz w:val="21"/>
          <w:szCs w:val="21"/>
          <w:lang w:val="en-US"/>
        </w:rPr>
        <w:t>vice versa</w:t>
      </w:r>
      <w:r w:rsidRPr="00D826E8">
        <w:rPr>
          <w:rFonts w:ascii="Helvetica" w:hAnsi="Helvetica" w:cs="Helvetica"/>
          <w:color w:val="000000"/>
          <w:sz w:val="21"/>
          <w:szCs w:val="21"/>
          <w:lang w:val="en-US"/>
        </w:rPr>
        <w:t xml:space="preserve"> obviously).</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br/>
        <w:t>Then I moved to a Random Forest classifier. The reason for this choice is the ensemble feature of this classifier. It should therefore be less prone to overfitting.</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br/>
        <w:t>Then we will move to Neural Networks, which in theory should be able to grasp structural non-</w:t>
      </w:r>
      <w:r w:rsidR="004663F8" w:rsidRPr="00D826E8">
        <w:rPr>
          <w:rFonts w:ascii="Helvetica" w:hAnsi="Helvetica" w:cs="Helvetica"/>
          <w:color w:val="000000"/>
          <w:sz w:val="21"/>
          <w:szCs w:val="21"/>
          <w:lang w:val="en-US"/>
        </w:rPr>
        <w:t>linearity</w:t>
      </w:r>
      <w:r w:rsidRPr="00D826E8">
        <w:rPr>
          <w:rFonts w:ascii="Helvetica" w:hAnsi="Helvetica" w:cs="Helvetica"/>
          <w:color w:val="000000"/>
          <w:sz w:val="21"/>
          <w:szCs w:val="21"/>
          <w:lang w:val="en-US"/>
        </w:rPr>
        <w:t xml:space="preserve"> in the data. I will start with a simple feed-forward neural network. I will not tune the parameters in the project but I will provide an-already-</w:t>
      </w:r>
      <w:r w:rsidR="004663F8" w:rsidRPr="00D826E8">
        <w:rPr>
          <w:rFonts w:ascii="Helvetica" w:hAnsi="Helvetica" w:cs="Helvetica"/>
          <w:color w:val="000000"/>
          <w:sz w:val="21"/>
          <w:szCs w:val="21"/>
          <w:lang w:val="en-US"/>
        </w:rPr>
        <w:t>fine-tuned</w:t>
      </w:r>
      <w:r w:rsidRPr="00D826E8">
        <w:rPr>
          <w:rFonts w:ascii="Helvetica" w:hAnsi="Helvetica" w:cs="Helvetica"/>
          <w:color w:val="000000"/>
          <w:sz w:val="21"/>
          <w:szCs w:val="21"/>
          <w:lang w:val="en-US"/>
        </w:rPr>
        <w:t xml:space="preserve"> version of the MLP in both the Feed-forward and static validation mode.</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lastRenderedPageBreak/>
        <w:t>Finally, I move on the model that should be the best to handle time series: the LSTM (Long Short Term Memory) neural network.</w:t>
      </w:r>
    </w:p>
    <w:p w:rsidR="007F3EA9" w:rsidRPr="00D826E8" w:rsidRDefault="007F3EA9" w:rsidP="007F3EA9">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Again, if the E</w:t>
      </w:r>
      <w:r w:rsidR="00217154" w:rsidRPr="00D826E8">
        <w:rPr>
          <w:rFonts w:ascii="Helvetica" w:hAnsi="Helvetica" w:cs="Helvetica"/>
          <w:color w:val="000000"/>
          <w:sz w:val="21"/>
          <w:szCs w:val="21"/>
          <w:lang w:val="en-US"/>
        </w:rPr>
        <w:t>M</w:t>
      </w:r>
      <w:r w:rsidRPr="00D826E8">
        <w:rPr>
          <w:rFonts w:ascii="Helvetica" w:hAnsi="Helvetica" w:cs="Helvetica"/>
          <w:color w:val="000000"/>
          <w:sz w:val="21"/>
          <w:szCs w:val="21"/>
          <w:lang w:val="en-US"/>
        </w:rPr>
        <w:t>H holds, none of the models above should significantly outperform the others.</w:t>
      </w:r>
    </w:p>
    <w:p w:rsidR="00B614FB" w:rsidRPr="00D826E8" w:rsidRDefault="00B614FB" w:rsidP="007F3EA9">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Now, let’s move on to a short description of the basic working of each algorithm.</w:t>
      </w:r>
    </w:p>
    <w:p w:rsidR="008A7E9A" w:rsidRDefault="008A7E9A" w:rsidP="008A7E9A">
      <w:pPr>
        <w:pStyle w:val="NormalWeb"/>
        <w:shd w:val="clear" w:color="auto" w:fill="FFFFFF"/>
        <w:spacing w:before="240" w:beforeAutospacing="0" w:after="0" w:afterAutospacing="0"/>
        <w:rPr>
          <w:rStyle w:val="Strong"/>
          <w:rFonts w:ascii="Helvetica" w:hAnsi="Helvetica" w:cs="Helvetica"/>
          <w:color w:val="000000"/>
          <w:sz w:val="21"/>
          <w:szCs w:val="21"/>
          <w:lang w:val="en-US"/>
        </w:rPr>
      </w:pPr>
      <w:r w:rsidRPr="00D826E8">
        <w:rPr>
          <w:rStyle w:val="Strong"/>
          <w:rFonts w:ascii="Helvetica" w:hAnsi="Helvetica" w:cs="Helvetica"/>
          <w:color w:val="000000"/>
          <w:sz w:val="21"/>
          <w:szCs w:val="21"/>
          <w:lang w:val="en-US"/>
        </w:rPr>
        <w:t>Gaussian Naïve Bayes – Short Description</w:t>
      </w:r>
    </w:p>
    <w:p w:rsidR="00BC3F52" w:rsidRDefault="00BC3F52" w:rsidP="008A7E9A">
      <w:pPr>
        <w:pStyle w:val="NormalWeb"/>
        <w:shd w:val="clear" w:color="auto" w:fill="FFFFFF"/>
        <w:spacing w:before="240" w:beforeAutospacing="0" w:after="0" w:afterAutospacing="0"/>
        <w:rPr>
          <w:rFonts w:ascii="Helvetica" w:hAnsi="Helvetica" w:cs="Helvetica"/>
          <w:color w:val="000000"/>
          <w:sz w:val="21"/>
          <w:szCs w:val="21"/>
          <w:lang w:val="en-US"/>
        </w:rPr>
      </w:pPr>
      <w:r>
        <w:rPr>
          <w:rFonts w:ascii="Helvetica" w:hAnsi="Helvetica" w:cs="Helvetica"/>
          <w:color w:val="000000"/>
          <w:sz w:val="21"/>
          <w:szCs w:val="21"/>
          <w:lang w:val="en-US"/>
        </w:rPr>
        <w:t>This algorithm will create a decision surface using the relative frequencies of the</w:t>
      </w:r>
      <w:r w:rsidR="00B77D39">
        <w:rPr>
          <w:rFonts w:ascii="Helvetica" w:hAnsi="Helvetica" w:cs="Helvetica"/>
          <w:color w:val="000000"/>
          <w:sz w:val="21"/>
          <w:szCs w:val="21"/>
          <w:lang w:val="en-US"/>
        </w:rPr>
        <w:t xml:space="preserve"> distribution of each feature in the dataset.</w:t>
      </w:r>
      <w:r w:rsidR="00E35EBF">
        <w:rPr>
          <w:rFonts w:ascii="Helvetica" w:hAnsi="Helvetica" w:cs="Helvetica"/>
          <w:color w:val="000000"/>
          <w:sz w:val="21"/>
          <w:szCs w:val="21"/>
          <w:lang w:val="en-US"/>
        </w:rPr>
        <w:t xml:space="preserve"> This algorithm will treat the features as independent of each other (hence the name “Naïve”</w:t>
      </w:r>
      <w:r w:rsidR="002B5B00">
        <w:rPr>
          <w:rFonts w:ascii="Helvetica" w:hAnsi="Helvetica" w:cs="Helvetica"/>
          <w:color w:val="000000"/>
          <w:sz w:val="21"/>
          <w:szCs w:val="21"/>
          <w:lang w:val="en-US"/>
        </w:rPr>
        <w:t xml:space="preserve">). </w:t>
      </w:r>
      <w:r w:rsidR="00FD3DD2">
        <w:rPr>
          <w:rFonts w:ascii="Helvetica" w:hAnsi="Helvetica" w:cs="Helvetica"/>
          <w:color w:val="000000"/>
          <w:sz w:val="21"/>
          <w:szCs w:val="21"/>
          <w:lang w:val="en-US"/>
        </w:rPr>
        <w:t xml:space="preserve">Then, after calculating relative frequencies, the algorithm will check every feature of each single test set data point to classify, and for each class </w:t>
      </w:r>
      <w:r w:rsidR="00E27DFB">
        <w:rPr>
          <w:rFonts w:ascii="Helvetica" w:hAnsi="Helvetica" w:cs="Helvetica"/>
          <w:color w:val="000000"/>
          <w:sz w:val="21"/>
          <w:szCs w:val="21"/>
          <w:lang w:val="en-US"/>
        </w:rPr>
        <w:t xml:space="preserve">of labels </w:t>
      </w:r>
      <w:r w:rsidR="00FD3DD2">
        <w:rPr>
          <w:rFonts w:ascii="Helvetica" w:hAnsi="Helvetica" w:cs="Helvetica"/>
          <w:color w:val="000000"/>
          <w:sz w:val="21"/>
          <w:szCs w:val="21"/>
          <w:lang w:val="en-US"/>
        </w:rPr>
        <w:t xml:space="preserve">it will retrieve the probability associated to the feature corresponding to </w:t>
      </w:r>
      <w:r w:rsidR="00E27DFB">
        <w:rPr>
          <w:rFonts w:ascii="Helvetica" w:hAnsi="Helvetica" w:cs="Helvetica"/>
          <w:color w:val="000000"/>
          <w:sz w:val="21"/>
          <w:szCs w:val="21"/>
          <w:lang w:val="en-US"/>
        </w:rPr>
        <w:t>that class</w:t>
      </w:r>
      <w:r w:rsidR="00FD3DD2">
        <w:rPr>
          <w:rFonts w:ascii="Helvetica" w:hAnsi="Helvetica" w:cs="Helvetica"/>
          <w:color w:val="000000"/>
          <w:sz w:val="21"/>
          <w:szCs w:val="21"/>
          <w:lang w:val="en-US"/>
        </w:rPr>
        <w:t>. Finally, It will multiply</w:t>
      </w:r>
      <w:r w:rsidR="00D92D98">
        <w:rPr>
          <w:rFonts w:ascii="Helvetica" w:hAnsi="Helvetica" w:cs="Helvetica"/>
          <w:color w:val="000000"/>
          <w:sz w:val="21"/>
          <w:szCs w:val="21"/>
          <w:lang w:val="en-US"/>
        </w:rPr>
        <w:t xml:space="preserve"> this probability with the probabilities associated to </w:t>
      </w:r>
      <w:r w:rsidR="00356FA6">
        <w:rPr>
          <w:rFonts w:ascii="Helvetica" w:hAnsi="Helvetica" w:cs="Helvetica"/>
          <w:color w:val="000000"/>
          <w:sz w:val="21"/>
          <w:szCs w:val="21"/>
          <w:lang w:val="en-US"/>
        </w:rPr>
        <w:t xml:space="preserve">all </w:t>
      </w:r>
      <w:r w:rsidR="00D92D98">
        <w:rPr>
          <w:rFonts w:ascii="Helvetica" w:hAnsi="Helvetica" w:cs="Helvetica"/>
          <w:color w:val="000000"/>
          <w:sz w:val="21"/>
          <w:szCs w:val="21"/>
          <w:lang w:val="en-US"/>
        </w:rPr>
        <w:t>other features</w:t>
      </w:r>
      <w:r w:rsidR="00437FF4">
        <w:rPr>
          <w:rFonts w:ascii="Helvetica" w:hAnsi="Helvetica" w:cs="Helvetica"/>
          <w:color w:val="000000"/>
          <w:sz w:val="21"/>
          <w:szCs w:val="21"/>
          <w:lang w:val="en-US"/>
        </w:rPr>
        <w:t xml:space="preserve"> and it will assign the data</w:t>
      </w:r>
      <w:r w:rsidR="006237DA">
        <w:rPr>
          <w:rFonts w:ascii="Helvetica" w:hAnsi="Helvetica" w:cs="Helvetica"/>
          <w:color w:val="000000"/>
          <w:sz w:val="21"/>
          <w:szCs w:val="21"/>
          <w:lang w:val="en-US"/>
        </w:rPr>
        <w:t xml:space="preserve"> point in the test set to the class with the highest “cumulative probability”.</w:t>
      </w:r>
      <w:r w:rsidR="007354B8">
        <w:rPr>
          <w:rFonts w:ascii="Helvetica" w:hAnsi="Helvetica" w:cs="Helvetica"/>
          <w:color w:val="000000"/>
          <w:sz w:val="21"/>
          <w:szCs w:val="21"/>
          <w:lang w:val="en-US"/>
        </w:rPr>
        <w:t xml:space="preserve"> In formulae:</w:t>
      </w:r>
    </w:p>
    <w:p w:rsidR="006D7D15" w:rsidRDefault="006D7D15" w:rsidP="008A7E9A">
      <w:pPr>
        <w:pStyle w:val="NormalWeb"/>
        <w:shd w:val="clear" w:color="auto" w:fill="FFFFFF"/>
        <w:spacing w:before="240" w:beforeAutospacing="0" w:after="0" w:afterAutospacing="0"/>
        <w:rPr>
          <w:rStyle w:val="Strong"/>
          <w:rFonts w:ascii="Helvetica" w:hAnsi="Helvetica" w:cs="Helvetica"/>
          <w:color w:val="000000"/>
          <w:sz w:val="21"/>
          <w:szCs w:val="21"/>
          <w:lang w:val="en-US"/>
        </w:rPr>
      </w:pPr>
      <w:r w:rsidRPr="006D7D15">
        <w:rPr>
          <w:rStyle w:val="Strong"/>
          <w:rFonts w:ascii="Helvetica" w:hAnsi="Helvetica" w:cs="Helvetica"/>
          <w:color w:val="000000"/>
          <w:sz w:val="21"/>
          <w:szCs w:val="21"/>
          <w:lang w:val="en-US"/>
        </w:rPr>
        <w:drawing>
          <wp:inline distT="0" distB="0" distL="0" distR="0" wp14:anchorId="159EA30D" wp14:editId="4FE74B19">
            <wp:extent cx="3439005" cy="70494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39005" cy="704948"/>
                    </a:xfrm>
                    <a:prstGeom prst="rect">
                      <a:avLst/>
                    </a:prstGeom>
                  </pic:spPr>
                </pic:pic>
              </a:graphicData>
            </a:graphic>
          </wp:inline>
        </w:drawing>
      </w:r>
    </w:p>
    <w:p w:rsidR="006F75C5" w:rsidRPr="00D826E8" w:rsidRDefault="006F75C5" w:rsidP="008A7E9A">
      <w:pPr>
        <w:pStyle w:val="NormalWeb"/>
        <w:shd w:val="clear" w:color="auto" w:fill="FFFFFF"/>
        <w:spacing w:before="240" w:beforeAutospacing="0" w:after="0" w:afterAutospacing="0"/>
        <w:rPr>
          <w:rStyle w:val="Strong"/>
          <w:rFonts w:ascii="Helvetica" w:hAnsi="Helvetica" w:cs="Helvetica"/>
          <w:color w:val="000000"/>
          <w:sz w:val="21"/>
          <w:szCs w:val="21"/>
          <w:lang w:val="en-US"/>
        </w:rPr>
      </w:pPr>
      <w:r>
        <w:rPr>
          <w:rFonts w:ascii="Helvetica" w:hAnsi="Helvetica" w:cs="Helvetica"/>
          <w:color w:val="000000"/>
          <w:sz w:val="21"/>
          <w:szCs w:val="21"/>
          <w:lang w:val="en-US"/>
        </w:rPr>
        <w:t xml:space="preserve">Where </w:t>
      </w:r>
      <w:r w:rsidRPr="006F75C5">
        <w:rPr>
          <w:rFonts w:ascii="Courier New" w:hAnsi="Courier New" w:cs="Courier New"/>
          <w:color w:val="000000"/>
          <w:sz w:val="21"/>
          <w:szCs w:val="21"/>
          <w:lang w:val="en-US"/>
        </w:rPr>
        <w:t>P(y)</w:t>
      </w:r>
      <w:r>
        <w:rPr>
          <w:rFonts w:ascii="Helvetica" w:hAnsi="Helvetica" w:cs="Helvetica"/>
          <w:color w:val="000000"/>
          <w:sz w:val="21"/>
          <w:szCs w:val="21"/>
          <w:lang w:val="en-US"/>
        </w:rPr>
        <w:t xml:space="preserve"> is the prior probability of a point belonging to class “y”</w:t>
      </w:r>
      <w:r w:rsidR="00475454">
        <w:rPr>
          <w:rFonts w:ascii="Helvetica" w:hAnsi="Helvetica" w:cs="Helvetica"/>
          <w:color w:val="000000"/>
          <w:sz w:val="21"/>
          <w:szCs w:val="21"/>
          <w:lang w:val="en-US"/>
        </w:rPr>
        <w:t xml:space="preserve"> (i.e. the relative frequency of each label)</w:t>
      </w:r>
      <w:r>
        <w:rPr>
          <w:rFonts w:ascii="Helvetica" w:hAnsi="Helvetica" w:cs="Helvetica"/>
          <w:color w:val="000000"/>
          <w:sz w:val="21"/>
          <w:szCs w:val="21"/>
          <w:lang w:val="en-US"/>
        </w:rPr>
        <w:t>,</w:t>
      </w:r>
      <w:r w:rsidR="004B03F5">
        <w:rPr>
          <w:rFonts w:ascii="Helvetica" w:hAnsi="Helvetica" w:cs="Helvetica"/>
          <w:color w:val="000000"/>
          <w:sz w:val="21"/>
          <w:szCs w:val="21"/>
          <w:lang w:val="en-US"/>
        </w:rPr>
        <w:t xml:space="preserve"> and </w:t>
      </w:r>
      <w:r w:rsidR="004B03F5" w:rsidRPr="00AB41B3">
        <w:rPr>
          <w:rFonts w:ascii="Courier New" w:hAnsi="Courier New" w:cs="Courier New"/>
          <w:color w:val="000000"/>
          <w:sz w:val="21"/>
          <w:szCs w:val="21"/>
          <w:lang w:val="en-US"/>
        </w:rPr>
        <w:t>P(x</w:t>
      </w:r>
      <w:r w:rsidR="004B03F5" w:rsidRPr="00AB41B3">
        <w:rPr>
          <w:rFonts w:ascii="Courier New" w:hAnsi="Courier New" w:cs="Courier New"/>
          <w:color w:val="000000"/>
          <w:sz w:val="15"/>
          <w:szCs w:val="15"/>
          <w:lang w:val="en-US"/>
        </w:rPr>
        <w:t>i</w:t>
      </w:r>
      <w:r w:rsidR="004B03F5" w:rsidRPr="00AB41B3">
        <w:rPr>
          <w:rFonts w:ascii="Courier New" w:hAnsi="Courier New" w:cs="Courier New"/>
          <w:color w:val="000000"/>
          <w:sz w:val="21"/>
          <w:szCs w:val="21"/>
          <w:lang w:val="en-US"/>
        </w:rPr>
        <w:t>|y)</w:t>
      </w:r>
      <w:r w:rsidR="004B03F5">
        <w:rPr>
          <w:rFonts w:ascii="Helvetica" w:hAnsi="Helvetica" w:cs="Helvetica"/>
          <w:color w:val="000000"/>
          <w:sz w:val="21"/>
          <w:szCs w:val="21"/>
          <w:lang w:val="en-US"/>
        </w:rPr>
        <w:t xml:space="preserve"> is the likelihood of the features </w:t>
      </w:r>
      <w:r w:rsidR="009A47BA">
        <w:rPr>
          <w:rFonts w:ascii="Helvetica" w:hAnsi="Helvetica" w:cs="Helvetica"/>
          <w:color w:val="000000"/>
          <w:sz w:val="21"/>
          <w:szCs w:val="21"/>
          <w:lang w:val="en-US"/>
        </w:rPr>
        <w:t xml:space="preserve">given </w:t>
      </w:r>
      <w:r w:rsidR="00041D6F">
        <w:rPr>
          <w:rFonts w:ascii="Helvetica" w:hAnsi="Helvetica" w:cs="Helvetica"/>
          <w:color w:val="000000"/>
          <w:sz w:val="21"/>
          <w:szCs w:val="21"/>
          <w:lang w:val="en-US"/>
        </w:rPr>
        <w:t xml:space="preserve">label </w:t>
      </w:r>
      <w:r w:rsidR="009A47BA">
        <w:rPr>
          <w:rFonts w:ascii="Helvetica" w:hAnsi="Helvetica" w:cs="Helvetica"/>
          <w:color w:val="000000"/>
          <w:sz w:val="21"/>
          <w:szCs w:val="21"/>
          <w:lang w:val="en-US"/>
        </w:rPr>
        <w:t xml:space="preserve">“y” </w:t>
      </w:r>
      <w:r w:rsidR="004B03F5">
        <w:rPr>
          <w:rFonts w:ascii="Helvetica" w:hAnsi="Helvetica" w:cs="Helvetica"/>
          <w:color w:val="000000"/>
          <w:sz w:val="21"/>
          <w:szCs w:val="21"/>
          <w:lang w:val="en-US"/>
        </w:rPr>
        <w:t>(assumed here to be Gaussian distributed</w:t>
      </w:r>
      <w:r w:rsidR="00F6153B">
        <w:rPr>
          <w:rFonts w:ascii="Helvetica" w:hAnsi="Helvetica" w:cs="Helvetica"/>
          <w:color w:val="000000"/>
          <w:sz w:val="21"/>
          <w:szCs w:val="21"/>
          <w:lang w:val="en-US"/>
        </w:rPr>
        <w:t>).</w:t>
      </w:r>
    </w:p>
    <w:p w:rsidR="008A7E9A" w:rsidRDefault="008A7E9A" w:rsidP="008A7E9A">
      <w:pPr>
        <w:pStyle w:val="NormalWeb"/>
        <w:shd w:val="clear" w:color="auto" w:fill="FFFFFF"/>
        <w:spacing w:before="240" w:beforeAutospacing="0" w:after="0" w:afterAutospacing="0"/>
        <w:rPr>
          <w:rStyle w:val="Strong"/>
          <w:rFonts w:ascii="Helvetica" w:hAnsi="Helvetica" w:cs="Helvetica"/>
          <w:color w:val="000000"/>
          <w:sz w:val="21"/>
          <w:szCs w:val="21"/>
          <w:lang w:val="en-US"/>
        </w:rPr>
      </w:pPr>
      <w:r w:rsidRPr="00D826E8">
        <w:rPr>
          <w:rStyle w:val="Strong"/>
          <w:rFonts w:ascii="Helvetica" w:hAnsi="Helvetica" w:cs="Helvetica"/>
          <w:color w:val="000000"/>
          <w:sz w:val="21"/>
          <w:szCs w:val="21"/>
          <w:lang w:val="en-US"/>
        </w:rPr>
        <w:t>Random Forest– Short Description</w:t>
      </w:r>
    </w:p>
    <w:p w:rsidR="0007630F" w:rsidRPr="00D826E8" w:rsidRDefault="0007630F" w:rsidP="008A7E9A">
      <w:pPr>
        <w:pStyle w:val="NormalWeb"/>
        <w:shd w:val="clear" w:color="auto" w:fill="FFFFFF"/>
        <w:spacing w:before="240" w:beforeAutospacing="0" w:after="0" w:afterAutospacing="0"/>
        <w:rPr>
          <w:rStyle w:val="Strong"/>
          <w:rFonts w:ascii="Helvetica" w:hAnsi="Helvetica" w:cs="Helvetica"/>
          <w:color w:val="000000"/>
          <w:sz w:val="21"/>
          <w:szCs w:val="21"/>
          <w:lang w:val="en-US"/>
        </w:rPr>
      </w:pPr>
      <w:r>
        <w:rPr>
          <w:rFonts w:ascii="Helvetica" w:hAnsi="Helvetica" w:cs="Helvetica"/>
          <w:color w:val="000000"/>
          <w:sz w:val="21"/>
          <w:szCs w:val="21"/>
          <w:lang w:val="en-US"/>
        </w:rPr>
        <w:t xml:space="preserve">The Random Forest classifier </w:t>
      </w:r>
      <w:r w:rsidR="008106A2">
        <w:rPr>
          <w:rFonts w:ascii="Helvetica" w:hAnsi="Helvetica" w:cs="Helvetica"/>
          <w:color w:val="000000"/>
          <w:sz w:val="21"/>
          <w:szCs w:val="21"/>
          <w:lang w:val="en-US"/>
        </w:rPr>
        <w:t xml:space="preserve">is an extension of the Decision Tree classifier. It is an ensemble method, i.e. it </w:t>
      </w:r>
      <w:r w:rsidR="00405E33">
        <w:rPr>
          <w:rFonts w:ascii="Helvetica" w:hAnsi="Helvetica" w:cs="Helvetica"/>
          <w:color w:val="000000"/>
          <w:sz w:val="21"/>
          <w:szCs w:val="21"/>
          <w:lang w:val="en-US"/>
        </w:rPr>
        <w:t>build</w:t>
      </w:r>
      <w:r w:rsidR="00CE6629">
        <w:rPr>
          <w:rFonts w:ascii="Helvetica" w:hAnsi="Helvetica" w:cs="Helvetica"/>
          <w:color w:val="000000"/>
          <w:sz w:val="21"/>
          <w:szCs w:val="21"/>
          <w:lang w:val="en-US"/>
        </w:rPr>
        <w:t>s</w:t>
      </w:r>
      <w:r w:rsidR="00405E33">
        <w:rPr>
          <w:rFonts w:ascii="Helvetica" w:hAnsi="Helvetica" w:cs="Helvetica"/>
          <w:color w:val="000000"/>
          <w:sz w:val="21"/>
          <w:szCs w:val="21"/>
          <w:lang w:val="en-US"/>
        </w:rPr>
        <w:t xml:space="preserve"> an ensemble of decision tree</w:t>
      </w:r>
      <w:r w:rsidR="00CE6629">
        <w:rPr>
          <w:rFonts w:ascii="Helvetica" w:hAnsi="Helvetica" w:cs="Helvetica"/>
          <w:color w:val="000000"/>
          <w:sz w:val="21"/>
          <w:szCs w:val="21"/>
          <w:lang w:val="en-US"/>
        </w:rPr>
        <w:t xml:space="preserve">s. Each decision tree is built </w:t>
      </w:r>
      <w:r w:rsidR="007E3BC1">
        <w:rPr>
          <w:rFonts w:ascii="Helvetica" w:hAnsi="Helvetica" w:cs="Helvetica"/>
          <w:color w:val="000000"/>
          <w:sz w:val="21"/>
          <w:szCs w:val="21"/>
          <w:lang w:val="en-US"/>
        </w:rPr>
        <w:t>from a sample</w:t>
      </w:r>
      <w:r w:rsidR="00717412">
        <w:rPr>
          <w:rFonts w:ascii="Helvetica" w:hAnsi="Helvetica" w:cs="Helvetica"/>
          <w:color w:val="000000"/>
          <w:sz w:val="21"/>
          <w:szCs w:val="21"/>
          <w:lang w:val="en-US"/>
        </w:rPr>
        <w:t xml:space="preserve"> from the training set</w:t>
      </w:r>
      <w:r w:rsidR="007E3BC1">
        <w:rPr>
          <w:rFonts w:ascii="Helvetica" w:hAnsi="Helvetica" w:cs="Helvetica"/>
          <w:color w:val="000000"/>
          <w:sz w:val="21"/>
          <w:szCs w:val="21"/>
          <w:lang w:val="en-US"/>
        </w:rPr>
        <w:t xml:space="preserve"> (drawn with replacement)</w:t>
      </w:r>
      <w:r w:rsidR="00050A22">
        <w:rPr>
          <w:rFonts w:ascii="Helvetica" w:hAnsi="Helvetica" w:cs="Helvetica"/>
          <w:color w:val="000000"/>
          <w:sz w:val="21"/>
          <w:szCs w:val="21"/>
          <w:lang w:val="en-US"/>
        </w:rPr>
        <w:t xml:space="preserve">. As a result, </w:t>
      </w:r>
      <w:r w:rsidR="00C41EC7">
        <w:rPr>
          <w:rFonts w:ascii="Helvetica" w:hAnsi="Helvetica" w:cs="Helvetica"/>
          <w:color w:val="000000"/>
          <w:sz w:val="21"/>
          <w:szCs w:val="21"/>
          <w:lang w:val="en-US"/>
        </w:rPr>
        <w:t>each decision tree will find the best split on the sample it is trained on (not on the full training set). This ensemble feature generally helps reducing the variance of the classifier (at the expense of higher bias, in general).</w:t>
      </w:r>
    </w:p>
    <w:p w:rsidR="008A7E9A" w:rsidRDefault="008A7E9A" w:rsidP="008A7E9A">
      <w:pPr>
        <w:pStyle w:val="NormalWeb"/>
        <w:shd w:val="clear" w:color="auto" w:fill="FFFFFF"/>
        <w:spacing w:before="240" w:beforeAutospacing="0" w:after="0" w:afterAutospacing="0"/>
        <w:rPr>
          <w:rStyle w:val="Strong"/>
          <w:rFonts w:ascii="Helvetica" w:hAnsi="Helvetica" w:cs="Helvetica"/>
          <w:color w:val="000000"/>
          <w:sz w:val="21"/>
          <w:szCs w:val="21"/>
          <w:lang w:val="en-US"/>
        </w:rPr>
      </w:pPr>
      <w:r w:rsidRPr="00D826E8">
        <w:rPr>
          <w:rStyle w:val="Strong"/>
          <w:rFonts w:ascii="Helvetica" w:hAnsi="Helvetica" w:cs="Helvetica"/>
          <w:color w:val="000000"/>
          <w:sz w:val="21"/>
          <w:szCs w:val="21"/>
          <w:lang w:val="en-US"/>
        </w:rPr>
        <w:t>M</w:t>
      </w:r>
      <w:r w:rsidR="00EE36F5" w:rsidRPr="00D826E8">
        <w:rPr>
          <w:rStyle w:val="Strong"/>
          <w:rFonts w:ascii="Helvetica" w:hAnsi="Helvetica" w:cs="Helvetica"/>
          <w:color w:val="000000"/>
          <w:sz w:val="21"/>
          <w:szCs w:val="21"/>
          <w:lang w:val="en-US"/>
        </w:rPr>
        <w:t>ulti-Layer</w:t>
      </w:r>
      <w:r w:rsidRPr="00D826E8">
        <w:rPr>
          <w:rStyle w:val="Strong"/>
          <w:rFonts w:ascii="Helvetica" w:hAnsi="Helvetica" w:cs="Helvetica"/>
          <w:color w:val="000000"/>
          <w:sz w:val="21"/>
          <w:szCs w:val="21"/>
          <w:lang w:val="en-US"/>
        </w:rPr>
        <w:t xml:space="preserve"> Perceptron – Short Description</w:t>
      </w:r>
    </w:p>
    <w:p w:rsidR="009F5F0A" w:rsidRPr="00D826E8" w:rsidRDefault="009F5F0A" w:rsidP="008A7E9A">
      <w:pPr>
        <w:pStyle w:val="NormalWeb"/>
        <w:shd w:val="clear" w:color="auto" w:fill="FFFFFF"/>
        <w:spacing w:before="240" w:beforeAutospacing="0" w:after="0" w:afterAutospacing="0"/>
        <w:rPr>
          <w:rStyle w:val="Strong"/>
          <w:rFonts w:ascii="Helvetica" w:hAnsi="Helvetica" w:cs="Helvetica"/>
          <w:color w:val="000000"/>
          <w:sz w:val="21"/>
          <w:szCs w:val="21"/>
          <w:lang w:val="en-US"/>
        </w:rPr>
      </w:pPr>
      <w:r>
        <w:rPr>
          <w:rFonts w:ascii="Helvetica" w:hAnsi="Helvetica" w:cs="Helvetica"/>
          <w:color w:val="000000"/>
          <w:sz w:val="21"/>
          <w:szCs w:val="21"/>
          <w:lang w:val="en-US"/>
        </w:rPr>
        <w:t>The Multi-Layer Perceptron (</w:t>
      </w:r>
      <w:r w:rsidRPr="00690416">
        <w:rPr>
          <w:rFonts w:ascii="Courier New" w:hAnsi="Courier New" w:cs="Courier New"/>
          <w:color w:val="000000"/>
          <w:sz w:val="21"/>
          <w:szCs w:val="21"/>
          <w:lang w:val="en-US"/>
        </w:rPr>
        <w:t>MLP</w:t>
      </w:r>
      <w:r>
        <w:rPr>
          <w:rFonts w:ascii="Helvetica" w:hAnsi="Helvetica" w:cs="Helvetica"/>
          <w:color w:val="000000"/>
          <w:sz w:val="21"/>
          <w:szCs w:val="21"/>
          <w:lang w:val="en-US"/>
        </w:rPr>
        <w:t>) is a Neural Network</w:t>
      </w:r>
      <w:r w:rsidR="00053082">
        <w:rPr>
          <w:rFonts w:ascii="Helvetica" w:hAnsi="Helvetica" w:cs="Helvetica"/>
          <w:color w:val="000000"/>
          <w:sz w:val="21"/>
          <w:szCs w:val="21"/>
          <w:lang w:val="en-US"/>
        </w:rPr>
        <w:t xml:space="preserve">, i.e. an extension of the Logistic Classifier. MLP represents the building block of </w:t>
      </w:r>
      <w:r w:rsidR="00053082" w:rsidRPr="00053082">
        <w:rPr>
          <w:rFonts w:ascii="Helvetica" w:hAnsi="Helvetica" w:cs="Helvetica"/>
          <w:i/>
          <w:color w:val="000000"/>
          <w:sz w:val="21"/>
          <w:szCs w:val="21"/>
          <w:lang w:val="en-US"/>
        </w:rPr>
        <w:t>Deep Learning</w:t>
      </w:r>
      <w:r w:rsidR="00053082">
        <w:rPr>
          <w:rFonts w:ascii="Helvetica" w:hAnsi="Helvetica" w:cs="Helvetica"/>
          <w:color w:val="000000"/>
          <w:sz w:val="21"/>
          <w:szCs w:val="21"/>
          <w:lang w:val="en-US"/>
        </w:rPr>
        <w:t xml:space="preserve">. Here is an intuitive explanation of how it works. </w:t>
      </w:r>
      <w:r w:rsidR="00053082">
        <w:rPr>
          <w:rFonts w:ascii="Helvetica" w:hAnsi="Helvetica" w:cs="Helvetica"/>
          <w:color w:val="000000"/>
          <w:sz w:val="21"/>
          <w:szCs w:val="21"/>
          <w:lang w:val="en-US"/>
        </w:rPr>
        <w:br/>
        <w:t>The training set is multiplied by a set of weights (and a bias vecto</w:t>
      </w:r>
      <w:r w:rsidR="00CA388E">
        <w:rPr>
          <w:rFonts w:ascii="Helvetica" w:hAnsi="Helvetica" w:cs="Helvetica"/>
          <w:color w:val="000000"/>
          <w:sz w:val="21"/>
          <w:szCs w:val="21"/>
          <w:lang w:val="en-US"/>
        </w:rPr>
        <w:t xml:space="preserve">r is added to this matrix </w:t>
      </w:r>
      <w:r w:rsidR="00053082">
        <w:rPr>
          <w:rFonts w:ascii="Helvetica" w:hAnsi="Helvetica" w:cs="Helvetica"/>
          <w:color w:val="000000"/>
          <w:sz w:val="21"/>
          <w:szCs w:val="21"/>
          <w:lang w:val="en-US"/>
        </w:rPr>
        <w:t>product)</w:t>
      </w:r>
      <w:r w:rsidR="00C60AD5">
        <w:rPr>
          <w:rFonts w:ascii="Helvetica" w:hAnsi="Helvetica" w:cs="Helvetica"/>
          <w:color w:val="000000"/>
          <w:sz w:val="21"/>
          <w:szCs w:val="21"/>
          <w:lang w:val="en-US"/>
        </w:rPr>
        <w:t xml:space="preserve">. This output is passed to a so-called activation function (such as the </w:t>
      </w:r>
      <w:r w:rsidR="00C60AD5" w:rsidRPr="00700218">
        <w:rPr>
          <w:rFonts w:ascii="Courier New" w:hAnsi="Courier New" w:cs="Courier New"/>
          <w:color w:val="000000"/>
          <w:sz w:val="21"/>
          <w:szCs w:val="21"/>
          <w:lang w:val="en-US"/>
        </w:rPr>
        <w:t>relu</w:t>
      </w:r>
      <w:r w:rsidR="00FB4D2A">
        <w:rPr>
          <w:rFonts w:ascii="Helvetica" w:hAnsi="Helvetica" w:cs="Helvetica"/>
          <w:color w:val="000000"/>
          <w:sz w:val="21"/>
          <w:szCs w:val="21"/>
          <w:lang w:val="en-US"/>
        </w:rPr>
        <w:t xml:space="preserve">, i.e. the </w:t>
      </w:r>
      <w:r w:rsidR="00FB4D2A" w:rsidRPr="00FB4D2A">
        <w:rPr>
          <w:rFonts w:ascii="Courier New" w:hAnsi="Courier New" w:cs="Courier New"/>
          <w:color w:val="000000"/>
          <w:sz w:val="21"/>
          <w:szCs w:val="21"/>
          <w:lang w:val="en-US"/>
        </w:rPr>
        <w:t>max(x,0)</w:t>
      </w:r>
      <w:r w:rsidR="00FB4D2A">
        <w:rPr>
          <w:rFonts w:ascii="Helvetica" w:hAnsi="Helvetica" w:cs="Helvetica"/>
          <w:color w:val="000000"/>
          <w:sz w:val="21"/>
          <w:szCs w:val="21"/>
          <w:lang w:val="en-US"/>
        </w:rPr>
        <w:t xml:space="preserve"> function</w:t>
      </w:r>
      <w:r w:rsidR="003D4F59">
        <w:rPr>
          <w:rFonts w:ascii="Helvetica" w:hAnsi="Helvetica" w:cs="Helvetica"/>
          <w:color w:val="000000"/>
          <w:sz w:val="21"/>
          <w:szCs w:val="21"/>
          <w:lang w:val="en-US"/>
        </w:rPr>
        <w:t>)</w:t>
      </w:r>
      <w:r w:rsidR="00B122A5">
        <w:rPr>
          <w:rFonts w:ascii="Helvetica" w:hAnsi="Helvetica" w:cs="Helvetica"/>
          <w:color w:val="000000"/>
          <w:sz w:val="21"/>
          <w:szCs w:val="21"/>
          <w:lang w:val="en-US"/>
        </w:rPr>
        <w:t>. The one just described is the basic unit</w:t>
      </w:r>
      <w:r w:rsidR="004D413B">
        <w:rPr>
          <w:rFonts w:ascii="Helvetica" w:hAnsi="Helvetica" w:cs="Helvetica"/>
          <w:color w:val="000000"/>
          <w:sz w:val="21"/>
          <w:szCs w:val="21"/>
          <w:lang w:val="en-US"/>
        </w:rPr>
        <w:t xml:space="preserve"> (or layer)</w:t>
      </w:r>
      <w:r w:rsidR="00B122A5">
        <w:rPr>
          <w:rFonts w:ascii="Helvetica" w:hAnsi="Helvetica" w:cs="Helvetica"/>
          <w:color w:val="000000"/>
          <w:sz w:val="21"/>
          <w:szCs w:val="21"/>
          <w:lang w:val="en-US"/>
        </w:rPr>
        <w:t xml:space="preserve"> of the network, a.k.a. a Neuron.</w:t>
      </w:r>
      <w:r w:rsidR="004D413B">
        <w:rPr>
          <w:rFonts w:ascii="Helvetica" w:hAnsi="Helvetica" w:cs="Helvetica"/>
          <w:color w:val="000000"/>
          <w:sz w:val="21"/>
          <w:szCs w:val="21"/>
          <w:lang w:val="en-US"/>
        </w:rPr>
        <w:t xml:space="preserve"> If we stack additional layer</w:t>
      </w:r>
      <w:r w:rsidR="00C87D52">
        <w:rPr>
          <w:rFonts w:ascii="Helvetica" w:hAnsi="Helvetica" w:cs="Helvetica"/>
          <w:color w:val="000000"/>
          <w:sz w:val="21"/>
          <w:szCs w:val="21"/>
          <w:lang w:val="en-US"/>
        </w:rPr>
        <w:t xml:space="preserve">s </w:t>
      </w:r>
      <w:r w:rsidR="00AA17B0">
        <w:rPr>
          <w:rFonts w:ascii="Helvetica" w:hAnsi="Helvetica" w:cs="Helvetica"/>
          <w:color w:val="000000"/>
          <w:sz w:val="21"/>
          <w:szCs w:val="21"/>
          <w:lang w:val="en-US"/>
        </w:rPr>
        <w:t xml:space="preserve">we make the network </w:t>
      </w:r>
      <w:r w:rsidR="00AA17B0" w:rsidRPr="00AA17B0">
        <w:rPr>
          <w:rFonts w:ascii="Helvetica" w:hAnsi="Helvetica" w:cs="Helvetica"/>
          <w:i/>
          <w:color w:val="000000"/>
          <w:sz w:val="21"/>
          <w:szCs w:val="21"/>
          <w:lang w:val="en-US"/>
        </w:rPr>
        <w:t>deeper</w:t>
      </w:r>
      <w:r w:rsidR="00AA17B0">
        <w:rPr>
          <w:rFonts w:ascii="Helvetica" w:hAnsi="Helvetica" w:cs="Helvetica"/>
          <w:color w:val="000000"/>
          <w:sz w:val="21"/>
          <w:szCs w:val="21"/>
          <w:lang w:val="en-US"/>
        </w:rPr>
        <w:t xml:space="preserve">. The final output is then usually passed through a final activation function such as the </w:t>
      </w:r>
      <w:r w:rsidR="00AA17B0" w:rsidRPr="00AA17B0">
        <w:rPr>
          <w:rFonts w:ascii="Courier New" w:hAnsi="Courier New" w:cs="Courier New"/>
          <w:color w:val="000000"/>
          <w:sz w:val="21"/>
          <w:szCs w:val="21"/>
          <w:lang w:val="en-US"/>
        </w:rPr>
        <w:t>softmax</w:t>
      </w:r>
      <w:r w:rsidR="00AA17B0">
        <w:rPr>
          <w:rFonts w:ascii="Helvetica" w:hAnsi="Helvetica" w:cs="Helvetica"/>
          <w:color w:val="000000"/>
          <w:sz w:val="21"/>
          <w:szCs w:val="21"/>
          <w:lang w:val="en-US"/>
        </w:rPr>
        <w:t xml:space="preserve"> function (not the </w:t>
      </w:r>
      <w:r w:rsidR="00AA17B0" w:rsidRPr="00AC4745">
        <w:rPr>
          <w:rFonts w:ascii="Courier New" w:hAnsi="Courier New" w:cs="Courier New"/>
          <w:color w:val="000000"/>
          <w:sz w:val="21"/>
          <w:szCs w:val="21"/>
          <w:lang w:val="en-US"/>
        </w:rPr>
        <w:t>relu</w:t>
      </w:r>
      <w:r w:rsidR="00926A09">
        <w:rPr>
          <w:rFonts w:ascii="Helvetica" w:hAnsi="Helvetica" w:cs="Helvetica"/>
          <w:color w:val="000000"/>
          <w:sz w:val="21"/>
          <w:szCs w:val="21"/>
          <w:lang w:val="en-US"/>
        </w:rPr>
        <w:t>), in order to obtain probabilities of each data to belong to a label. Finally, a loss function is computed (such as Binary Cross</w:t>
      </w:r>
      <w:r w:rsidR="00C062DB">
        <w:rPr>
          <w:rFonts w:ascii="Helvetica" w:hAnsi="Helvetica" w:cs="Helvetica"/>
          <w:color w:val="000000"/>
          <w:sz w:val="21"/>
          <w:szCs w:val="21"/>
          <w:lang w:val="en-US"/>
        </w:rPr>
        <w:t xml:space="preserve"> </w:t>
      </w:r>
      <w:r w:rsidR="00926A09">
        <w:rPr>
          <w:rFonts w:ascii="Helvetica" w:hAnsi="Helvetica" w:cs="Helvetica"/>
          <w:color w:val="000000"/>
          <w:sz w:val="21"/>
          <w:szCs w:val="21"/>
          <w:lang w:val="en-US"/>
        </w:rPr>
        <w:t xml:space="preserve">Entropy for binary classification tasks or </w:t>
      </w:r>
      <w:r w:rsidR="00602F1E">
        <w:rPr>
          <w:rFonts w:ascii="Helvetica" w:hAnsi="Helvetica" w:cs="Helvetica"/>
          <w:color w:val="000000"/>
          <w:sz w:val="21"/>
          <w:szCs w:val="21"/>
          <w:lang w:val="en-US"/>
        </w:rPr>
        <w:t>Mean Squared Error for Regression tasks).</w:t>
      </w:r>
      <w:r w:rsidR="00B47E9A">
        <w:rPr>
          <w:rFonts w:ascii="Helvetica" w:hAnsi="Helvetica" w:cs="Helvetica"/>
          <w:color w:val="000000"/>
          <w:sz w:val="21"/>
          <w:szCs w:val="21"/>
          <w:lang w:val="en-US"/>
        </w:rPr>
        <w:br/>
        <w:t xml:space="preserve">The weights and biases of each layer are trained via </w:t>
      </w:r>
      <w:r w:rsidR="00B47E9A" w:rsidRPr="002E3206">
        <w:rPr>
          <w:rFonts w:ascii="Helvetica" w:hAnsi="Helvetica" w:cs="Helvetica"/>
          <w:i/>
          <w:color w:val="000000"/>
          <w:sz w:val="21"/>
          <w:szCs w:val="21"/>
          <w:lang w:val="en-US"/>
        </w:rPr>
        <w:t>Backpro</w:t>
      </w:r>
      <w:r w:rsidR="005552D1">
        <w:rPr>
          <w:rFonts w:ascii="Helvetica" w:hAnsi="Helvetica" w:cs="Helvetica"/>
          <w:i/>
          <w:color w:val="000000"/>
          <w:sz w:val="21"/>
          <w:szCs w:val="21"/>
          <w:lang w:val="en-US"/>
        </w:rPr>
        <w:t>pa</w:t>
      </w:r>
      <w:r w:rsidR="00B47E9A" w:rsidRPr="002E3206">
        <w:rPr>
          <w:rFonts w:ascii="Helvetica" w:hAnsi="Helvetica" w:cs="Helvetica"/>
          <w:i/>
          <w:color w:val="000000"/>
          <w:sz w:val="21"/>
          <w:szCs w:val="21"/>
          <w:lang w:val="en-US"/>
        </w:rPr>
        <w:t>gation</w:t>
      </w:r>
      <w:r w:rsidR="00B47E9A">
        <w:rPr>
          <w:rFonts w:ascii="Helvetica" w:hAnsi="Helvetica" w:cs="Helvetica"/>
          <w:color w:val="000000"/>
          <w:sz w:val="21"/>
          <w:szCs w:val="21"/>
          <w:lang w:val="en-US"/>
        </w:rPr>
        <w:t xml:space="preserve"> (which is an application of the Chain Rule for </w:t>
      </w:r>
      <w:r w:rsidR="005A19B1">
        <w:rPr>
          <w:rFonts w:ascii="Helvetica" w:hAnsi="Helvetica" w:cs="Helvetica"/>
          <w:color w:val="000000"/>
          <w:sz w:val="21"/>
          <w:szCs w:val="21"/>
          <w:lang w:val="en-US"/>
        </w:rPr>
        <w:t xml:space="preserve">derivatives of </w:t>
      </w:r>
      <w:r w:rsidR="00B47E9A">
        <w:rPr>
          <w:rFonts w:ascii="Helvetica" w:hAnsi="Helvetica" w:cs="Helvetica"/>
          <w:color w:val="000000"/>
          <w:sz w:val="21"/>
          <w:szCs w:val="21"/>
          <w:lang w:val="en-US"/>
        </w:rPr>
        <w:t>“functions of functions”)</w:t>
      </w:r>
      <w:r w:rsidR="00272EB2">
        <w:rPr>
          <w:rFonts w:ascii="Helvetica" w:hAnsi="Helvetica" w:cs="Helvetica"/>
          <w:color w:val="000000"/>
          <w:sz w:val="21"/>
          <w:szCs w:val="21"/>
          <w:lang w:val="en-US"/>
        </w:rPr>
        <w:t xml:space="preserve"> using an optimization procedure like </w:t>
      </w:r>
      <w:r w:rsidR="00706E48">
        <w:rPr>
          <w:rFonts w:ascii="Helvetica" w:hAnsi="Helvetica" w:cs="Helvetica"/>
          <w:color w:val="000000"/>
          <w:sz w:val="21"/>
          <w:szCs w:val="21"/>
          <w:lang w:val="en-US"/>
        </w:rPr>
        <w:t>Stochastic Gradient Descent (SGD).</w:t>
      </w:r>
    </w:p>
    <w:p w:rsidR="00B00FDC" w:rsidRPr="00D826E8" w:rsidRDefault="00A7296C" w:rsidP="00507DBC">
      <w:pPr>
        <w:pStyle w:val="NormalWeb"/>
        <w:shd w:val="clear" w:color="auto" w:fill="FFFFFF"/>
        <w:spacing w:before="240" w:beforeAutospacing="0" w:after="0" w:afterAutospacing="0"/>
        <w:rPr>
          <w:rStyle w:val="Strong"/>
          <w:rFonts w:ascii="Helvetica" w:hAnsi="Helvetica" w:cs="Helvetica"/>
          <w:color w:val="000000"/>
          <w:sz w:val="21"/>
          <w:szCs w:val="21"/>
          <w:lang w:val="en-US"/>
        </w:rPr>
      </w:pPr>
      <w:r w:rsidRPr="00D826E8">
        <w:rPr>
          <w:rStyle w:val="Strong"/>
          <w:rFonts w:ascii="Helvetica" w:hAnsi="Helvetica" w:cs="Helvetica"/>
          <w:color w:val="000000"/>
          <w:sz w:val="21"/>
          <w:szCs w:val="21"/>
          <w:lang w:val="en-US"/>
        </w:rPr>
        <w:t>T</w:t>
      </w:r>
      <w:r w:rsidR="00A157A2" w:rsidRPr="00D826E8">
        <w:rPr>
          <w:rStyle w:val="Strong"/>
          <w:rFonts w:ascii="Helvetica" w:hAnsi="Helvetica" w:cs="Helvetica"/>
          <w:color w:val="000000"/>
          <w:sz w:val="21"/>
          <w:szCs w:val="21"/>
          <w:lang w:val="en-US"/>
        </w:rPr>
        <w:t>he</w:t>
      </w:r>
      <w:r w:rsidRPr="00D826E8">
        <w:rPr>
          <w:rStyle w:val="Strong"/>
          <w:rFonts w:ascii="Helvetica" w:hAnsi="Helvetica" w:cs="Helvetica"/>
          <w:color w:val="000000"/>
          <w:sz w:val="21"/>
          <w:szCs w:val="21"/>
          <w:lang w:val="en-US"/>
        </w:rPr>
        <w:t xml:space="preserve"> </w:t>
      </w:r>
      <w:r w:rsidRPr="00D826E8">
        <w:rPr>
          <w:rStyle w:val="Strong"/>
          <w:rFonts w:ascii="Courier New" w:hAnsi="Courier New" w:cs="Courier New"/>
          <w:color w:val="000000"/>
          <w:sz w:val="21"/>
          <w:szCs w:val="21"/>
          <w:lang w:val="en-US"/>
        </w:rPr>
        <w:t>LSTM</w:t>
      </w:r>
      <w:r w:rsidRPr="00D826E8">
        <w:rPr>
          <w:rStyle w:val="Strong"/>
          <w:rFonts w:ascii="Helvetica" w:hAnsi="Helvetica" w:cs="Helvetica"/>
          <w:color w:val="000000"/>
          <w:sz w:val="21"/>
          <w:szCs w:val="21"/>
          <w:lang w:val="en-US"/>
        </w:rPr>
        <w:t xml:space="preserve"> Model </w:t>
      </w:r>
      <w:r w:rsidR="00B00FDC" w:rsidRPr="00D826E8">
        <w:rPr>
          <w:rStyle w:val="Strong"/>
          <w:rFonts w:ascii="Helvetica" w:hAnsi="Helvetica" w:cs="Helvetica"/>
          <w:color w:val="000000"/>
          <w:sz w:val="21"/>
          <w:szCs w:val="21"/>
          <w:lang w:val="en-US"/>
        </w:rPr>
        <w:t>–</w:t>
      </w:r>
      <w:r w:rsidRPr="00D826E8">
        <w:rPr>
          <w:rStyle w:val="Strong"/>
          <w:rFonts w:ascii="Helvetica" w:hAnsi="Helvetica" w:cs="Helvetica"/>
          <w:color w:val="000000"/>
          <w:sz w:val="21"/>
          <w:szCs w:val="21"/>
          <w:lang w:val="en-US"/>
        </w:rPr>
        <w:t xml:space="preserve"> </w:t>
      </w:r>
      <w:r w:rsidR="007B31B2" w:rsidRPr="00D826E8">
        <w:rPr>
          <w:rStyle w:val="Strong"/>
          <w:rFonts w:ascii="Helvetica" w:hAnsi="Helvetica" w:cs="Helvetica"/>
          <w:color w:val="000000"/>
          <w:sz w:val="21"/>
          <w:szCs w:val="21"/>
          <w:lang w:val="en-US"/>
        </w:rPr>
        <w:t xml:space="preserve">Short </w:t>
      </w:r>
      <w:r w:rsidRPr="00D826E8">
        <w:rPr>
          <w:rStyle w:val="Strong"/>
          <w:rFonts w:ascii="Helvetica" w:hAnsi="Helvetica" w:cs="Helvetica"/>
          <w:color w:val="000000"/>
          <w:sz w:val="21"/>
          <w:szCs w:val="21"/>
          <w:lang w:val="en-US"/>
        </w:rPr>
        <w:t>Descriptio</w:t>
      </w:r>
      <w:r w:rsidR="00B00FDC" w:rsidRPr="00D826E8">
        <w:rPr>
          <w:rStyle w:val="Strong"/>
          <w:rFonts w:ascii="Helvetica" w:hAnsi="Helvetica" w:cs="Helvetica"/>
          <w:color w:val="000000"/>
          <w:sz w:val="21"/>
          <w:szCs w:val="21"/>
          <w:lang w:val="en-US"/>
        </w:rPr>
        <w:t>n</w:t>
      </w:r>
    </w:p>
    <w:p w:rsidR="00C6223D" w:rsidRPr="00D826E8" w:rsidRDefault="00C6223D" w:rsidP="00507DBC">
      <w:pPr>
        <w:pStyle w:val="NormalWeb"/>
        <w:shd w:val="clear" w:color="auto" w:fill="FFFFFF"/>
        <w:spacing w:before="240" w:beforeAutospacing="0" w:after="0" w:afterAutospacing="0"/>
        <w:rPr>
          <w:rStyle w:val="Strong"/>
          <w:rFonts w:ascii="Helvetica" w:hAnsi="Helvetica" w:cs="Helvetica"/>
          <w:b w:val="0"/>
          <w:color w:val="000000"/>
          <w:sz w:val="21"/>
          <w:szCs w:val="21"/>
          <w:lang w:val="en-US"/>
        </w:rPr>
      </w:pPr>
      <w:r w:rsidRPr="00D826E8">
        <w:rPr>
          <w:rStyle w:val="Strong"/>
          <w:rFonts w:ascii="Helvetica" w:hAnsi="Helvetica" w:cs="Helvetica"/>
          <w:b w:val="0"/>
          <w:color w:val="000000"/>
          <w:sz w:val="21"/>
          <w:szCs w:val="21"/>
          <w:lang w:val="en-US"/>
        </w:rPr>
        <w:t xml:space="preserve">For an excellent introduction to </w:t>
      </w:r>
      <w:r w:rsidRPr="00D826E8">
        <w:rPr>
          <w:rStyle w:val="Strong"/>
          <w:rFonts w:ascii="Courier New" w:hAnsi="Courier New" w:cs="Courier New"/>
          <w:b w:val="0"/>
          <w:color w:val="000000"/>
          <w:sz w:val="21"/>
          <w:szCs w:val="21"/>
          <w:lang w:val="en-US"/>
        </w:rPr>
        <w:t>LSTM</w:t>
      </w:r>
      <w:r w:rsidRPr="00D826E8">
        <w:rPr>
          <w:rStyle w:val="Strong"/>
          <w:rFonts w:ascii="Helvetica" w:hAnsi="Helvetica" w:cs="Helvetica"/>
          <w:b w:val="0"/>
          <w:color w:val="000000"/>
          <w:sz w:val="21"/>
          <w:szCs w:val="21"/>
          <w:lang w:val="en-US"/>
        </w:rPr>
        <w:t xml:space="preserve">, I suggest this webpage: </w:t>
      </w:r>
      <w:hyperlink r:id="rId16" w:history="1">
        <w:r w:rsidRPr="00D826E8">
          <w:rPr>
            <w:rStyle w:val="Hyperlink"/>
            <w:rFonts w:ascii="Helvetica" w:hAnsi="Helvetica" w:cs="Helvetica"/>
            <w:sz w:val="21"/>
            <w:szCs w:val="21"/>
            <w:lang w:val="en-US"/>
          </w:rPr>
          <w:t>https://medium.com/@aidangomez/let-s-do-this-f9b699de31d9</w:t>
        </w:r>
      </w:hyperlink>
    </w:p>
    <w:p w:rsidR="00B00FDC" w:rsidRPr="00D826E8" w:rsidRDefault="00B00FDC" w:rsidP="00507DBC">
      <w:pPr>
        <w:pStyle w:val="NormalWeb"/>
        <w:shd w:val="clear" w:color="auto" w:fill="FFFFFF"/>
        <w:spacing w:before="240" w:beforeAutospacing="0" w:after="0" w:afterAutospacing="0"/>
        <w:rPr>
          <w:rStyle w:val="Strong"/>
          <w:rFonts w:ascii="Helvetica" w:hAnsi="Helvetica" w:cs="Helvetica"/>
          <w:b w:val="0"/>
          <w:color w:val="000000"/>
          <w:sz w:val="21"/>
          <w:szCs w:val="21"/>
          <w:lang w:val="en-US"/>
        </w:rPr>
      </w:pPr>
      <w:r w:rsidRPr="00D826E8">
        <w:rPr>
          <w:rStyle w:val="Strong"/>
          <w:rFonts w:ascii="Helvetica" w:hAnsi="Helvetica" w:cs="Helvetica"/>
          <w:b w:val="0"/>
          <w:color w:val="000000"/>
          <w:sz w:val="21"/>
          <w:szCs w:val="21"/>
          <w:lang w:val="en-US"/>
        </w:rPr>
        <w:lastRenderedPageBreak/>
        <w:t xml:space="preserve">The </w:t>
      </w:r>
      <w:r w:rsidRPr="00D826E8">
        <w:rPr>
          <w:rStyle w:val="Strong"/>
          <w:rFonts w:ascii="Courier New" w:hAnsi="Courier New" w:cs="Courier New"/>
          <w:b w:val="0"/>
          <w:color w:val="000000"/>
          <w:sz w:val="21"/>
          <w:szCs w:val="21"/>
          <w:lang w:val="en-US"/>
        </w:rPr>
        <w:t>LSTM</w:t>
      </w:r>
      <w:r w:rsidRPr="00D826E8">
        <w:rPr>
          <w:rStyle w:val="Strong"/>
          <w:rFonts w:ascii="Helvetica" w:hAnsi="Helvetica" w:cs="Helvetica"/>
          <w:b w:val="0"/>
          <w:color w:val="000000"/>
          <w:sz w:val="21"/>
          <w:szCs w:val="21"/>
          <w:lang w:val="en-US"/>
        </w:rPr>
        <w:t xml:space="preserve"> model uses the following layers/gates:</w:t>
      </w:r>
    </w:p>
    <w:p w:rsidR="00B00FDC" w:rsidRPr="00D826E8" w:rsidRDefault="00B00FDC" w:rsidP="00507DBC">
      <w:pPr>
        <w:pStyle w:val="NormalWeb"/>
        <w:shd w:val="clear" w:color="auto" w:fill="FFFFFF"/>
        <w:spacing w:before="240" w:beforeAutospacing="0" w:after="0" w:afterAutospacing="0"/>
        <w:rPr>
          <w:rStyle w:val="Strong"/>
          <w:rFonts w:ascii="Helvetica" w:hAnsi="Helvetica" w:cs="Helvetica"/>
          <w:color w:val="000000"/>
          <w:sz w:val="21"/>
          <w:szCs w:val="21"/>
          <w:lang w:val="en-US"/>
        </w:rPr>
      </w:pPr>
      <w:r w:rsidRPr="00D826E8">
        <w:rPr>
          <w:rStyle w:val="Strong"/>
          <w:rFonts w:ascii="Helvetica" w:hAnsi="Helvetica" w:cs="Helvetica"/>
          <w:noProof/>
          <w:color w:val="000000"/>
          <w:sz w:val="21"/>
          <w:szCs w:val="21"/>
          <w:lang w:val="en-US"/>
        </w:rPr>
        <w:drawing>
          <wp:inline distT="0" distB="0" distL="0" distR="0" wp14:anchorId="19FCAB37" wp14:editId="0D410EBC">
            <wp:extent cx="5731510" cy="233342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333423"/>
                    </a:xfrm>
                    <a:prstGeom prst="rect">
                      <a:avLst/>
                    </a:prstGeom>
                  </pic:spPr>
                </pic:pic>
              </a:graphicData>
            </a:graphic>
          </wp:inline>
        </w:drawing>
      </w:r>
    </w:p>
    <w:p w:rsidR="0011239C" w:rsidRPr="00D826E8" w:rsidRDefault="0011239C" w:rsidP="00507DBC">
      <w:pPr>
        <w:pStyle w:val="NormalWeb"/>
        <w:shd w:val="clear" w:color="auto" w:fill="FFFFFF"/>
        <w:spacing w:before="240" w:beforeAutospacing="0" w:after="0" w:afterAutospacing="0"/>
        <w:rPr>
          <w:rStyle w:val="Strong"/>
          <w:rFonts w:ascii="Helvetica" w:hAnsi="Helvetica" w:cs="Helvetica"/>
          <w:color w:val="000000"/>
          <w:sz w:val="21"/>
          <w:szCs w:val="21"/>
          <w:lang w:val="en-US"/>
        </w:rPr>
      </w:pPr>
      <w:r w:rsidRPr="00D826E8">
        <w:rPr>
          <w:rStyle w:val="Strong"/>
          <w:rFonts w:ascii="Helvetica" w:hAnsi="Helvetica" w:cs="Helvetica"/>
          <w:noProof/>
          <w:color w:val="000000"/>
          <w:sz w:val="21"/>
          <w:szCs w:val="21"/>
          <w:lang w:val="en-US"/>
        </w:rPr>
        <w:drawing>
          <wp:inline distT="0" distB="0" distL="0" distR="0" wp14:anchorId="13DF0D27" wp14:editId="6F085640">
            <wp:extent cx="5731510" cy="1705982"/>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705982"/>
                    </a:xfrm>
                    <a:prstGeom prst="rect">
                      <a:avLst/>
                    </a:prstGeom>
                  </pic:spPr>
                </pic:pic>
              </a:graphicData>
            </a:graphic>
          </wp:inline>
        </w:drawing>
      </w:r>
    </w:p>
    <w:p w:rsidR="005B1DF9" w:rsidRPr="00D826E8" w:rsidRDefault="005B1DF9" w:rsidP="00507DBC">
      <w:pPr>
        <w:pStyle w:val="NormalWeb"/>
        <w:shd w:val="clear" w:color="auto" w:fill="FFFFFF"/>
        <w:spacing w:before="240" w:beforeAutospacing="0" w:after="0" w:afterAutospacing="0"/>
        <w:rPr>
          <w:rStyle w:val="Strong"/>
          <w:rFonts w:ascii="Helvetica" w:hAnsi="Helvetica" w:cs="Helvetica"/>
          <w:b w:val="0"/>
          <w:color w:val="000000"/>
          <w:sz w:val="21"/>
          <w:szCs w:val="21"/>
          <w:lang w:val="en-US"/>
        </w:rPr>
      </w:pPr>
      <w:r w:rsidRPr="00D826E8">
        <w:rPr>
          <w:rStyle w:val="Strong"/>
          <w:rFonts w:ascii="Helvetica" w:hAnsi="Helvetica" w:cs="Helvetica"/>
          <w:b w:val="0"/>
          <w:color w:val="000000"/>
          <w:sz w:val="21"/>
          <w:szCs w:val="21"/>
          <w:lang w:val="en-US"/>
        </w:rPr>
        <w:t>This is a common way to represent the model:</w:t>
      </w:r>
    </w:p>
    <w:p w:rsidR="005B1DF9" w:rsidRPr="00D826E8" w:rsidRDefault="005B1DF9" w:rsidP="00507DBC">
      <w:pPr>
        <w:pStyle w:val="NormalWeb"/>
        <w:shd w:val="clear" w:color="auto" w:fill="FFFFFF"/>
        <w:spacing w:before="240" w:beforeAutospacing="0" w:after="0" w:afterAutospacing="0"/>
        <w:rPr>
          <w:rStyle w:val="Strong"/>
          <w:rFonts w:ascii="Helvetica" w:hAnsi="Helvetica" w:cs="Helvetica"/>
          <w:b w:val="0"/>
          <w:color w:val="000000"/>
          <w:sz w:val="21"/>
          <w:szCs w:val="21"/>
          <w:lang w:val="en-US"/>
        </w:rPr>
      </w:pPr>
    </w:p>
    <w:p w:rsidR="005B1DF9" w:rsidRPr="00D826E8" w:rsidRDefault="005B1DF9" w:rsidP="00507DBC">
      <w:pPr>
        <w:pStyle w:val="NormalWeb"/>
        <w:shd w:val="clear" w:color="auto" w:fill="FFFFFF"/>
        <w:spacing w:before="240" w:beforeAutospacing="0" w:after="0" w:afterAutospacing="0"/>
        <w:rPr>
          <w:rStyle w:val="Strong"/>
          <w:rFonts w:ascii="Helvetica" w:hAnsi="Helvetica" w:cs="Helvetica"/>
          <w:b w:val="0"/>
          <w:color w:val="000000"/>
          <w:sz w:val="21"/>
          <w:szCs w:val="21"/>
          <w:lang w:val="en-US"/>
        </w:rPr>
      </w:pPr>
      <w:r w:rsidRPr="00D826E8">
        <w:rPr>
          <w:rStyle w:val="Strong"/>
          <w:rFonts w:ascii="Helvetica" w:hAnsi="Helvetica" w:cs="Helvetica"/>
          <w:b w:val="0"/>
          <w:noProof/>
          <w:color w:val="000000"/>
          <w:sz w:val="21"/>
          <w:szCs w:val="21"/>
          <w:lang w:val="en-US"/>
        </w:rPr>
        <w:drawing>
          <wp:inline distT="0" distB="0" distL="0" distR="0" wp14:anchorId="2DE1C139" wp14:editId="48BE77CE">
            <wp:extent cx="5731510" cy="3238058"/>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38058"/>
                    </a:xfrm>
                    <a:prstGeom prst="rect">
                      <a:avLst/>
                    </a:prstGeom>
                  </pic:spPr>
                </pic:pic>
              </a:graphicData>
            </a:graphic>
          </wp:inline>
        </w:drawing>
      </w:r>
    </w:p>
    <w:p w:rsidR="00507DBC" w:rsidRPr="00D826E8" w:rsidRDefault="00507DBC" w:rsidP="00507DBC">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color w:val="000000"/>
          <w:lang w:val="en-US"/>
        </w:rPr>
        <w:lastRenderedPageBreak/>
        <w:t>Benchmark</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As we already indicated above, we could consider three benchmark models</w:t>
      </w:r>
      <w:r w:rsidR="00756F7F" w:rsidRPr="00D826E8">
        <w:rPr>
          <w:rFonts w:ascii="Helvetica" w:hAnsi="Helvetica" w:cs="Helvetica"/>
          <w:color w:val="000000"/>
          <w:sz w:val="21"/>
          <w:szCs w:val="21"/>
          <w:lang w:val="en-US"/>
        </w:rPr>
        <w:t xml:space="preserve"> for the market sentiment prediction problem</w:t>
      </w:r>
      <w:r w:rsidRPr="00D826E8">
        <w:rPr>
          <w:rFonts w:ascii="Helvetica" w:hAnsi="Helvetica" w:cs="Helvetica"/>
          <w:color w:val="000000"/>
          <w:sz w:val="21"/>
          <w:szCs w:val="21"/>
          <w:lang w:val="en-US"/>
        </w:rPr>
        <w:t>:</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1) the random walk/coin-flip, i.e. at every step when we try to predict the market trend, we flip a coin. At the end of the time series (</w:t>
      </w:r>
      <w:r w:rsidRPr="00D826E8">
        <w:rPr>
          <w:rStyle w:val="Emphasis"/>
          <w:rFonts w:ascii="Helvetica" w:hAnsi="Helvetica" w:cs="Helvetica"/>
          <w:color w:val="000000"/>
          <w:sz w:val="21"/>
          <w:szCs w:val="21"/>
          <w:lang w:val="en-US"/>
        </w:rPr>
        <w:t>the walk</w:t>
      </w:r>
      <w:r w:rsidRPr="00D826E8">
        <w:rPr>
          <w:rFonts w:ascii="Helvetica" w:hAnsi="Helvetica" w:cs="Helvetica"/>
          <w:color w:val="000000"/>
          <w:sz w:val="21"/>
          <w:szCs w:val="21"/>
          <w:lang w:val="en-US"/>
        </w:rPr>
        <w:t>) we calculate the accuracy over the real trend we observed in the market, i.e. we calculates how many times the coin flip managed to guess the market trend correctly over the total number of steps in the time series.</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2) the Naive predictor, i.e. a predictor which predicts that the market is always rising</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However, 1) (the coin flip) seems to be a more plausible choice of benchma</w:t>
      </w:r>
      <w:r w:rsidR="00C20EC3" w:rsidRPr="00D826E8">
        <w:rPr>
          <w:rFonts w:ascii="Helvetica" w:hAnsi="Helvetica" w:cs="Helvetica"/>
          <w:color w:val="000000"/>
          <w:sz w:val="21"/>
          <w:szCs w:val="21"/>
          <w:lang w:val="en-US"/>
        </w:rPr>
        <w:t>rk. Under the Efficient Market H</w:t>
      </w:r>
      <w:r w:rsidRPr="00D826E8">
        <w:rPr>
          <w:rFonts w:ascii="Helvetica" w:hAnsi="Helvetica" w:cs="Helvetica"/>
          <w:color w:val="000000"/>
          <w:sz w:val="21"/>
          <w:szCs w:val="21"/>
          <w:lang w:val="en-US"/>
        </w:rPr>
        <w:t xml:space="preserve">ypothesis, flipping a coin should make no difference compared to any algorithm which tries to analyze the past to predict the future. The Naive predictors could be distorted, because the market could in fact </w:t>
      </w:r>
      <w:r w:rsidR="00225EA6" w:rsidRPr="00D826E8">
        <w:rPr>
          <w:rFonts w:ascii="Helvetica" w:hAnsi="Helvetica" w:cs="Helvetica"/>
          <w:color w:val="000000"/>
          <w:sz w:val="21"/>
          <w:szCs w:val="21"/>
          <w:lang w:val="en-US"/>
        </w:rPr>
        <w:t xml:space="preserve">be </w:t>
      </w:r>
      <w:r w:rsidRPr="00D826E8">
        <w:rPr>
          <w:rFonts w:ascii="Helvetica" w:hAnsi="Helvetica" w:cs="Helvetica"/>
          <w:color w:val="000000"/>
          <w:sz w:val="21"/>
          <w:szCs w:val="21"/>
          <w:lang w:val="en-US"/>
        </w:rPr>
        <w:t>trending higher or lower for many consecutive days, and we want our algorithm to capture this effect. On the contrary, we could have a market which trades roughly around the same levels for many days in a row. In this case, the Naive predictors would both perform poorly, while the random walk should still provide a solid benchmark to beat.</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3) Another interesting benchmark is the</w:t>
      </w:r>
      <w:r w:rsidRPr="00D826E8">
        <w:rPr>
          <w:rStyle w:val="apple-converted-space"/>
          <w:rFonts w:ascii="Helvetica" w:hAnsi="Helvetica" w:cs="Helvetica"/>
          <w:color w:val="000000"/>
          <w:sz w:val="21"/>
          <w:szCs w:val="21"/>
          <w:lang w:val="en-US"/>
        </w:rPr>
        <w:t> </w:t>
      </w:r>
      <w:r w:rsidRPr="00D826E8">
        <w:rPr>
          <w:rStyle w:val="Emphasis"/>
          <w:rFonts w:ascii="Helvetica" w:hAnsi="Helvetica" w:cs="Helvetica"/>
          <w:color w:val="000000"/>
          <w:sz w:val="21"/>
          <w:szCs w:val="21"/>
          <w:lang w:val="en-US"/>
        </w:rPr>
        <w:t>Persistence Forecast model</w:t>
      </w:r>
      <w:r w:rsidRPr="00D826E8">
        <w:rPr>
          <w:rFonts w:ascii="Helvetica" w:hAnsi="Helvetica" w:cs="Helvetica"/>
          <w:color w:val="000000"/>
          <w:sz w:val="21"/>
          <w:szCs w:val="21"/>
          <w:lang w:val="en-US"/>
        </w:rPr>
        <w:t>: this model checks what was the trend in the previous period and predicts the market will have the same trend for the next single time step.</w:t>
      </w:r>
    </w:p>
    <w:p w:rsidR="00507DBC" w:rsidRPr="00D826E8" w:rsidRDefault="009B6404" w:rsidP="00507DBC">
      <w:pPr>
        <w:pStyle w:val="Heading2"/>
        <w:shd w:val="clear" w:color="auto" w:fill="FFFFFF"/>
        <w:spacing w:before="305" w:beforeAutospacing="0" w:after="0" w:afterAutospacing="0"/>
        <w:rPr>
          <w:rFonts w:ascii="Helvetica" w:hAnsi="Helvetica" w:cs="Helvetica"/>
          <w:color w:val="000000"/>
          <w:sz w:val="33"/>
          <w:szCs w:val="33"/>
          <w:lang w:val="en-US"/>
        </w:rPr>
      </w:pPr>
      <w:r w:rsidRPr="00D826E8">
        <w:rPr>
          <w:rFonts w:ascii="Helvetica" w:hAnsi="Helvetica" w:cs="Helvetica"/>
          <w:color w:val="000000"/>
          <w:sz w:val="33"/>
          <w:szCs w:val="33"/>
          <w:lang w:val="en-US"/>
        </w:rPr>
        <w:br/>
      </w:r>
      <w:r w:rsidR="00507DBC" w:rsidRPr="00D826E8">
        <w:rPr>
          <w:rFonts w:ascii="Helvetica" w:hAnsi="Helvetica" w:cs="Helvetica"/>
          <w:color w:val="000000"/>
          <w:sz w:val="33"/>
          <w:szCs w:val="33"/>
          <w:lang w:val="en-US"/>
        </w:rPr>
        <w:t>III. Methodology</w:t>
      </w:r>
    </w:p>
    <w:p w:rsidR="00507DBC" w:rsidRPr="00D826E8" w:rsidRDefault="00507DBC" w:rsidP="00507DBC">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color w:val="000000"/>
          <w:lang w:val="en-US"/>
        </w:rPr>
        <w:t>Data Preprocessing</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The first step is to check the skew across the features of the dataset. Skewed features in fact could lead to bad convergence of the classifiers we use and one way to prevent that is to apply a log-</w:t>
      </w:r>
      <w:r w:rsidR="004663F8" w:rsidRPr="00D826E8">
        <w:rPr>
          <w:rFonts w:ascii="Helvetica" w:hAnsi="Helvetica" w:cs="Helvetica"/>
          <w:color w:val="000000"/>
          <w:sz w:val="21"/>
          <w:szCs w:val="21"/>
          <w:lang w:val="en-US"/>
        </w:rPr>
        <w:t>transformation</w:t>
      </w:r>
      <w:r w:rsidRPr="00D826E8">
        <w:rPr>
          <w:rFonts w:ascii="Helvetica" w:hAnsi="Helvetica" w:cs="Helvetica"/>
          <w:color w:val="000000"/>
          <w:sz w:val="21"/>
          <w:szCs w:val="21"/>
          <w:lang w:val="en-US"/>
        </w:rPr>
        <w:t xml:space="preserve"> to the features. In doing so, we have to pay extra care if some of the features values are close to</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0</w:t>
      </w:r>
      <w:r w:rsidRPr="00D826E8">
        <w:rPr>
          <w:rFonts w:ascii="Helvetica" w:hAnsi="Helvetica" w:cs="Helvetica"/>
          <w:color w:val="000000"/>
          <w:sz w:val="21"/>
          <w:szCs w:val="21"/>
          <w:lang w:val="en-US"/>
        </w:rPr>
        <w:t>. To that extent, in the 'flatten skew function', I am setting a critical skew level of +/- 0.9 (i.e. only skew levels in excess of 0.9 or less than -0.9 will be applied a log transformation to). In addition, all the features that are log-transformed are printed at the end of the function to ensure the user can visually check if, by any chance, any of the features with values potentially close to zero have been transformed (above all the 'CHG_PCT_1D' and the 'CHG_PCT_5D' features).</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The next preprocessing step is the scaling. For every </w:t>
      </w:r>
      <w:r w:rsidR="004663F8" w:rsidRPr="00D826E8">
        <w:rPr>
          <w:rFonts w:ascii="Helvetica" w:hAnsi="Helvetica" w:cs="Helvetica"/>
          <w:color w:val="000000"/>
          <w:sz w:val="21"/>
          <w:szCs w:val="21"/>
          <w:lang w:val="en-US"/>
        </w:rPr>
        <w:t>feature</w:t>
      </w:r>
      <w:r w:rsidRPr="00D826E8">
        <w:rPr>
          <w:rFonts w:ascii="Helvetica" w:hAnsi="Helvetica" w:cs="Helvetica"/>
          <w:color w:val="000000"/>
          <w:sz w:val="21"/>
          <w:szCs w:val="21"/>
          <w:lang w:val="en-US"/>
        </w:rPr>
        <w:t xml:space="preserve"> in the dataset, we scale all the data to be in a given range. This range by default is</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[0,1]</w:t>
      </w:r>
      <w:r w:rsidRPr="00D826E8">
        <w:rPr>
          <w:rFonts w:ascii="Helvetica" w:hAnsi="Helvetica" w:cs="Helvetica"/>
          <w:color w:val="000000"/>
          <w:sz w:val="21"/>
          <w:szCs w:val="21"/>
          <w:lang w:val="en-US"/>
        </w:rPr>
        <w:t>, but for example for LSTM we will use the range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[-1,1]</w:t>
      </w:r>
      <w:r w:rsidRPr="00D826E8">
        <w:rPr>
          <w:rFonts w:ascii="Helvetica" w:hAnsi="Helvetica" w:cs="Helvetica"/>
          <w:color w:val="000000"/>
          <w:sz w:val="21"/>
          <w:szCs w:val="21"/>
          <w:lang w:val="en-US"/>
        </w:rPr>
        <w:t>, as this is the range of the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tanh</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function which is used as activation function in the input activation and output layer.</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It is very important to perform features scaling, as the objective functions of some of the classifiers (like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Random Forest</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or</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MLP</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and</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LSTM</w:t>
      </w:r>
      <w:r w:rsidRPr="00D826E8">
        <w:rPr>
          <w:rFonts w:ascii="Helvetica" w:hAnsi="Helvetica" w:cs="Helvetica"/>
          <w:color w:val="000000"/>
          <w:sz w:val="21"/>
          <w:szCs w:val="21"/>
          <w:lang w:val="en-US"/>
        </w:rPr>
        <w:t xml:space="preserve">) will not work properly and will struggle to </w:t>
      </w:r>
      <w:r w:rsidR="004663F8" w:rsidRPr="00D826E8">
        <w:rPr>
          <w:rFonts w:ascii="Helvetica" w:hAnsi="Helvetica" w:cs="Helvetica"/>
          <w:color w:val="000000"/>
          <w:sz w:val="21"/>
          <w:szCs w:val="21"/>
          <w:lang w:val="en-US"/>
        </w:rPr>
        <w:t>converge</w:t>
      </w:r>
      <w:r w:rsidRPr="00D826E8">
        <w:rPr>
          <w:rFonts w:ascii="Helvetica" w:hAnsi="Helvetica" w:cs="Helvetica"/>
          <w:color w:val="000000"/>
          <w:sz w:val="21"/>
          <w:szCs w:val="21"/>
          <w:lang w:val="en-US"/>
        </w:rPr>
        <w:t xml:space="preserve"> to a solution of the optimization problem.</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In the project, the scaling is performed via the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scale()</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function, which is built upon the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MinMaxScaler</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in</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sklearn</w:t>
      </w:r>
      <w:r w:rsidRPr="00D826E8">
        <w:rPr>
          <w:rFonts w:ascii="Helvetica" w:hAnsi="Helvetica" w:cs="Helvetica"/>
          <w:color w:val="000000"/>
          <w:sz w:val="21"/>
          <w:szCs w:val="21"/>
          <w:lang w:val="en-US"/>
        </w:rPr>
        <w:t>.</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The last preprocessing step consists in removing the last (i.e. the most recent) row of the dataset, as we do not have a label </w:t>
      </w:r>
      <w:r w:rsidR="004663F8" w:rsidRPr="00D826E8">
        <w:rPr>
          <w:rFonts w:ascii="Helvetica" w:hAnsi="Helvetica" w:cs="Helvetica"/>
          <w:color w:val="000000"/>
          <w:sz w:val="21"/>
          <w:szCs w:val="21"/>
          <w:lang w:val="en-US"/>
        </w:rPr>
        <w:t>from</w:t>
      </w:r>
      <w:r w:rsidRPr="00D826E8">
        <w:rPr>
          <w:rFonts w:ascii="Helvetica" w:hAnsi="Helvetica" w:cs="Helvetica"/>
          <w:color w:val="000000"/>
          <w:sz w:val="21"/>
          <w:szCs w:val="21"/>
          <w:lang w:val="en-US"/>
        </w:rPr>
        <w:t xml:space="preserve"> this observation (it is in the future for the period we are considering). We also shift the 'y' column of the dataset to obtain the set of labels. By shifting this </w:t>
      </w:r>
      <w:r w:rsidRPr="00D826E8">
        <w:rPr>
          <w:rFonts w:ascii="Helvetica" w:hAnsi="Helvetica" w:cs="Helvetica"/>
          <w:color w:val="000000"/>
          <w:sz w:val="21"/>
          <w:szCs w:val="21"/>
          <w:lang w:val="en-US"/>
        </w:rPr>
        <w:lastRenderedPageBreak/>
        <w:t>array by one day forward, we are trying to predict the outcome of the next trading day. The 'y' column is calculated in the spreadsheet as the sign of the 'CHG_PCT_1D', so it reflects if the market went up or down on a given trading day.</w:t>
      </w:r>
    </w:p>
    <w:p w:rsidR="00507DBC" w:rsidRPr="00D826E8" w:rsidRDefault="00507DBC" w:rsidP="00507DBC">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color w:val="000000"/>
          <w:lang w:val="en-US"/>
        </w:rPr>
        <w:t>Implementation</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All of the algorithms except</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LSTM</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are implemented in</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sklearn</w:t>
      </w:r>
      <w:r w:rsidRPr="00D826E8">
        <w:rPr>
          <w:rFonts w:ascii="Helvetica" w:hAnsi="Helvetica" w:cs="Helvetica"/>
          <w:color w:val="000000"/>
          <w:sz w:val="21"/>
          <w:szCs w:val="21"/>
          <w:lang w:val="en-US"/>
        </w:rPr>
        <w:t>.</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LSTM</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instead uses</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Keras</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with</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Tensorflow</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backend.</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The main step of the implementation is represented by the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train_test_model</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function. This function is used to train and test all classifiers except the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LSTM</w:t>
      </w:r>
      <w:r w:rsidR="004663F8" w:rsidRPr="00D826E8">
        <w:rPr>
          <w:rStyle w:val="HTMLCode"/>
          <w:color w:val="000000"/>
          <w:sz w:val="21"/>
          <w:szCs w:val="21"/>
          <w:bdr w:val="none" w:sz="0" w:space="0" w:color="auto" w:frame="1"/>
          <w:shd w:val="clear" w:color="auto" w:fill="FFFFFF"/>
          <w:lang w:val="en-US"/>
        </w:rPr>
        <w:t xml:space="preserve"> </w:t>
      </w:r>
      <w:r w:rsidRPr="00D826E8">
        <w:rPr>
          <w:rFonts w:ascii="Helvetica" w:hAnsi="Helvetica" w:cs="Helvetica"/>
          <w:color w:val="000000"/>
          <w:sz w:val="21"/>
          <w:szCs w:val="21"/>
          <w:lang w:val="en-US"/>
        </w:rPr>
        <w:t>which uses its own train&amp;test function. The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train_test_model</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function has four main components: 1) it performs the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Walk-Forward</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split, i.e. at the beginning takes the initial training set (which for the Oil market is the first/oldest 250 trading days), 2) it trains the a generic</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sklearn</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classifier to the training set; 3) calculates the prediction for the test set, which is composed of only the next trading day (i.e. the train set represents the</w:t>
      </w:r>
      <w:r w:rsidRPr="00D826E8">
        <w:rPr>
          <w:rStyle w:val="apple-converted-space"/>
          <w:rFonts w:ascii="Helvetica" w:hAnsi="Helvetica" w:cs="Helvetica"/>
          <w:color w:val="000000"/>
          <w:sz w:val="21"/>
          <w:szCs w:val="21"/>
          <w:lang w:val="en-US"/>
        </w:rPr>
        <w:t> </w:t>
      </w:r>
      <w:r w:rsidRPr="00D826E8">
        <w:rPr>
          <w:rStyle w:val="Emphasis"/>
          <w:rFonts w:ascii="Helvetica" w:hAnsi="Helvetica" w:cs="Helvetica"/>
          <w:color w:val="000000"/>
          <w:sz w:val="21"/>
          <w:szCs w:val="21"/>
          <w:lang w:val="en-US"/>
        </w:rPr>
        <w:t>past days</w:t>
      </w:r>
      <w:r w:rsidRPr="00D826E8">
        <w:rPr>
          <w:rFonts w:ascii="Helvetica" w:hAnsi="Helvetica" w:cs="Helvetica"/>
          <w:color w:val="000000"/>
          <w:sz w:val="21"/>
          <w:szCs w:val="21"/>
          <w:lang w:val="en-US"/>
        </w:rPr>
        <w:t>, and the test set represents</w:t>
      </w:r>
      <w:r w:rsidRPr="00D826E8">
        <w:rPr>
          <w:rStyle w:val="apple-converted-space"/>
          <w:rFonts w:ascii="Helvetica" w:hAnsi="Helvetica" w:cs="Helvetica"/>
          <w:color w:val="000000"/>
          <w:sz w:val="21"/>
          <w:szCs w:val="21"/>
          <w:lang w:val="en-US"/>
        </w:rPr>
        <w:t> </w:t>
      </w:r>
      <w:r w:rsidRPr="00D826E8">
        <w:rPr>
          <w:rStyle w:val="Emphasis"/>
          <w:rFonts w:ascii="Helvetica" w:hAnsi="Helvetica" w:cs="Helvetica"/>
          <w:color w:val="000000"/>
          <w:sz w:val="21"/>
          <w:szCs w:val="21"/>
          <w:lang w:val="en-US"/>
        </w:rPr>
        <w:t>today</w:t>
      </w:r>
      <w:r w:rsidRPr="00D826E8">
        <w:rPr>
          <w:rFonts w:ascii="Helvetica" w:hAnsi="Helvetica" w:cs="Helvetica"/>
          <w:color w:val="000000"/>
          <w:sz w:val="21"/>
          <w:szCs w:val="21"/>
          <w:lang w:val="en-US"/>
        </w:rPr>
        <w:t>). Finally, 4) the function keeps looping one step (i.e. trading day) ahead at a time, and includes the newly acquired information into the training set. It then refits to the training set and predicts the next day outcome.</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As I wrote above, each</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sklearn</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 xml:space="preserve">algorithm is performed both in Walk-Forward and in Static Validation mode. The Static validation simply fits the model once for all on the first half of the available data, and then tries to predict all the subsequent labels without incorporating any new information. The Static validation is </w:t>
      </w:r>
      <w:r w:rsidR="00DE7426" w:rsidRPr="00D826E8">
        <w:rPr>
          <w:rFonts w:ascii="Helvetica" w:hAnsi="Helvetica" w:cs="Helvetica"/>
          <w:color w:val="000000"/>
          <w:sz w:val="21"/>
          <w:szCs w:val="21"/>
          <w:lang w:val="en-US"/>
        </w:rPr>
        <w:t>unrealistic</w:t>
      </w:r>
      <w:r w:rsidRPr="00D826E8">
        <w:rPr>
          <w:rFonts w:ascii="Helvetica" w:hAnsi="Helvetica" w:cs="Helvetica"/>
          <w:color w:val="000000"/>
          <w:sz w:val="21"/>
          <w:szCs w:val="21"/>
          <w:lang w:val="en-US"/>
        </w:rPr>
        <w:t xml:space="preserve">: we always want to make new information available to a classifier and, potentially, we would want the classifier to disregard this new information if it is not useful. We check also the performance of the algorithms in Static Validation as a </w:t>
      </w:r>
      <w:r w:rsidR="00DE7426" w:rsidRPr="00D826E8">
        <w:rPr>
          <w:rFonts w:ascii="Helvetica" w:hAnsi="Helvetica" w:cs="Helvetica"/>
          <w:color w:val="000000"/>
          <w:sz w:val="21"/>
          <w:szCs w:val="21"/>
          <w:lang w:val="en-US"/>
        </w:rPr>
        <w:t>possible</w:t>
      </w:r>
      <w:r w:rsidRPr="00D826E8">
        <w:rPr>
          <w:rFonts w:ascii="Helvetica" w:hAnsi="Helvetica" w:cs="Helvetica"/>
          <w:color w:val="000000"/>
          <w:sz w:val="21"/>
          <w:szCs w:val="21"/>
          <w:lang w:val="en-US"/>
        </w:rPr>
        <w:t xml:space="preserve"> confirmation of the unpredictability of market sentiment, in accordance with the E</w:t>
      </w:r>
      <w:r w:rsidR="00217154" w:rsidRPr="00D826E8">
        <w:rPr>
          <w:rFonts w:ascii="Helvetica" w:hAnsi="Helvetica" w:cs="Helvetica"/>
          <w:color w:val="000000"/>
          <w:sz w:val="21"/>
          <w:szCs w:val="21"/>
          <w:lang w:val="en-US"/>
        </w:rPr>
        <w:t>M</w:t>
      </w:r>
      <w:r w:rsidRPr="00D826E8">
        <w:rPr>
          <w:rFonts w:ascii="Helvetica" w:hAnsi="Helvetica" w:cs="Helvetica"/>
          <w:color w:val="000000"/>
          <w:sz w:val="21"/>
          <w:szCs w:val="21"/>
          <w:lang w:val="en-US"/>
        </w:rPr>
        <w:t>H.</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As anticipated, the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LSTM</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model is implemented in Walk-Forward validation only. Its</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Keras</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implementation is essentially the same as the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train_test_model</w:t>
      </w:r>
      <w:r w:rsidR="00DE7426" w:rsidRPr="00D826E8">
        <w:rPr>
          <w:rStyle w:val="HTMLCode"/>
          <w:color w:val="000000"/>
          <w:sz w:val="21"/>
          <w:szCs w:val="21"/>
          <w:bdr w:val="none" w:sz="0" w:space="0" w:color="auto" w:frame="1"/>
          <w:shd w:val="clear" w:color="auto" w:fill="FFFFFF"/>
          <w:lang w:val="en-US"/>
        </w:rPr>
        <w:t xml:space="preserve"> </w:t>
      </w:r>
      <w:r w:rsidRPr="00D826E8">
        <w:rPr>
          <w:rFonts w:ascii="Helvetica" w:hAnsi="Helvetica" w:cs="Helvetica"/>
          <w:color w:val="000000"/>
          <w:sz w:val="21"/>
          <w:szCs w:val="21"/>
          <w:lang w:val="en-US"/>
        </w:rPr>
        <w:t>for</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sklearn</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classifiers (i.e. it follows the same walk-forward process as the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train_test_model</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function).</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As the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Random Forest</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classifier is quite reach in terms of parameters, we perform an optimization over the parameters set and extract the features for the best and the worst (in terms of accuracy score) Random Forest classifier.</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Let's look at the implementation details more closely.</w:t>
      </w:r>
    </w:p>
    <w:p w:rsidR="00507DBC" w:rsidRPr="00D826E8" w:rsidRDefault="00507DBC" w:rsidP="00507DBC">
      <w:pPr>
        <w:numPr>
          <w:ilvl w:val="0"/>
          <w:numId w:val="4"/>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Style w:val="Strong"/>
          <w:rFonts w:ascii="Helvetica" w:hAnsi="Helvetica" w:cs="Helvetica"/>
          <w:color w:val="000000"/>
          <w:sz w:val="21"/>
          <w:szCs w:val="21"/>
          <w:lang w:val="en-US"/>
        </w:rPr>
        <w:t>Gaussian Naive Bayes</w:t>
      </w:r>
      <w:r w:rsidRPr="00D826E8">
        <w:rPr>
          <w:rFonts w:ascii="Helvetica" w:hAnsi="Helvetica" w:cs="Helvetica"/>
          <w:color w:val="000000"/>
          <w:sz w:val="21"/>
          <w:szCs w:val="21"/>
          <w:lang w:val="en-US"/>
        </w:rPr>
        <w:t>. In this case we just use the standard</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sklearn</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implementation without specifying prior probabilities for the classes (this is justified from the fact that on average the number of up trends in the market were roughly the same as the down trends)</w:t>
      </w:r>
    </w:p>
    <w:p w:rsidR="00507DBC" w:rsidRPr="00D826E8" w:rsidRDefault="00507DBC" w:rsidP="00507DBC">
      <w:pPr>
        <w:numPr>
          <w:ilvl w:val="0"/>
          <w:numId w:val="5"/>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Style w:val="Strong"/>
          <w:rFonts w:ascii="Helvetica" w:hAnsi="Helvetica" w:cs="Helvetica"/>
          <w:color w:val="000000"/>
          <w:sz w:val="21"/>
          <w:szCs w:val="21"/>
          <w:lang w:val="en-US"/>
        </w:rPr>
        <w:t>Random Forest</w:t>
      </w:r>
      <w:r w:rsidRPr="00D826E8">
        <w:rPr>
          <w:rFonts w:ascii="Helvetica" w:hAnsi="Helvetica" w:cs="Helvetica"/>
          <w:color w:val="000000"/>
          <w:sz w:val="21"/>
          <w:szCs w:val="21"/>
          <w:lang w:val="en-US"/>
        </w:rPr>
        <w:t>. We start from the basic</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sklearn</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implementation, which uses</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10</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estimators, the</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gini</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criterion as the loss to minimize (i.e. the algorithm will try to minimize the Gini impurity),</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max_features = auto</w:t>
      </w:r>
      <w:r w:rsidRPr="00D826E8">
        <w:rPr>
          <w:rFonts w:ascii="Helvetica" w:hAnsi="Helvetica" w:cs="Helvetica"/>
          <w:color w:val="000000"/>
          <w:sz w:val="21"/>
          <w:szCs w:val="21"/>
          <w:lang w:val="en-US"/>
        </w:rPr>
        <w:t>, i.e. equal to</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sqrt(number of features)</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and</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inpurity split</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(the threshold for early stopping in the tree growth) of</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1e-7</w:t>
      </w:r>
      <w:r w:rsidRPr="00D826E8">
        <w:rPr>
          <w:rFonts w:ascii="Helvetica" w:hAnsi="Helvetica" w:cs="Helvetica"/>
          <w:color w:val="000000"/>
          <w:sz w:val="21"/>
          <w:szCs w:val="21"/>
          <w:lang w:val="en-US"/>
        </w:rPr>
        <w:t>.</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br/>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We later a parameter optimization over:</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n_estimators</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(over the range</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[5,10,20]</w:t>
      </w:r>
      <w:r w:rsidRPr="00D826E8">
        <w:rPr>
          <w:rFonts w:ascii="Helvetica" w:hAnsi="Helvetica" w:cs="Helvetica"/>
          <w:color w:val="000000"/>
          <w:sz w:val="21"/>
          <w:szCs w:val="21"/>
          <w:lang w:val="en-US"/>
        </w:rPr>
        <w:t>),</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criterion</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w:t>
      </w:r>
      <w:r w:rsidRPr="00D826E8">
        <w:rPr>
          <w:rStyle w:val="HTMLCode"/>
          <w:rFonts w:eastAsia="Calibri"/>
          <w:color w:val="000000"/>
          <w:sz w:val="21"/>
          <w:szCs w:val="21"/>
          <w:bdr w:val="none" w:sz="0" w:space="0" w:color="auto" w:frame="1"/>
          <w:shd w:val="clear" w:color="auto" w:fill="FFFFFF"/>
          <w:lang w:val="en-US"/>
        </w:rPr>
        <w:t>gini</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vs</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entropy</w:t>
      </w:r>
      <w:r w:rsidRPr="00D826E8">
        <w:rPr>
          <w:rFonts w:ascii="Helvetica" w:hAnsi="Helvetica" w:cs="Helvetica"/>
          <w:color w:val="000000"/>
          <w:sz w:val="21"/>
          <w:szCs w:val="21"/>
          <w:lang w:val="en-US"/>
        </w:rPr>
        <w:t>),</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max_features</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(over the range</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[None, auto, log2]</w:t>
      </w:r>
      <w:r w:rsidRPr="00D826E8">
        <w:rPr>
          <w:rFonts w:ascii="Helvetica" w:hAnsi="Helvetica" w:cs="Helvetica"/>
          <w:color w:val="000000"/>
          <w:sz w:val="21"/>
          <w:szCs w:val="21"/>
          <w:lang w:val="en-US"/>
        </w:rPr>
        <w:t>) and</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inpurity split</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(either</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1e-7</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and</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1e-4</w:t>
      </w:r>
      <w:r w:rsidRPr="00D826E8">
        <w:rPr>
          <w:rFonts w:ascii="Helvetica" w:hAnsi="Helvetica" w:cs="Helvetica"/>
          <w:color w:val="000000"/>
          <w:sz w:val="21"/>
          <w:szCs w:val="21"/>
          <w:lang w:val="en-US"/>
        </w:rPr>
        <w:t xml:space="preserve">). We </w:t>
      </w:r>
      <w:r w:rsidRPr="00D826E8">
        <w:rPr>
          <w:rFonts w:ascii="Helvetica" w:hAnsi="Helvetica" w:cs="Helvetica"/>
          <w:color w:val="000000"/>
          <w:sz w:val="21"/>
          <w:szCs w:val="21"/>
          <w:lang w:val="en-US"/>
        </w:rPr>
        <w:lastRenderedPageBreak/>
        <w:t>then extract the 5 five features which are the best on average (i.e. across the test set) for the best classifier and the worst classifier (see the 'Results' section.</w:t>
      </w:r>
    </w:p>
    <w:p w:rsidR="00507DBC" w:rsidRPr="00D826E8" w:rsidRDefault="00507DBC" w:rsidP="00507DBC">
      <w:pPr>
        <w:numPr>
          <w:ilvl w:val="0"/>
          <w:numId w:val="6"/>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Style w:val="Strong"/>
          <w:rFonts w:ascii="Helvetica" w:hAnsi="Helvetica" w:cs="Helvetica"/>
          <w:color w:val="000000"/>
          <w:sz w:val="21"/>
          <w:szCs w:val="21"/>
          <w:lang w:val="en-US"/>
        </w:rPr>
        <w:t>MLP</w:t>
      </w:r>
      <w:r w:rsidRPr="00D826E8">
        <w:rPr>
          <w:rFonts w:ascii="Helvetica" w:hAnsi="Helvetica" w:cs="Helvetica"/>
          <w:color w:val="000000"/>
          <w:sz w:val="21"/>
          <w:szCs w:val="21"/>
          <w:lang w:val="en-US"/>
        </w:rPr>
        <w:t>. After some manual fine-tuning, I have settled on a network with 3 hidden layers, all with size</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100</w:t>
      </w:r>
      <w:r w:rsidRPr="00D826E8">
        <w:rPr>
          <w:rFonts w:ascii="Helvetica" w:hAnsi="Helvetica" w:cs="Helvetica"/>
          <w:color w:val="000000"/>
          <w:sz w:val="21"/>
          <w:szCs w:val="21"/>
          <w:lang w:val="en-US"/>
        </w:rPr>
        <w:t>. I am using the</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LBFGS</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solver instead of</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Stochastic Gradient Descent</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or</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Adam</w:t>
      </w:r>
      <w:r w:rsidRPr="00D826E8">
        <w:rPr>
          <w:rFonts w:ascii="Helvetica" w:hAnsi="Helvetica" w:cs="Helvetica"/>
          <w:color w:val="000000"/>
          <w:sz w:val="21"/>
          <w:szCs w:val="21"/>
          <w:lang w:val="en-US"/>
        </w:rPr>
        <w:t>, given that the size of the dataset is relatively small and the convergence is quite fast.</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LBFGS</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stands for</w:t>
      </w:r>
      <w:r w:rsidRPr="00D826E8">
        <w:rPr>
          <w:rStyle w:val="apple-converted-space"/>
          <w:rFonts w:ascii="Helvetica" w:hAnsi="Helvetica" w:cs="Helvetica"/>
          <w:color w:val="000000"/>
          <w:sz w:val="21"/>
          <w:szCs w:val="21"/>
          <w:lang w:val="en-US"/>
        </w:rPr>
        <w:t> </w:t>
      </w:r>
      <w:r w:rsidRPr="00D826E8">
        <w:rPr>
          <w:rStyle w:val="Strong"/>
          <w:rFonts w:ascii="Helvetica" w:hAnsi="Helvetica" w:cs="Helvetica"/>
          <w:color w:val="000000"/>
          <w:sz w:val="21"/>
          <w:szCs w:val="21"/>
          <w:lang w:val="en-US"/>
        </w:rPr>
        <w:t>L</w:t>
      </w:r>
      <w:r w:rsidRPr="00D826E8">
        <w:rPr>
          <w:rFonts w:ascii="Helvetica" w:hAnsi="Helvetica" w:cs="Helvetica"/>
          <w:color w:val="000000"/>
          <w:sz w:val="21"/>
          <w:szCs w:val="21"/>
          <w:lang w:val="en-US"/>
        </w:rPr>
        <w:t>imited memory</w:t>
      </w:r>
      <w:r w:rsidRPr="00D826E8">
        <w:rPr>
          <w:rStyle w:val="apple-converted-space"/>
          <w:rFonts w:ascii="Helvetica" w:hAnsi="Helvetica" w:cs="Helvetica"/>
          <w:color w:val="000000"/>
          <w:sz w:val="21"/>
          <w:szCs w:val="21"/>
          <w:lang w:val="en-US"/>
        </w:rPr>
        <w:t> </w:t>
      </w:r>
      <w:r w:rsidRPr="00D826E8">
        <w:rPr>
          <w:rStyle w:val="Strong"/>
          <w:rFonts w:ascii="Helvetica" w:hAnsi="Helvetica" w:cs="Helvetica"/>
          <w:color w:val="000000"/>
          <w:sz w:val="21"/>
          <w:szCs w:val="21"/>
          <w:lang w:val="en-US"/>
        </w:rPr>
        <w:t>B</w:t>
      </w:r>
      <w:r w:rsidRPr="00D826E8">
        <w:rPr>
          <w:rFonts w:ascii="Helvetica" w:hAnsi="Helvetica" w:cs="Helvetica"/>
          <w:color w:val="000000"/>
          <w:sz w:val="21"/>
          <w:szCs w:val="21"/>
          <w:lang w:val="en-US"/>
        </w:rPr>
        <w:t>royden-</w:t>
      </w:r>
      <w:r w:rsidRPr="00D826E8">
        <w:rPr>
          <w:rStyle w:val="Strong"/>
          <w:rFonts w:ascii="Helvetica" w:hAnsi="Helvetica" w:cs="Helvetica"/>
          <w:color w:val="000000"/>
          <w:sz w:val="21"/>
          <w:szCs w:val="21"/>
          <w:lang w:val="en-US"/>
        </w:rPr>
        <w:t>F</w:t>
      </w:r>
      <w:r w:rsidRPr="00D826E8">
        <w:rPr>
          <w:rFonts w:ascii="Helvetica" w:hAnsi="Helvetica" w:cs="Helvetica"/>
          <w:color w:val="000000"/>
          <w:sz w:val="21"/>
          <w:szCs w:val="21"/>
          <w:lang w:val="en-US"/>
        </w:rPr>
        <w:t>letcher-</w:t>
      </w:r>
      <w:r w:rsidRPr="00D826E8">
        <w:rPr>
          <w:rStyle w:val="Strong"/>
          <w:rFonts w:ascii="Helvetica" w:hAnsi="Helvetica" w:cs="Helvetica"/>
          <w:color w:val="000000"/>
          <w:sz w:val="21"/>
          <w:szCs w:val="21"/>
          <w:lang w:val="en-US"/>
        </w:rPr>
        <w:t>G</w:t>
      </w:r>
      <w:r w:rsidRPr="00D826E8">
        <w:rPr>
          <w:rFonts w:ascii="Helvetica" w:hAnsi="Helvetica" w:cs="Helvetica"/>
          <w:color w:val="000000"/>
          <w:sz w:val="21"/>
          <w:szCs w:val="21"/>
          <w:lang w:val="en-US"/>
        </w:rPr>
        <w:t>oldfarb-</w:t>
      </w:r>
      <w:r w:rsidRPr="00D826E8">
        <w:rPr>
          <w:rStyle w:val="Strong"/>
          <w:rFonts w:ascii="Helvetica" w:hAnsi="Helvetica" w:cs="Helvetica"/>
          <w:color w:val="000000"/>
          <w:sz w:val="21"/>
          <w:szCs w:val="21"/>
          <w:lang w:val="en-US"/>
        </w:rPr>
        <w:t>S</w:t>
      </w:r>
      <w:r w:rsidRPr="00D826E8">
        <w:rPr>
          <w:rFonts w:ascii="Helvetica" w:hAnsi="Helvetica" w:cs="Helvetica"/>
          <w:color w:val="000000"/>
          <w:sz w:val="21"/>
          <w:szCs w:val="21"/>
          <w:lang w:val="en-US"/>
        </w:rPr>
        <w:t>hanno algorithm, it is an optimizer of the quasi-Newton methods type. I am using the</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relu</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activation function. In the Walk-Forward validation mode I have set</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alpha</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of</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1e-2</w:t>
      </w:r>
      <w:r w:rsidRPr="00D826E8">
        <w:rPr>
          <w:rFonts w:ascii="Helvetica" w:hAnsi="Helvetica" w:cs="Helvetica"/>
          <w:color w:val="000000"/>
          <w:sz w:val="21"/>
          <w:szCs w:val="21"/>
          <w:lang w:val="en-US"/>
        </w:rPr>
        <w:t>,</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tol=1e-4</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and I am setting</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warm_start=True</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so that the algorithm can rely on the previous time step trained weights to allow for faster convergence (it is also a way to keep some memory as moving along the time series). In the static validation mode,</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alpha</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is</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1e-4</w:t>
      </w:r>
      <w:r w:rsidRPr="00D826E8">
        <w:rPr>
          <w:rFonts w:ascii="Helvetica" w:hAnsi="Helvetica" w:cs="Helvetica"/>
          <w:color w:val="000000"/>
          <w:sz w:val="21"/>
          <w:szCs w:val="21"/>
          <w:lang w:val="en-US"/>
        </w:rPr>
        <w:t>,</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tol=1e-3</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and</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warm_start=False</w:t>
      </w:r>
      <w:r w:rsidRPr="00D826E8">
        <w:rPr>
          <w:rFonts w:ascii="Helvetica" w:hAnsi="Helvetica" w:cs="Helvetica"/>
          <w:color w:val="000000"/>
          <w:sz w:val="21"/>
          <w:szCs w:val="21"/>
          <w:lang w:val="en-US"/>
        </w:rPr>
        <w:t>. This parameters choice comes from some manual trials, and I have settled on this based on the accuracy score performance (see the 'Results' section)</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The reason why I did not investigate the MLP deeper is because the main neural network we want to implement is the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LSTM</w:t>
      </w:r>
      <w:r w:rsidRPr="00D826E8">
        <w:rPr>
          <w:rFonts w:ascii="Helvetica" w:hAnsi="Helvetica" w:cs="Helvetica"/>
          <w:color w:val="000000"/>
          <w:sz w:val="21"/>
          <w:szCs w:val="21"/>
          <w:lang w:val="en-US"/>
        </w:rPr>
        <w:t>.</w:t>
      </w:r>
    </w:p>
    <w:p w:rsidR="00507DBC" w:rsidRPr="00D826E8" w:rsidRDefault="00507DBC" w:rsidP="00507DBC">
      <w:pPr>
        <w:numPr>
          <w:ilvl w:val="0"/>
          <w:numId w:val="7"/>
        </w:numPr>
        <w:shd w:val="clear" w:color="auto" w:fill="FFFFFF"/>
        <w:spacing w:before="100" w:beforeAutospacing="1" w:after="100" w:afterAutospacing="1" w:line="240" w:lineRule="auto"/>
        <w:ind w:left="480" w:right="480"/>
        <w:rPr>
          <w:rFonts w:ascii="Helvetica" w:hAnsi="Helvetica" w:cs="Helvetica"/>
          <w:color w:val="000000"/>
          <w:sz w:val="21"/>
          <w:szCs w:val="21"/>
          <w:lang w:val="en-US"/>
        </w:rPr>
      </w:pPr>
      <w:r w:rsidRPr="00D826E8">
        <w:rPr>
          <w:rStyle w:val="Strong"/>
          <w:rFonts w:ascii="Helvetica" w:hAnsi="Helvetica" w:cs="Helvetica"/>
          <w:color w:val="000000"/>
          <w:sz w:val="21"/>
          <w:szCs w:val="21"/>
          <w:lang w:val="en-US"/>
        </w:rPr>
        <w:t>LSTM</w:t>
      </w:r>
      <w:r w:rsidRPr="00D826E8">
        <w:rPr>
          <w:rFonts w:ascii="Helvetica" w:hAnsi="Helvetica" w:cs="Helvetica"/>
          <w:color w:val="000000"/>
          <w:sz w:val="21"/>
          <w:szCs w:val="21"/>
          <w:lang w:val="en-US"/>
        </w:rPr>
        <w:t>. For this method I am implementing a</w:t>
      </w:r>
      <w:r w:rsidRPr="00D826E8">
        <w:rPr>
          <w:rStyle w:val="apple-converted-space"/>
          <w:rFonts w:ascii="Helvetica" w:hAnsi="Helvetica" w:cs="Helvetica"/>
          <w:color w:val="000000"/>
          <w:sz w:val="21"/>
          <w:szCs w:val="21"/>
          <w:lang w:val="en-US"/>
        </w:rPr>
        <w:t> </w:t>
      </w:r>
      <w:r w:rsidRPr="00D826E8">
        <w:rPr>
          <w:rStyle w:val="Emphasis"/>
          <w:rFonts w:ascii="Helvetica" w:hAnsi="Helvetica" w:cs="Helvetica"/>
          <w:color w:val="000000"/>
          <w:sz w:val="21"/>
          <w:szCs w:val="21"/>
          <w:lang w:val="en-US"/>
        </w:rPr>
        <w:t>stateful</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model, i.e. the network will start from the previously trained weights across sequential iterations (similar to the</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warm_start=True</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feature of the</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MLP</w:t>
      </w:r>
      <w:r w:rsidRPr="00D826E8">
        <w:rPr>
          <w:rFonts w:ascii="Helvetica" w:hAnsi="Helvetica" w:cs="Helvetica"/>
          <w:color w:val="000000"/>
          <w:sz w:val="21"/>
          <w:szCs w:val="21"/>
          <w:lang w:val="en-US"/>
        </w:rPr>
        <w:t>). The main features to explore here are the combinations of the number of neurons (i.e. layers used in the network) and number of epochs used for training. One neuron is composed of four gates: 1) the Input activation gate; 2) the Input gate; 3) the Forget gate; 4) and the Output gate. The first three gates concur to produce a state, which is then combined with the Output gate to produce an output. Each epoch is a forward-backprop iteration. I am exploring</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30</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combinations of number of neurons and epochs in total. For the number of neurons:</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[1,2,3,10,50]</w:t>
      </w:r>
      <w:r w:rsidRPr="00D826E8">
        <w:rPr>
          <w:rFonts w:ascii="Helvetica" w:hAnsi="Helvetica" w:cs="Helvetica"/>
          <w:color w:val="000000"/>
          <w:sz w:val="21"/>
          <w:szCs w:val="21"/>
          <w:lang w:val="en-US"/>
        </w:rPr>
        <w:t>; for the number of epochs:</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[1,5,10,100,1000,3000]</w:t>
      </w:r>
      <w:r w:rsidRPr="00D826E8">
        <w:rPr>
          <w:rFonts w:ascii="Helvetica" w:hAnsi="Helvetica" w:cs="Helvetica"/>
          <w:color w:val="000000"/>
          <w:sz w:val="21"/>
          <w:szCs w:val="21"/>
          <w:lang w:val="en-US"/>
        </w:rPr>
        <w:t>.</w:t>
      </w:r>
    </w:p>
    <w:p w:rsidR="00507DBC"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A batch_size of</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1</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is used given that the model is stateful, therefore only</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1</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batch of data has to be used at each iteration and the model will retain information about that batch and assess by itself how to maintain it within its weights.</w:t>
      </w:r>
      <w:r w:rsidR="004563E2" w:rsidRPr="00D826E8">
        <w:rPr>
          <w:rFonts w:ascii="Helvetica" w:hAnsi="Helvetica" w:cs="Helvetica"/>
          <w:color w:val="000000"/>
          <w:sz w:val="21"/>
          <w:szCs w:val="21"/>
          <w:lang w:val="en-US"/>
        </w:rPr>
        <w:br/>
        <w:t xml:space="preserve">We use the </w:t>
      </w:r>
      <w:r w:rsidR="004563E2" w:rsidRPr="00D826E8">
        <w:rPr>
          <w:rFonts w:ascii="Courier New" w:hAnsi="Courier New" w:cs="Courier New"/>
          <w:color w:val="000000"/>
          <w:sz w:val="21"/>
          <w:szCs w:val="21"/>
          <w:lang w:val="en-US"/>
        </w:rPr>
        <w:t>binary cross-entropy</w:t>
      </w:r>
      <w:r w:rsidR="004563E2" w:rsidRPr="00D826E8">
        <w:rPr>
          <w:rFonts w:ascii="Helvetica" w:hAnsi="Helvetica" w:cs="Helvetica"/>
          <w:color w:val="000000"/>
          <w:sz w:val="21"/>
          <w:szCs w:val="21"/>
          <w:lang w:val="en-US"/>
        </w:rPr>
        <w:t xml:space="preserve"> loss function given that we have a classification problem, and the efficient </w:t>
      </w:r>
      <w:r w:rsidR="004563E2" w:rsidRPr="00D826E8">
        <w:rPr>
          <w:rFonts w:ascii="Courier New" w:hAnsi="Courier New" w:cs="Courier New"/>
          <w:color w:val="000000"/>
          <w:sz w:val="21"/>
          <w:szCs w:val="21"/>
          <w:lang w:val="en-US"/>
        </w:rPr>
        <w:t>adam</w:t>
      </w:r>
      <w:r w:rsidR="004563E2" w:rsidRPr="00D826E8">
        <w:rPr>
          <w:rFonts w:ascii="Helvetica" w:hAnsi="Helvetica" w:cs="Helvetica"/>
          <w:color w:val="000000"/>
          <w:sz w:val="21"/>
          <w:szCs w:val="21"/>
          <w:lang w:val="en-US"/>
        </w:rPr>
        <w:t xml:space="preserve"> optimizer.</w:t>
      </w:r>
      <w:r w:rsidR="004435C9" w:rsidRPr="00D826E8">
        <w:rPr>
          <w:rFonts w:ascii="Helvetica" w:hAnsi="Helvetica" w:cs="Helvetica"/>
          <w:color w:val="000000"/>
          <w:sz w:val="21"/>
          <w:szCs w:val="21"/>
          <w:lang w:val="en-US"/>
        </w:rPr>
        <w:br/>
        <w:t xml:space="preserve">As an activation we use the </w:t>
      </w:r>
      <w:r w:rsidR="004435C9" w:rsidRPr="00D826E8">
        <w:rPr>
          <w:rFonts w:ascii="Courier New" w:hAnsi="Courier New" w:cs="Courier New"/>
          <w:color w:val="000000"/>
          <w:sz w:val="21"/>
          <w:szCs w:val="21"/>
          <w:lang w:val="en-US"/>
        </w:rPr>
        <w:t>softmax</w:t>
      </w:r>
      <w:r w:rsidR="004435C9" w:rsidRPr="00D826E8">
        <w:rPr>
          <w:rFonts w:ascii="Helvetica" w:hAnsi="Helvetica" w:cs="Helvetica"/>
          <w:color w:val="000000"/>
          <w:sz w:val="21"/>
          <w:szCs w:val="21"/>
          <w:lang w:val="en-US"/>
        </w:rPr>
        <w:t xml:space="preserve"> activation function, which returns probabilities of a given data row to be classified as either an up-trend or a down-trend.</w:t>
      </w:r>
      <w:r w:rsidR="00DB44A9" w:rsidRPr="00D826E8">
        <w:rPr>
          <w:rFonts w:ascii="Helvetica" w:hAnsi="Helvetica" w:cs="Helvetica"/>
          <w:color w:val="000000"/>
          <w:sz w:val="21"/>
          <w:szCs w:val="21"/>
          <w:lang w:val="en-US"/>
        </w:rPr>
        <w:t xml:space="preserve"> If the probability is above 50%, we assign the point to label 1 (up-trend), otherwise to label 0 (down-trend).</w:t>
      </w:r>
    </w:p>
    <w:p w:rsidR="0058176B" w:rsidRPr="00D826E8" w:rsidRDefault="0058176B"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58176B">
        <w:rPr>
          <w:rFonts w:ascii="Helvetica" w:hAnsi="Helvetica" w:cs="Helvetica"/>
          <w:b/>
          <w:color w:val="000000"/>
          <w:sz w:val="21"/>
          <w:szCs w:val="21"/>
          <w:lang w:val="en-US"/>
        </w:rPr>
        <w:t>Difficult parts of the implementation</w:t>
      </w:r>
      <w:r>
        <w:rPr>
          <w:rFonts w:ascii="Helvetica" w:hAnsi="Helvetica" w:cs="Helvetica"/>
          <w:color w:val="000000"/>
          <w:sz w:val="21"/>
          <w:szCs w:val="21"/>
          <w:lang w:val="en-US"/>
        </w:rPr>
        <w:t xml:space="preserve">. </w:t>
      </w:r>
      <w:r w:rsidR="005E132A">
        <w:rPr>
          <w:rFonts w:ascii="Helvetica" w:hAnsi="Helvetica" w:cs="Helvetica"/>
          <w:color w:val="000000"/>
          <w:sz w:val="21"/>
          <w:szCs w:val="21"/>
          <w:lang w:val="en-US"/>
        </w:rPr>
        <w:t>The two most difficult parts of the implementation w</w:t>
      </w:r>
      <w:r w:rsidR="007F4F78">
        <w:rPr>
          <w:rFonts w:ascii="Helvetica" w:hAnsi="Helvetica" w:cs="Helvetica"/>
          <w:color w:val="000000"/>
          <w:sz w:val="21"/>
          <w:szCs w:val="21"/>
          <w:lang w:val="en-US"/>
        </w:rPr>
        <w:t>ere in a) the scale function (</w:t>
      </w:r>
      <w:r w:rsidR="005E132A">
        <w:rPr>
          <w:rFonts w:ascii="Helvetica" w:hAnsi="Helvetica" w:cs="Helvetica"/>
          <w:color w:val="000000"/>
          <w:sz w:val="21"/>
          <w:szCs w:val="21"/>
          <w:lang w:val="en-US"/>
        </w:rPr>
        <w:t xml:space="preserve">which </w:t>
      </w:r>
      <w:r w:rsidR="007F4F78">
        <w:rPr>
          <w:rFonts w:ascii="Helvetica" w:hAnsi="Helvetica" w:cs="Helvetica"/>
          <w:color w:val="000000"/>
          <w:sz w:val="21"/>
          <w:szCs w:val="21"/>
          <w:lang w:val="en-US"/>
        </w:rPr>
        <w:t xml:space="preserve">implements the </w:t>
      </w:r>
      <w:r w:rsidR="007F4F78" w:rsidRPr="007F4F78">
        <w:rPr>
          <w:rFonts w:ascii="Courier New" w:hAnsi="Courier New" w:cs="Courier New"/>
          <w:color w:val="000000"/>
          <w:sz w:val="21"/>
          <w:szCs w:val="21"/>
          <w:lang w:val="en-US"/>
        </w:rPr>
        <w:t>sklearn</w:t>
      </w:r>
      <w:r w:rsidR="007F4F78">
        <w:rPr>
          <w:rFonts w:ascii="Helvetica" w:hAnsi="Helvetica" w:cs="Helvetica"/>
          <w:color w:val="000000"/>
          <w:sz w:val="21"/>
          <w:szCs w:val="21"/>
          <w:lang w:val="en-US"/>
        </w:rPr>
        <w:t xml:space="preserve"> MinMax scaler) and b) </w:t>
      </w:r>
      <w:r w:rsidR="00106F8F">
        <w:rPr>
          <w:rFonts w:ascii="Helvetica" w:hAnsi="Helvetica" w:cs="Helvetica"/>
          <w:color w:val="000000"/>
          <w:sz w:val="21"/>
          <w:szCs w:val="21"/>
          <w:lang w:val="en-US"/>
        </w:rPr>
        <w:t xml:space="preserve">the </w:t>
      </w:r>
      <w:r w:rsidR="00106F8F" w:rsidRPr="00680E59">
        <w:rPr>
          <w:rFonts w:ascii="Courier New" w:hAnsi="Courier New" w:cs="Courier New"/>
          <w:color w:val="000000"/>
          <w:sz w:val="21"/>
          <w:szCs w:val="21"/>
          <w:lang w:val="en-US"/>
        </w:rPr>
        <w:t>LSTM</w:t>
      </w:r>
      <w:r w:rsidR="00106F8F">
        <w:rPr>
          <w:rFonts w:ascii="Helvetica" w:hAnsi="Helvetica" w:cs="Helvetica"/>
          <w:color w:val="000000"/>
          <w:sz w:val="21"/>
          <w:szCs w:val="21"/>
          <w:lang w:val="en-US"/>
        </w:rPr>
        <w:t xml:space="preserve"> train procedure (which is mainly composed of </w:t>
      </w:r>
      <w:r w:rsidR="007F4F78">
        <w:rPr>
          <w:rFonts w:ascii="Helvetica" w:hAnsi="Helvetica" w:cs="Helvetica"/>
          <w:color w:val="000000"/>
          <w:sz w:val="21"/>
          <w:szCs w:val="21"/>
          <w:lang w:val="en-US"/>
        </w:rPr>
        <w:t xml:space="preserve">the </w:t>
      </w:r>
      <w:r w:rsidR="008569FC" w:rsidRPr="008569FC">
        <w:rPr>
          <w:rFonts w:ascii="Courier New" w:hAnsi="Courier New" w:cs="Courier New"/>
          <w:color w:val="000000"/>
          <w:sz w:val="21"/>
          <w:szCs w:val="21"/>
          <w:lang w:val="en-US"/>
        </w:rPr>
        <w:t>fit_lstm</w:t>
      </w:r>
      <w:r w:rsidR="008569FC">
        <w:rPr>
          <w:rFonts w:ascii="Helvetica" w:hAnsi="Helvetica" w:cs="Helvetica"/>
          <w:color w:val="000000"/>
          <w:sz w:val="21"/>
          <w:szCs w:val="21"/>
          <w:lang w:val="en-US"/>
        </w:rPr>
        <w:t xml:space="preserve"> </w:t>
      </w:r>
      <w:r w:rsidR="00106F8F">
        <w:rPr>
          <w:rFonts w:ascii="Helvetica" w:hAnsi="Helvetica" w:cs="Helvetica"/>
          <w:color w:val="000000"/>
          <w:sz w:val="21"/>
          <w:szCs w:val="21"/>
          <w:lang w:val="en-US"/>
        </w:rPr>
        <w:t xml:space="preserve">and the </w:t>
      </w:r>
      <w:r w:rsidR="00106F8F" w:rsidRPr="00680E59">
        <w:rPr>
          <w:rFonts w:ascii="Courier New" w:hAnsi="Courier New" w:cs="Courier New"/>
          <w:color w:val="000000"/>
          <w:sz w:val="21"/>
          <w:szCs w:val="21"/>
          <w:lang w:val="en-US"/>
        </w:rPr>
        <w:t>train_test_lstm</w:t>
      </w:r>
      <w:r w:rsidR="00106F8F">
        <w:rPr>
          <w:rFonts w:ascii="Helvetica" w:hAnsi="Helvetica" w:cs="Helvetica"/>
          <w:color w:val="000000"/>
          <w:sz w:val="21"/>
          <w:szCs w:val="21"/>
          <w:lang w:val="en-US"/>
        </w:rPr>
        <w:t xml:space="preserve"> </w:t>
      </w:r>
      <w:r w:rsidR="008569FC">
        <w:rPr>
          <w:rFonts w:ascii="Helvetica" w:hAnsi="Helvetica" w:cs="Helvetica"/>
          <w:color w:val="000000"/>
          <w:sz w:val="21"/>
          <w:szCs w:val="21"/>
          <w:lang w:val="en-US"/>
        </w:rPr>
        <w:t>function</w:t>
      </w:r>
      <w:r w:rsidR="00106F8F">
        <w:rPr>
          <w:rFonts w:ascii="Helvetica" w:hAnsi="Helvetica" w:cs="Helvetica"/>
          <w:color w:val="000000"/>
          <w:sz w:val="21"/>
          <w:szCs w:val="21"/>
          <w:lang w:val="en-US"/>
        </w:rPr>
        <w:t>s)</w:t>
      </w:r>
      <w:r w:rsidR="008569FC">
        <w:rPr>
          <w:rFonts w:ascii="Helvetica" w:hAnsi="Helvetica" w:cs="Helvetica"/>
          <w:color w:val="000000"/>
          <w:sz w:val="21"/>
          <w:szCs w:val="21"/>
          <w:lang w:val="en-US"/>
        </w:rPr>
        <w:t>.</w:t>
      </w:r>
      <w:r w:rsidR="00F21B07">
        <w:rPr>
          <w:rFonts w:ascii="Helvetica" w:hAnsi="Helvetica" w:cs="Helvetica"/>
          <w:color w:val="000000"/>
          <w:sz w:val="21"/>
          <w:szCs w:val="21"/>
          <w:lang w:val="en-US"/>
        </w:rPr>
        <w:br/>
        <w:t xml:space="preserve">The </w:t>
      </w:r>
      <w:r w:rsidR="00F21B07" w:rsidRPr="00F21B07">
        <w:rPr>
          <w:rFonts w:ascii="Courier New" w:hAnsi="Courier New" w:cs="Courier New"/>
          <w:color w:val="000000"/>
          <w:sz w:val="21"/>
          <w:szCs w:val="21"/>
          <w:lang w:val="en-US"/>
        </w:rPr>
        <w:t>scale</w:t>
      </w:r>
      <w:r w:rsidR="00F21B07">
        <w:rPr>
          <w:rFonts w:ascii="Helvetica" w:hAnsi="Helvetica" w:cs="Helvetica"/>
          <w:color w:val="000000"/>
          <w:sz w:val="21"/>
          <w:szCs w:val="21"/>
          <w:lang w:val="en-US"/>
        </w:rPr>
        <w:t xml:space="preserve"> function needs to </w:t>
      </w:r>
      <w:r w:rsidR="001F1E67">
        <w:rPr>
          <w:rFonts w:ascii="Helvetica" w:hAnsi="Helvetica" w:cs="Helvetica"/>
          <w:color w:val="000000"/>
          <w:sz w:val="21"/>
          <w:szCs w:val="21"/>
          <w:lang w:val="en-US"/>
        </w:rPr>
        <w:t>distinguish whether we are in Forward Walk or Static validation mode. If we are in Static validation mode in fact, we can scale already the whole test set based on the scaling applied to the train set. In Walk-Forward validation instead, we can scale only one test set point at a time. This is coded in the “</w:t>
      </w:r>
      <w:r w:rsidR="001F1E67" w:rsidRPr="001F1E67">
        <w:rPr>
          <w:rFonts w:ascii="Courier New" w:hAnsi="Courier New" w:cs="Courier New"/>
          <w:color w:val="000000"/>
          <w:sz w:val="21"/>
          <w:szCs w:val="21"/>
          <w:lang w:val="en-US"/>
        </w:rPr>
        <w:t>If</w:t>
      </w:r>
      <w:r w:rsidR="001F1E67">
        <w:rPr>
          <w:rFonts w:ascii="Helvetica" w:hAnsi="Helvetica" w:cs="Helvetica"/>
          <w:color w:val="000000"/>
          <w:sz w:val="21"/>
          <w:szCs w:val="21"/>
          <w:lang w:val="en-US"/>
        </w:rPr>
        <w:t xml:space="preserve">” block of the function, which leads to a different usage of the </w:t>
      </w:r>
      <w:r w:rsidR="001F1E67" w:rsidRPr="001F1E67">
        <w:rPr>
          <w:rFonts w:ascii="Courier New" w:hAnsi="Courier New" w:cs="Courier New"/>
          <w:color w:val="000000"/>
          <w:sz w:val="21"/>
          <w:szCs w:val="21"/>
          <w:lang w:val="en-US"/>
        </w:rPr>
        <w:t>Numpy</w:t>
      </w:r>
      <w:r w:rsidR="001F1E67">
        <w:rPr>
          <w:rFonts w:ascii="Helvetica" w:hAnsi="Helvetica" w:cs="Helvetica"/>
          <w:color w:val="000000"/>
          <w:sz w:val="21"/>
          <w:szCs w:val="21"/>
          <w:lang w:val="en-US"/>
        </w:rPr>
        <w:t xml:space="preserve"> “reshape” function.</w:t>
      </w:r>
      <w:r w:rsidR="00F21B07">
        <w:rPr>
          <w:rFonts w:ascii="Helvetica" w:hAnsi="Helvetica" w:cs="Helvetica"/>
          <w:color w:val="000000"/>
          <w:sz w:val="21"/>
          <w:szCs w:val="21"/>
          <w:lang w:val="en-US"/>
        </w:rPr>
        <w:br/>
      </w:r>
      <w:r w:rsidR="00636A9A">
        <w:rPr>
          <w:rFonts w:ascii="Helvetica" w:hAnsi="Helvetica" w:cs="Helvetica"/>
          <w:color w:val="000000"/>
          <w:sz w:val="21"/>
          <w:szCs w:val="21"/>
          <w:lang w:val="en-US"/>
        </w:rPr>
        <w:t>The</w:t>
      </w:r>
      <w:r w:rsidR="00F85194">
        <w:rPr>
          <w:rFonts w:ascii="Helvetica" w:hAnsi="Helvetica" w:cs="Helvetica"/>
          <w:color w:val="000000"/>
          <w:sz w:val="21"/>
          <w:szCs w:val="21"/>
          <w:lang w:val="en-US"/>
        </w:rPr>
        <w:t xml:space="preserve"> difficult part of the</w:t>
      </w:r>
      <w:r w:rsidR="00636A9A">
        <w:rPr>
          <w:rFonts w:ascii="Helvetica" w:hAnsi="Helvetica" w:cs="Helvetica"/>
          <w:color w:val="000000"/>
          <w:sz w:val="21"/>
          <w:szCs w:val="21"/>
          <w:lang w:val="en-US"/>
        </w:rPr>
        <w:t xml:space="preserve"> </w:t>
      </w:r>
      <w:r w:rsidR="00636A9A" w:rsidRPr="00636A9A">
        <w:rPr>
          <w:rFonts w:ascii="Courier New" w:hAnsi="Courier New" w:cs="Courier New"/>
          <w:color w:val="000000"/>
          <w:sz w:val="21"/>
          <w:szCs w:val="21"/>
          <w:lang w:val="en-US"/>
        </w:rPr>
        <w:t>LSTM</w:t>
      </w:r>
      <w:r w:rsidR="00636A9A">
        <w:rPr>
          <w:rFonts w:ascii="Helvetica" w:hAnsi="Helvetica" w:cs="Helvetica"/>
          <w:color w:val="000000"/>
          <w:sz w:val="21"/>
          <w:szCs w:val="21"/>
          <w:lang w:val="en-US"/>
        </w:rPr>
        <w:t xml:space="preserve"> train process instead </w:t>
      </w:r>
      <w:r w:rsidR="00F85194">
        <w:rPr>
          <w:rFonts w:ascii="Helvetica" w:hAnsi="Helvetica" w:cs="Helvetica"/>
          <w:color w:val="000000"/>
          <w:sz w:val="21"/>
          <w:szCs w:val="21"/>
          <w:lang w:val="en-US"/>
        </w:rPr>
        <w:t xml:space="preserve">was to handle the </w:t>
      </w:r>
      <w:r w:rsidR="00F85194" w:rsidRPr="00F85194">
        <w:rPr>
          <w:rFonts w:ascii="Helvetica" w:hAnsi="Helvetica" w:cs="Helvetica"/>
          <w:i/>
          <w:color w:val="000000"/>
          <w:sz w:val="21"/>
          <w:szCs w:val="21"/>
          <w:lang w:val="en-US"/>
        </w:rPr>
        <w:t>Stateful</w:t>
      </w:r>
      <w:r w:rsidR="00F85194">
        <w:rPr>
          <w:rFonts w:ascii="Helvetica" w:hAnsi="Helvetica" w:cs="Helvetica"/>
          <w:color w:val="000000"/>
          <w:sz w:val="21"/>
          <w:szCs w:val="21"/>
          <w:lang w:val="en-US"/>
        </w:rPr>
        <w:t xml:space="preserve">  property of the network.</w:t>
      </w:r>
      <w:r w:rsidR="00B23908">
        <w:rPr>
          <w:rFonts w:ascii="Helvetica" w:hAnsi="Helvetica" w:cs="Helvetica"/>
          <w:color w:val="000000"/>
          <w:sz w:val="21"/>
          <w:szCs w:val="21"/>
          <w:lang w:val="en-US"/>
        </w:rPr>
        <w:t xml:space="preserve"> To make the network Stateful in fact, we need to process only batch of data at a time (the “statefull” property of the model in fact decides how to preserve information for each single batch/time step).</w:t>
      </w:r>
      <w:r w:rsidR="005C7E07">
        <w:rPr>
          <w:rFonts w:ascii="Helvetica" w:hAnsi="Helvetica" w:cs="Helvetica"/>
          <w:color w:val="000000"/>
          <w:sz w:val="21"/>
          <w:szCs w:val="21"/>
          <w:lang w:val="en-US"/>
        </w:rPr>
        <w:t xml:space="preserve"> After training the model on the </w:t>
      </w:r>
      <w:r w:rsidR="002F2204">
        <w:rPr>
          <w:rFonts w:ascii="Helvetica" w:hAnsi="Helvetica" w:cs="Helvetica"/>
          <w:color w:val="000000"/>
          <w:sz w:val="21"/>
          <w:szCs w:val="21"/>
          <w:lang w:val="en-US"/>
        </w:rPr>
        <w:t xml:space="preserve">initial </w:t>
      </w:r>
      <w:r w:rsidR="005C7E07">
        <w:rPr>
          <w:rFonts w:ascii="Helvetica" w:hAnsi="Helvetica" w:cs="Helvetica"/>
          <w:color w:val="000000"/>
          <w:sz w:val="21"/>
          <w:szCs w:val="21"/>
          <w:lang w:val="en-US"/>
        </w:rPr>
        <w:t>tr</w:t>
      </w:r>
      <w:r w:rsidR="002F2204">
        <w:rPr>
          <w:rFonts w:ascii="Helvetica" w:hAnsi="Helvetica" w:cs="Helvetica"/>
          <w:color w:val="000000"/>
          <w:sz w:val="21"/>
          <w:szCs w:val="21"/>
          <w:lang w:val="en-US"/>
        </w:rPr>
        <w:t xml:space="preserve">ain set, we need to train the stateful network on each new train sample (which constitutes a new batch for training). After every epoch of training we reset the states of the </w:t>
      </w:r>
      <w:r w:rsidR="002F2204" w:rsidRPr="002F2204">
        <w:rPr>
          <w:rFonts w:ascii="Courier New" w:hAnsi="Courier New" w:cs="Courier New"/>
          <w:color w:val="000000"/>
          <w:sz w:val="21"/>
          <w:szCs w:val="21"/>
          <w:lang w:val="en-US"/>
        </w:rPr>
        <w:t>LSTM</w:t>
      </w:r>
      <w:r w:rsidR="002F2204">
        <w:rPr>
          <w:rFonts w:ascii="Helvetica" w:hAnsi="Helvetica" w:cs="Helvetica"/>
          <w:color w:val="000000"/>
          <w:sz w:val="21"/>
          <w:szCs w:val="21"/>
          <w:lang w:val="en-US"/>
        </w:rPr>
        <w:t>.</w:t>
      </w:r>
      <w:r w:rsidR="008215FF">
        <w:rPr>
          <w:rFonts w:ascii="Helvetica" w:hAnsi="Helvetica" w:cs="Helvetica"/>
          <w:color w:val="000000"/>
          <w:sz w:val="21"/>
          <w:szCs w:val="21"/>
          <w:lang w:val="en-US"/>
        </w:rPr>
        <w:t xml:space="preserve"> I had to distinguish between the first run of the training procedure (where we have all the past info available) and the subsequent training points (which come one by one as we move along the time series). This leads to a different usage of </w:t>
      </w:r>
      <w:r w:rsidR="008215FF">
        <w:rPr>
          <w:rFonts w:ascii="Helvetica" w:hAnsi="Helvetica" w:cs="Helvetica"/>
          <w:color w:val="000000"/>
          <w:sz w:val="21"/>
          <w:szCs w:val="21"/>
          <w:lang w:val="en-US"/>
        </w:rPr>
        <w:lastRenderedPageBreak/>
        <w:t xml:space="preserve">the Numpy </w:t>
      </w:r>
      <w:r w:rsidR="008215FF" w:rsidRPr="008215FF">
        <w:rPr>
          <w:rFonts w:ascii="Courier New" w:hAnsi="Courier New" w:cs="Courier New"/>
          <w:color w:val="000000"/>
          <w:sz w:val="21"/>
          <w:szCs w:val="21"/>
          <w:lang w:val="en-US"/>
        </w:rPr>
        <w:t>expand_dims</w:t>
      </w:r>
      <w:r w:rsidR="008215FF">
        <w:rPr>
          <w:rFonts w:ascii="Helvetica" w:hAnsi="Helvetica" w:cs="Helvetica"/>
          <w:color w:val="000000"/>
          <w:sz w:val="21"/>
          <w:szCs w:val="21"/>
          <w:lang w:val="en-US"/>
        </w:rPr>
        <w:t xml:space="preserve"> function, which re-shapes the dimension of the training array according to which of the training phases we are running (this is implemented by the last “</w:t>
      </w:r>
      <w:r w:rsidR="008215FF" w:rsidRPr="008215FF">
        <w:rPr>
          <w:rFonts w:ascii="Courier New" w:hAnsi="Courier New" w:cs="Courier New"/>
          <w:color w:val="000000"/>
          <w:sz w:val="21"/>
          <w:szCs w:val="21"/>
          <w:lang w:val="en-US"/>
        </w:rPr>
        <w:t>if</w:t>
      </w:r>
      <w:r w:rsidR="008215FF">
        <w:rPr>
          <w:rFonts w:ascii="Helvetica" w:hAnsi="Helvetica" w:cs="Helvetica"/>
          <w:color w:val="000000"/>
          <w:sz w:val="21"/>
          <w:szCs w:val="21"/>
          <w:lang w:val="en-US"/>
        </w:rPr>
        <w:t xml:space="preserve">” block of the </w:t>
      </w:r>
      <w:r w:rsidR="008215FF" w:rsidRPr="008215FF">
        <w:rPr>
          <w:rFonts w:ascii="Courier New" w:hAnsi="Courier New" w:cs="Courier New"/>
          <w:color w:val="000000"/>
          <w:sz w:val="21"/>
          <w:szCs w:val="21"/>
          <w:lang w:val="en-US"/>
        </w:rPr>
        <w:t>fit_lstm</w:t>
      </w:r>
      <w:r w:rsidR="008215FF">
        <w:rPr>
          <w:rFonts w:ascii="Helvetica" w:hAnsi="Helvetica" w:cs="Helvetica"/>
          <w:color w:val="000000"/>
          <w:sz w:val="21"/>
          <w:szCs w:val="21"/>
          <w:lang w:val="en-US"/>
        </w:rPr>
        <w:t xml:space="preserve"> function).</w:t>
      </w:r>
    </w:p>
    <w:p w:rsidR="00507DBC" w:rsidRPr="00D826E8" w:rsidRDefault="00507DBC" w:rsidP="00507DBC">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color w:val="000000"/>
          <w:lang w:val="en-US"/>
        </w:rPr>
        <w:t>Refinement</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A refi</w:t>
      </w:r>
      <w:r w:rsidR="00AD3A8F" w:rsidRPr="00D826E8">
        <w:rPr>
          <w:rFonts w:ascii="Helvetica" w:hAnsi="Helvetica" w:cs="Helvetica"/>
          <w:color w:val="000000"/>
          <w:sz w:val="21"/>
          <w:szCs w:val="21"/>
          <w:lang w:val="en-US"/>
        </w:rPr>
        <w:t>ne</w:t>
      </w:r>
      <w:r w:rsidRPr="00D826E8">
        <w:rPr>
          <w:rFonts w:ascii="Helvetica" w:hAnsi="Helvetica" w:cs="Helvetica"/>
          <w:color w:val="000000"/>
          <w:sz w:val="21"/>
          <w:szCs w:val="21"/>
          <w:lang w:val="en-US"/>
        </w:rPr>
        <w:t>ment has been introduced in the final part of the project, in terms of metrics. In fact, despite the fact that the accuracy_score is a good metric for the pure classification problem, in a financial environment we are interested in that when we are wrong and, say, we predict the market will go up, the market does not actually performs</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-10%</w:t>
      </w:r>
      <w:r w:rsidRPr="00D826E8">
        <w:rPr>
          <w:rFonts w:ascii="Helvetica" w:hAnsi="Helvetica" w:cs="Helvetica"/>
          <w:color w:val="000000"/>
          <w:sz w:val="21"/>
          <w:szCs w:val="21"/>
          <w:lang w:val="en-US"/>
        </w:rPr>
        <w:t xml:space="preserve">, or </w:t>
      </w:r>
      <w:r w:rsidR="004846C9" w:rsidRPr="00D826E8">
        <w:rPr>
          <w:rFonts w:ascii="Helvetica" w:hAnsi="Helvetica" w:cs="Helvetica"/>
          <w:color w:val="000000"/>
          <w:sz w:val="21"/>
          <w:szCs w:val="21"/>
          <w:lang w:val="en-US"/>
        </w:rPr>
        <w:t>vice versa</w:t>
      </w:r>
      <w:r w:rsidRPr="00D826E8">
        <w:rPr>
          <w:rFonts w:ascii="Helvetica" w:hAnsi="Helvetica" w:cs="Helvetica"/>
          <w:color w:val="000000"/>
          <w:sz w:val="21"/>
          <w:szCs w:val="21"/>
          <w:lang w:val="en-US"/>
        </w:rPr>
        <w:t>.</w:t>
      </w:r>
    </w:p>
    <w:p w:rsidR="00507DBC" w:rsidRPr="00D826E8" w:rsidRDefault="00507DBC" w:rsidP="00507DB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We therefore introduced the</w:t>
      </w:r>
      <w:r w:rsidRPr="00D826E8">
        <w:rPr>
          <w:rStyle w:val="apple-converted-space"/>
          <w:rFonts w:ascii="Helvetica" w:hAnsi="Helvetica" w:cs="Helvetica"/>
          <w:color w:val="000000"/>
          <w:sz w:val="21"/>
          <w:szCs w:val="21"/>
          <w:lang w:val="en-US"/>
        </w:rPr>
        <w:t> </w:t>
      </w:r>
      <w:r w:rsidRPr="00D826E8">
        <w:rPr>
          <w:rStyle w:val="Emphasis"/>
          <w:rFonts w:ascii="Helvetica" w:hAnsi="Helvetica" w:cs="Helvetica"/>
          <w:color w:val="000000"/>
          <w:sz w:val="21"/>
          <w:szCs w:val="21"/>
          <w:lang w:val="en-US"/>
        </w:rPr>
        <w:t>modified accuracy</w:t>
      </w:r>
      <w:r w:rsidRPr="00D826E8">
        <w:rPr>
          <w:rFonts w:ascii="Helvetica" w:hAnsi="Helvetica" w:cs="Helvetica"/>
          <w:color w:val="000000"/>
          <w:sz w:val="21"/>
          <w:szCs w:val="21"/>
          <w:lang w:val="en-US"/>
        </w:rPr>
        <w:t xml:space="preserve">, a metric that register a score proportional to the </w:t>
      </w:r>
      <w:r w:rsidR="00D176D0" w:rsidRPr="00D826E8">
        <w:rPr>
          <w:rFonts w:ascii="Helvetica" w:hAnsi="Helvetica" w:cs="Helvetica"/>
          <w:color w:val="000000"/>
          <w:sz w:val="21"/>
          <w:szCs w:val="21"/>
          <w:lang w:val="en-US"/>
        </w:rPr>
        <w:t>realized</w:t>
      </w:r>
      <w:r w:rsidRPr="00D826E8">
        <w:rPr>
          <w:rFonts w:ascii="Helvetica" w:hAnsi="Helvetica" w:cs="Helvetica"/>
          <w:color w:val="000000"/>
          <w:sz w:val="21"/>
          <w:szCs w:val="21"/>
          <w:lang w:val="en-US"/>
        </w:rPr>
        <w:t xml:space="preserve"> percentage performance of the market on a given trading day. The</w:t>
      </w:r>
      <w:r w:rsidRPr="00D826E8">
        <w:rPr>
          <w:rStyle w:val="apple-converted-space"/>
          <w:rFonts w:ascii="Helvetica" w:hAnsi="Helvetica" w:cs="Helvetica"/>
          <w:color w:val="000000"/>
          <w:sz w:val="21"/>
          <w:szCs w:val="21"/>
          <w:lang w:val="en-US"/>
        </w:rPr>
        <w:t> </w:t>
      </w:r>
      <w:r w:rsidRPr="00D826E8">
        <w:rPr>
          <w:rStyle w:val="HTMLCode"/>
          <w:color w:val="000000"/>
          <w:sz w:val="21"/>
          <w:szCs w:val="21"/>
          <w:bdr w:val="none" w:sz="0" w:space="0" w:color="auto" w:frame="1"/>
          <w:shd w:val="clear" w:color="auto" w:fill="FFFFFF"/>
          <w:lang w:val="en-US"/>
        </w:rPr>
        <w:t>modified_accuracy</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function implements this logic.</w:t>
      </w:r>
    </w:p>
    <w:p w:rsidR="000918CC" w:rsidRPr="00D826E8" w:rsidRDefault="000918CC" w:rsidP="000918CC">
      <w:pPr>
        <w:pStyle w:val="Heading2"/>
        <w:shd w:val="clear" w:color="auto" w:fill="FFFFFF"/>
        <w:spacing w:before="305" w:beforeAutospacing="0" w:after="0" w:afterAutospacing="0"/>
        <w:rPr>
          <w:rFonts w:ascii="Helvetica" w:hAnsi="Helvetica" w:cs="Helvetica"/>
          <w:color w:val="000000"/>
          <w:sz w:val="33"/>
          <w:szCs w:val="33"/>
          <w:lang w:val="en-US"/>
        </w:rPr>
      </w:pPr>
      <w:r w:rsidRPr="00D826E8">
        <w:rPr>
          <w:rFonts w:ascii="Helvetica" w:hAnsi="Helvetica" w:cs="Helvetica"/>
          <w:color w:val="000000"/>
          <w:sz w:val="33"/>
          <w:szCs w:val="33"/>
          <w:lang w:val="en-US"/>
        </w:rPr>
        <w:t>IV. Results</w:t>
      </w:r>
    </w:p>
    <w:p w:rsidR="000918CC" w:rsidRPr="00D826E8" w:rsidRDefault="000918CC" w:rsidP="000918CC">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color w:val="000000"/>
          <w:lang w:val="en-US"/>
        </w:rPr>
        <w:t>Model Evaluation and Validation</w:t>
      </w:r>
    </w:p>
    <w:p w:rsidR="00CE7573" w:rsidRPr="00D826E8" w:rsidRDefault="00CE7573" w:rsidP="000918C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This table shows all the accuracy scores and the modified accuracies scores of the sklearn algorithms we implemented:</w:t>
      </w:r>
    </w:p>
    <w:p w:rsidR="00CE7573" w:rsidRPr="00D826E8" w:rsidRDefault="00CE7573" w:rsidP="000918CC">
      <w:pPr>
        <w:pStyle w:val="NormalWeb"/>
        <w:shd w:val="clear" w:color="auto" w:fill="FFFFFF"/>
        <w:spacing w:before="240" w:beforeAutospacing="0" w:after="0" w:afterAutospacing="0"/>
        <w:rPr>
          <w:rFonts w:ascii="Calibri" w:eastAsia="Calibri" w:hAnsi="Calibri"/>
          <w:sz w:val="20"/>
          <w:szCs w:val="20"/>
          <w:lang w:val="en-US"/>
        </w:rPr>
      </w:pPr>
      <w:r w:rsidRPr="00D826E8">
        <w:rPr>
          <w:rFonts w:ascii="Helvetica" w:hAnsi="Helvetica" w:cs="Helvetica"/>
          <w:color w:val="000000"/>
          <w:sz w:val="21"/>
          <w:szCs w:val="21"/>
          <w:lang w:val="en-US"/>
        </w:rPr>
        <w:fldChar w:fldCharType="begin"/>
      </w:r>
      <w:r w:rsidRPr="00D826E8">
        <w:rPr>
          <w:rFonts w:ascii="Helvetica" w:hAnsi="Helvetica" w:cs="Helvetica"/>
          <w:color w:val="000000"/>
          <w:sz w:val="21"/>
          <w:szCs w:val="21"/>
          <w:lang w:val="en-US"/>
        </w:rPr>
        <w:instrText xml:space="preserve"> LINK Excel.Sheet.8 "Book17" "Sheet1!R2C2:R4C8" \a \f 5 \h  \* MERGEFORMAT </w:instrText>
      </w:r>
      <w:r w:rsidRPr="00D826E8">
        <w:rPr>
          <w:rFonts w:ascii="Helvetica" w:hAnsi="Helvetica" w:cs="Helvetica"/>
          <w:color w:val="000000"/>
          <w:sz w:val="21"/>
          <w:szCs w:val="21"/>
          <w:lang w:val="en-US"/>
        </w:rPr>
        <w:fldChar w:fldCharType="separate"/>
      </w:r>
    </w:p>
    <w:tbl>
      <w:tblPr>
        <w:tblStyle w:val="TableGrid"/>
        <w:tblW w:w="9400" w:type="dxa"/>
        <w:tblLook w:val="04A0" w:firstRow="1" w:lastRow="0" w:firstColumn="1" w:lastColumn="0" w:noHBand="0" w:noVBand="1"/>
      </w:tblPr>
      <w:tblGrid>
        <w:gridCol w:w="1840"/>
        <w:gridCol w:w="1280"/>
        <w:gridCol w:w="1280"/>
        <w:gridCol w:w="1160"/>
        <w:gridCol w:w="1280"/>
        <w:gridCol w:w="1280"/>
        <w:gridCol w:w="1280"/>
      </w:tblGrid>
      <w:tr w:rsidR="00CE7573" w:rsidRPr="00D826E8" w:rsidTr="00CE7573">
        <w:trPr>
          <w:trHeight w:val="315"/>
        </w:trPr>
        <w:tc>
          <w:tcPr>
            <w:tcW w:w="1840" w:type="dxa"/>
            <w:noWrap/>
            <w:hideMark/>
          </w:tcPr>
          <w:p w:rsidR="00CE7573" w:rsidRPr="00D826E8" w:rsidRDefault="00CE7573" w:rsidP="00CE7573">
            <w:pPr>
              <w:pStyle w:val="NormalWeb"/>
              <w:shd w:val="clear" w:color="auto" w:fill="FFFFFF"/>
              <w:spacing w:before="240" w:after="0"/>
              <w:rPr>
                <w:rFonts w:ascii="Helvetica" w:hAnsi="Helvetica" w:cs="Helvetica"/>
                <w:b/>
                <w:bCs/>
                <w:color w:val="000000"/>
                <w:sz w:val="21"/>
                <w:szCs w:val="21"/>
                <w:lang w:val="en-US"/>
              </w:rPr>
            </w:pPr>
            <w:r w:rsidRPr="00D826E8">
              <w:rPr>
                <w:rFonts w:ascii="Helvetica" w:hAnsi="Helvetica" w:cs="Helvetica"/>
                <w:b/>
                <w:bCs/>
                <w:color w:val="000000"/>
                <w:sz w:val="21"/>
                <w:szCs w:val="21"/>
                <w:lang w:val="en-US"/>
              </w:rPr>
              <w:t>Sklearn algos</w:t>
            </w:r>
          </w:p>
        </w:tc>
        <w:tc>
          <w:tcPr>
            <w:tcW w:w="1280" w:type="dxa"/>
            <w:hideMark/>
          </w:tcPr>
          <w:p w:rsidR="00CE7573" w:rsidRPr="00D826E8" w:rsidRDefault="00CE7573" w:rsidP="00CE7573">
            <w:pPr>
              <w:pStyle w:val="NormalWeb"/>
              <w:shd w:val="clear" w:color="auto" w:fill="FFFFFF"/>
              <w:spacing w:before="240" w:after="0"/>
              <w:rPr>
                <w:rFonts w:ascii="Helvetica" w:hAnsi="Helvetica" w:cs="Helvetica"/>
                <w:b/>
                <w:bCs/>
                <w:color w:val="000000"/>
                <w:sz w:val="21"/>
                <w:szCs w:val="21"/>
                <w:lang w:val="en-US"/>
              </w:rPr>
            </w:pPr>
            <w:r w:rsidRPr="00D826E8">
              <w:rPr>
                <w:rFonts w:ascii="Helvetica" w:hAnsi="Helvetica" w:cs="Helvetica"/>
                <w:b/>
                <w:bCs/>
                <w:color w:val="000000"/>
                <w:sz w:val="21"/>
                <w:szCs w:val="21"/>
                <w:lang w:val="en-US"/>
              </w:rPr>
              <w:t>NB</w:t>
            </w:r>
          </w:p>
        </w:tc>
        <w:tc>
          <w:tcPr>
            <w:tcW w:w="1280" w:type="dxa"/>
            <w:hideMark/>
          </w:tcPr>
          <w:p w:rsidR="00CE7573" w:rsidRPr="00D826E8" w:rsidRDefault="00CE7573" w:rsidP="00CE7573">
            <w:pPr>
              <w:pStyle w:val="NormalWeb"/>
              <w:shd w:val="clear" w:color="auto" w:fill="FFFFFF"/>
              <w:spacing w:before="240" w:after="0"/>
              <w:rPr>
                <w:rFonts w:ascii="Helvetica" w:hAnsi="Helvetica" w:cs="Helvetica"/>
                <w:b/>
                <w:bCs/>
                <w:color w:val="000000"/>
                <w:sz w:val="21"/>
                <w:szCs w:val="21"/>
                <w:lang w:val="en-US"/>
              </w:rPr>
            </w:pPr>
            <w:r w:rsidRPr="00D826E8">
              <w:rPr>
                <w:rFonts w:ascii="Helvetica" w:hAnsi="Helvetica" w:cs="Helvetica"/>
                <w:b/>
                <w:bCs/>
                <w:color w:val="000000"/>
                <w:sz w:val="21"/>
                <w:szCs w:val="21"/>
                <w:lang w:val="en-US"/>
              </w:rPr>
              <w:t>NB_2</w:t>
            </w:r>
          </w:p>
        </w:tc>
        <w:tc>
          <w:tcPr>
            <w:tcW w:w="1160" w:type="dxa"/>
            <w:hideMark/>
          </w:tcPr>
          <w:p w:rsidR="00CE7573" w:rsidRPr="00D826E8" w:rsidRDefault="00CE7573" w:rsidP="00CE7573">
            <w:pPr>
              <w:pStyle w:val="NormalWeb"/>
              <w:shd w:val="clear" w:color="auto" w:fill="FFFFFF"/>
              <w:spacing w:before="240" w:after="0"/>
              <w:rPr>
                <w:rFonts w:ascii="Helvetica" w:hAnsi="Helvetica" w:cs="Helvetica"/>
                <w:b/>
                <w:bCs/>
                <w:color w:val="000000"/>
                <w:sz w:val="21"/>
                <w:szCs w:val="21"/>
                <w:lang w:val="en-US"/>
              </w:rPr>
            </w:pPr>
            <w:r w:rsidRPr="00D826E8">
              <w:rPr>
                <w:rFonts w:ascii="Helvetica" w:hAnsi="Helvetica" w:cs="Helvetica"/>
                <w:b/>
                <w:bCs/>
                <w:color w:val="000000"/>
                <w:sz w:val="21"/>
                <w:szCs w:val="21"/>
                <w:lang w:val="en-US"/>
              </w:rPr>
              <w:t>NN</w:t>
            </w:r>
          </w:p>
        </w:tc>
        <w:tc>
          <w:tcPr>
            <w:tcW w:w="1280" w:type="dxa"/>
            <w:hideMark/>
          </w:tcPr>
          <w:p w:rsidR="00CE7573" w:rsidRPr="00D826E8" w:rsidRDefault="00CE7573" w:rsidP="00CE7573">
            <w:pPr>
              <w:pStyle w:val="NormalWeb"/>
              <w:shd w:val="clear" w:color="auto" w:fill="FFFFFF"/>
              <w:spacing w:before="240" w:after="0"/>
              <w:rPr>
                <w:rFonts w:ascii="Helvetica" w:hAnsi="Helvetica" w:cs="Helvetica"/>
                <w:b/>
                <w:bCs/>
                <w:color w:val="000000"/>
                <w:sz w:val="21"/>
                <w:szCs w:val="21"/>
                <w:lang w:val="en-US"/>
              </w:rPr>
            </w:pPr>
            <w:r w:rsidRPr="00D826E8">
              <w:rPr>
                <w:rFonts w:ascii="Helvetica" w:hAnsi="Helvetica" w:cs="Helvetica"/>
                <w:b/>
                <w:bCs/>
                <w:color w:val="000000"/>
                <w:sz w:val="21"/>
                <w:szCs w:val="21"/>
                <w:lang w:val="en-US"/>
              </w:rPr>
              <w:t>NN_2</w:t>
            </w:r>
          </w:p>
        </w:tc>
        <w:tc>
          <w:tcPr>
            <w:tcW w:w="1280" w:type="dxa"/>
            <w:hideMark/>
          </w:tcPr>
          <w:p w:rsidR="00CE7573" w:rsidRPr="00D826E8" w:rsidRDefault="00CE7573" w:rsidP="00CE7573">
            <w:pPr>
              <w:pStyle w:val="NormalWeb"/>
              <w:shd w:val="clear" w:color="auto" w:fill="FFFFFF"/>
              <w:spacing w:before="240" w:after="0"/>
              <w:rPr>
                <w:rFonts w:ascii="Helvetica" w:hAnsi="Helvetica" w:cs="Helvetica"/>
                <w:b/>
                <w:bCs/>
                <w:color w:val="000000"/>
                <w:sz w:val="21"/>
                <w:szCs w:val="21"/>
                <w:lang w:val="en-US"/>
              </w:rPr>
            </w:pPr>
            <w:r w:rsidRPr="00D826E8">
              <w:rPr>
                <w:rFonts w:ascii="Helvetica" w:hAnsi="Helvetica" w:cs="Helvetica"/>
                <w:b/>
                <w:bCs/>
                <w:color w:val="000000"/>
                <w:sz w:val="21"/>
                <w:szCs w:val="21"/>
                <w:lang w:val="en-US"/>
              </w:rPr>
              <w:t>RF</w:t>
            </w:r>
          </w:p>
        </w:tc>
        <w:tc>
          <w:tcPr>
            <w:tcW w:w="1280" w:type="dxa"/>
            <w:hideMark/>
          </w:tcPr>
          <w:p w:rsidR="00CE7573" w:rsidRPr="00D826E8" w:rsidRDefault="00CE7573" w:rsidP="00CE7573">
            <w:pPr>
              <w:pStyle w:val="NormalWeb"/>
              <w:shd w:val="clear" w:color="auto" w:fill="FFFFFF"/>
              <w:spacing w:before="240" w:after="0"/>
              <w:rPr>
                <w:rFonts w:ascii="Helvetica" w:hAnsi="Helvetica" w:cs="Helvetica"/>
                <w:b/>
                <w:bCs/>
                <w:color w:val="000000"/>
                <w:sz w:val="21"/>
                <w:szCs w:val="21"/>
                <w:lang w:val="en-US"/>
              </w:rPr>
            </w:pPr>
            <w:r w:rsidRPr="00D826E8">
              <w:rPr>
                <w:rFonts w:ascii="Helvetica" w:hAnsi="Helvetica" w:cs="Helvetica"/>
                <w:b/>
                <w:bCs/>
                <w:color w:val="000000"/>
                <w:sz w:val="21"/>
                <w:szCs w:val="21"/>
                <w:lang w:val="en-US"/>
              </w:rPr>
              <w:t>RF_2</w:t>
            </w:r>
          </w:p>
        </w:tc>
      </w:tr>
      <w:tr w:rsidR="00CE7573" w:rsidRPr="00D826E8" w:rsidTr="00CE7573">
        <w:trPr>
          <w:trHeight w:val="315"/>
        </w:trPr>
        <w:tc>
          <w:tcPr>
            <w:tcW w:w="1840" w:type="dxa"/>
            <w:noWrap/>
            <w:hideMark/>
          </w:tcPr>
          <w:p w:rsidR="00CE7573" w:rsidRPr="00D826E8" w:rsidRDefault="00CE7573" w:rsidP="00CE7573">
            <w:pPr>
              <w:pStyle w:val="NormalWeb"/>
              <w:shd w:val="clear" w:color="auto" w:fill="FFFFFF"/>
              <w:spacing w:before="240" w:after="0"/>
              <w:rPr>
                <w:rFonts w:ascii="Helvetica" w:hAnsi="Helvetica" w:cs="Helvetica"/>
                <w:b/>
                <w:bCs/>
                <w:color w:val="000000"/>
                <w:sz w:val="21"/>
                <w:szCs w:val="21"/>
                <w:lang w:val="en-US"/>
              </w:rPr>
            </w:pPr>
            <w:r w:rsidRPr="00D826E8">
              <w:rPr>
                <w:rFonts w:ascii="Helvetica" w:hAnsi="Helvetica" w:cs="Helvetica"/>
                <w:b/>
                <w:bCs/>
                <w:color w:val="000000"/>
                <w:sz w:val="21"/>
                <w:szCs w:val="21"/>
                <w:lang w:val="en-US"/>
              </w:rPr>
              <w:t>acc</w:t>
            </w:r>
          </w:p>
        </w:tc>
        <w:tc>
          <w:tcPr>
            <w:tcW w:w="1280" w:type="dxa"/>
            <w:hideMark/>
          </w:tcPr>
          <w:p w:rsidR="00CE7573" w:rsidRPr="00D826E8" w:rsidRDefault="00CE7573" w:rsidP="00CE7573">
            <w:pPr>
              <w:pStyle w:val="NormalWeb"/>
              <w:shd w:val="clear" w:color="auto" w:fill="FFFFFF"/>
              <w:spacing w:before="240" w:after="0"/>
              <w:rPr>
                <w:rFonts w:ascii="Helvetica" w:hAnsi="Helvetica" w:cs="Helvetica"/>
                <w:color w:val="000000"/>
                <w:sz w:val="21"/>
                <w:szCs w:val="21"/>
                <w:lang w:val="en-US"/>
              </w:rPr>
            </w:pPr>
            <w:r w:rsidRPr="00D826E8">
              <w:rPr>
                <w:rFonts w:ascii="Helvetica" w:hAnsi="Helvetica" w:cs="Helvetica"/>
                <w:color w:val="000000"/>
                <w:sz w:val="21"/>
                <w:szCs w:val="21"/>
                <w:lang w:val="en-US"/>
              </w:rPr>
              <w:t>0.514056</w:t>
            </w:r>
          </w:p>
        </w:tc>
        <w:tc>
          <w:tcPr>
            <w:tcW w:w="1280" w:type="dxa"/>
            <w:hideMark/>
          </w:tcPr>
          <w:p w:rsidR="00CE7573" w:rsidRPr="00D826E8" w:rsidRDefault="00CE7573" w:rsidP="00CE7573">
            <w:pPr>
              <w:pStyle w:val="NormalWeb"/>
              <w:shd w:val="clear" w:color="auto" w:fill="FFFFFF"/>
              <w:spacing w:before="240" w:after="0"/>
              <w:rPr>
                <w:rFonts w:ascii="Helvetica" w:hAnsi="Helvetica" w:cs="Helvetica"/>
                <w:color w:val="000000"/>
                <w:sz w:val="21"/>
                <w:szCs w:val="21"/>
                <w:lang w:val="en-US"/>
              </w:rPr>
            </w:pPr>
            <w:r w:rsidRPr="00D826E8">
              <w:rPr>
                <w:rFonts w:ascii="Helvetica" w:hAnsi="Helvetica" w:cs="Helvetica"/>
                <w:color w:val="000000"/>
                <w:sz w:val="21"/>
                <w:szCs w:val="21"/>
                <w:lang w:val="en-US"/>
              </w:rPr>
              <w:t>0.538153</w:t>
            </w:r>
          </w:p>
        </w:tc>
        <w:tc>
          <w:tcPr>
            <w:tcW w:w="1160" w:type="dxa"/>
            <w:hideMark/>
          </w:tcPr>
          <w:p w:rsidR="00CE7573" w:rsidRPr="00D826E8" w:rsidRDefault="00CE7573" w:rsidP="00CE7573">
            <w:pPr>
              <w:pStyle w:val="NormalWeb"/>
              <w:shd w:val="clear" w:color="auto" w:fill="FFFFFF"/>
              <w:spacing w:before="240" w:after="0"/>
              <w:rPr>
                <w:rFonts w:ascii="Helvetica" w:hAnsi="Helvetica" w:cs="Helvetica"/>
                <w:color w:val="000000"/>
                <w:sz w:val="21"/>
                <w:szCs w:val="21"/>
                <w:lang w:val="en-US"/>
              </w:rPr>
            </w:pPr>
            <w:r w:rsidRPr="00D826E8">
              <w:rPr>
                <w:rFonts w:ascii="Helvetica" w:hAnsi="Helvetica" w:cs="Helvetica"/>
                <w:color w:val="000000"/>
                <w:sz w:val="21"/>
                <w:szCs w:val="21"/>
                <w:lang w:val="en-US"/>
              </w:rPr>
              <w:t>0.53012</w:t>
            </w:r>
          </w:p>
        </w:tc>
        <w:tc>
          <w:tcPr>
            <w:tcW w:w="1280" w:type="dxa"/>
            <w:hideMark/>
          </w:tcPr>
          <w:p w:rsidR="00CE7573" w:rsidRPr="00D826E8" w:rsidRDefault="00CE7573" w:rsidP="00CE7573">
            <w:pPr>
              <w:pStyle w:val="NormalWeb"/>
              <w:shd w:val="clear" w:color="auto" w:fill="FFFFFF"/>
              <w:spacing w:before="240" w:after="0"/>
              <w:rPr>
                <w:rFonts w:ascii="Helvetica" w:hAnsi="Helvetica" w:cs="Helvetica"/>
                <w:color w:val="000000"/>
                <w:sz w:val="21"/>
                <w:szCs w:val="21"/>
                <w:lang w:val="en-US"/>
              </w:rPr>
            </w:pPr>
            <w:r w:rsidRPr="00D826E8">
              <w:rPr>
                <w:rFonts w:ascii="Helvetica" w:hAnsi="Helvetica" w:cs="Helvetica"/>
                <w:color w:val="000000"/>
                <w:sz w:val="21"/>
                <w:szCs w:val="21"/>
                <w:lang w:val="en-US"/>
              </w:rPr>
              <w:t>0.570281</w:t>
            </w:r>
          </w:p>
        </w:tc>
        <w:tc>
          <w:tcPr>
            <w:tcW w:w="1280" w:type="dxa"/>
            <w:hideMark/>
          </w:tcPr>
          <w:p w:rsidR="00CE7573" w:rsidRPr="00D826E8" w:rsidRDefault="00CE7573" w:rsidP="00CE7573">
            <w:pPr>
              <w:pStyle w:val="NormalWeb"/>
              <w:shd w:val="clear" w:color="auto" w:fill="FFFFFF"/>
              <w:spacing w:before="240" w:after="0"/>
              <w:rPr>
                <w:rFonts w:ascii="Helvetica" w:hAnsi="Helvetica" w:cs="Helvetica"/>
                <w:color w:val="000000"/>
                <w:sz w:val="21"/>
                <w:szCs w:val="21"/>
                <w:lang w:val="en-US"/>
              </w:rPr>
            </w:pPr>
            <w:r w:rsidRPr="00D826E8">
              <w:rPr>
                <w:rFonts w:ascii="Helvetica" w:hAnsi="Helvetica" w:cs="Helvetica"/>
                <w:color w:val="000000"/>
                <w:sz w:val="21"/>
                <w:szCs w:val="21"/>
                <w:lang w:val="en-US"/>
              </w:rPr>
              <w:t>0.518072</w:t>
            </w:r>
          </w:p>
        </w:tc>
        <w:tc>
          <w:tcPr>
            <w:tcW w:w="1280" w:type="dxa"/>
            <w:hideMark/>
          </w:tcPr>
          <w:p w:rsidR="00CE7573" w:rsidRPr="00D826E8" w:rsidRDefault="00CE7573" w:rsidP="00CE7573">
            <w:pPr>
              <w:pStyle w:val="NormalWeb"/>
              <w:shd w:val="clear" w:color="auto" w:fill="FFFFFF"/>
              <w:spacing w:before="240" w:after="0"/>
              <w:rPr>
                <w:rFonts w:ascii="Helvetica" w:hAnsi="Helvetica" w:cs="Helvetica"/>
                <w:color w:val="000000"/>
                <w:sz w:val="21"/>
                <w:szCs w:val="21"/>
                <w:lang w:val="en-US"/>
              </w:rPr>
            </w:pPr>
            <w:r w:rsidRPr="00D826E8">
              <w:rPr>
                <w:rFonts w:ascii="Helvetica" w:hAnsi="Helvetica" w:cs="Helvetica"/>
                <w:color w:val="000000"/>
                <w:sz w:val="21"/>
                <w:szCs w:val="21"/>
                <w:lang w:val="en-US"/>
              </w:rPr>
              <w:t>0.534137</w:t>
            </w:r>
          </w:p>
        </w:tc>
      </w:tr>
      <w:tr w:rsidR="00CE7573" w:rsidRPr="00D826E8" w:rsidTr="00CE7573">
        <w:trPr>
          <w:trHeight w:val="315"/>
        </w:trPr>
        <w:tc>
          <w:tcPr>
            <w:tcW w:w="1840" w:type="dxa"/>
            <w:hideMark/>
          </w:tcPr>
          <w:p w:rsidR="00CE7573" w:rsidRPr="00D826E8" w:rsidRDefault="00CE7573" w:rsidP="00CE7573">
            <w:pPr>
              <w:pStyle w:val="NormalWeb"/>
              <w:shd w:val="clear" w:color="auto" w:fill="FFFFFF"/>
              <w:spacing w:before="240" w:after="0"/>
              <w:rPr>
                <w:rFonts w:ascii="Helvetica" w:hAnsi="Helvetica" w:cs="Helvetica"/>
                <w:b/>
                <w:bCs/>
                <w:color w:val="000000"/>
                <w:sz w:val="21"/>
                <w:szCs w:val="21"/>
                <w:lang w:val="en-US"/>
              </w:rPr>
            </w:pPr>
            <w:r w:rsidRPr="00D826E8">
              <w:rPr>
                <w:rFonts w:ascii="Helvetica" w:hAnsi="Helvetica" w:cs="Helvetica"/>
                <w:b/>
                <w:bCs/>
                <w:color w:val="000000"/>
                <w:sz w:val="21"/>
                <w:szCs w:val="21"/>
                <w:lang w:val="en-US"/>
              </w:rPr>
              <w:t>mod_acc</w:t>
            </w:r>
          </w:p>
        </w:tc>
        <w:tc>
          <w:tcPr>
            <w:tcW w:w="1280" w:type="dxa"/>
            <w:hideMark/>
          </w:tcPr>
          <w:p w:rsidR="00CE7573" w:rsidRPr="00D826E8" w:rsidRDefault="00CE7573" w:rsidP="00CE7573">
            <w:pPr>
              <w:pStyle w:val="NormalWeb"/>
              <w:shd w:val="clear" w:color="auto" w:fill="FFFFFF"/>
              <w:spacing w:before="240" w:after="0"/>
              <w:rPr>
                <w:rFonts w:ascii="Helvetica" w:hAnsi="Helvetica" w:cs="Helvetica"/>
                <w:color w:val="000000"/>
                <w:sz w:val="21"/>
                <w:szCs w:val="21"/>
                <w:lang w:val="en-US"/>
              </w:rPr>
            </w:pPr>
            <w:r w:rsidRPr="00D826E8">
              <w:rPr>
                <w:rFonts w:ascii="Helvetica" w:hAnsi="Helvetica" w:cs="Helvetica"/>
                <w:color w:val="000000"/>
                <w:sz w:val="21"/>
                <w:szCs w:val="21"/>
                <w:lang w:val="en-US"/>
              </w:rPr>
              <w:t>-3.78</w:t>
            </w:r>
          </w:p>
        </w:tc>
        <w:tc>
          <w:tcPr>
            <w:tcW w:w="1280" w:type="dxa"/>
            <w:hideMark/>
          </w:tcPr>
          <w:p w:rsidR="00CE7573" w:rsidRPr="00D826E8" w:rsidRDefault="00CE7573" w:rsidP="00CE7573">
            <w:pPr>
              <w:pStyle w:val="NormalWeb"/>
              <w:shd w:val="clear" w:color="auto" w:fill="FFFFFF"/>
              <w:spacing w:before="240" w:after="0"/>
              <w:rPr>
                <w:rFonts w:ascii="Helvetica" w:hAnsi="Helvetica" w:cs="Helvetica"/>
                <w:color w:val="000000"/>
                <w:sz w:val="21"/>
                <w:szCs w:val="21"/>
                <w:lang w:val="en-US"/>
              </w:rPr>
            </w:pPr>
            <w:r w:rsidRPr="00D826E8">
              <w:rPr>
                <w:rFonts w:ascii="Helvetica" w:hAnsi="Helvetica" w:cs="Helvetica"/>
                <w:color w:val="000000"/>
                <w:sz w:val="21"/>
                <w:szCs w:val="21"/>
                <w:lang w:val="en-US"/>
              </w:rPr>
              <w:t>-92.98</w:t>
            </w:r>
          </w:p>
        </w:tc>
        <w:tc>
          <w:tcPr>
            <w:tcW w:w="1160" w:type="dxa"/>
            <w:hideMark/>
          </w:tcPr>
          <w:p w:rsidR="00CE7573" w:rsidRPr="00D826E8" w:rsidRDefault="00CE7573" w:rsidP="00CE7573">
            <w:pPr>
              <w:pStyle w:val="NormalWeb"/>
              <w:shd w:val="clear" w:color="auto" w:fill="FFFFFF"/>
              <w:spacing w:before="240" w:after="0"/>
              <w:rPr>
                <w:rFonts w:ascii="Helvetica" w:hAnsi="Helvetica" w:cs="Helvetica"/>
                <w:color w:val="000000"/>
                <w:sz w:val="21"/>
                <w:szCs w:val="21"/>
                <w:lang w:val="en-US"/>
              </w:rPr>
            </w:pPr>
            <w:r w:rsidRPr="00D826E8">
              <w:rPr>
                <w:rFonts w:ascii="Helvetica" w:hAnsi="Helvetica" w:cs="Helvetica"/>
                <w:color w:val="000000"/>
                <w:sz w:val="21"/>
                <w:szCs w:val="21"/>
                <w:lang w:val="en-US"/>
              </w:rPr>
              <w:t>5.18</w:t>
            </w:r>
          </w:p>
        </w:tc>
        <w:tc>
          <w:tcPr>
            <w:tcW w:w="1280" w:type="dxa"/>
            <w:hideMark/>
          </w:tcPr>
          <w:p w:rsidR="00CE7573" w:rsidRPr="00D826E8" w:rsidRDefault="00CE7573" w:rsidP="00CE7573">
            <w:pPr>
              <w:pStyle w:val="NormalWeb"/>
              <w:shd w:val="clear" w:color="auto" w:fill="FFFFFF"/>
              <w:spacing w:before="240" w:after="0"/>
              <w:rPr>
                <w:rFonts w:ascii="Helvetica" w:hAnsi="Helvetica" w:cs="Helvetica"/>
                <w:color w:val="000000"/>
                <w:sz w:val="21"/>
                <w:szCs w:val="21"/>
                <w:lang w:val="en-US"/>
              </w:rPr>
            </w:pPr>
            <w:r w:rsidRPr="00D826E8">
              <w:rPr>
                <w:rFonts w:ascii="Helvetica" w:hAnsi="Helvetica" w:cs="Helvetica"/>
                <w:color w:val="000000"/>
                <w:sz w:val="21"/>
                <w:szCs w:val="21"/>
                <w:lang w:val="en-US"/>
              </w:rPr>
              <w:t>-2.54</w:t>
            </w:r>
          </w:p>
        </w:tc>
        <w:tc>
          <w:tcPr>
            <w:tcW w:w="1280" w:type="dxa"/>
            <w:hideMark/>
          </w:tcPr>
          <w:p w:rsidR="00CE7573" w:rsidRPr="00D826E8" w:rsidRDefault="00CE7573" w:rsidP="00CE7573">
            <w:pPr>
              <w:pStyle w:val="NormalWeb"/>
              <w:shd w:val="clear" w:color="auto" w:fill="FFFFFF"/>
              <w:spacing w:before="240" w:after="0"/>
              <w:rPr>
                <w:rFonts w:ascii="Helvetica" w:hAnsi="Helvetica" w:cs="Helvetica"/>
                <w:color w:val="000000"/>
                <w:sz w:val="21"/>
                <w:szCs w:val="21"/>
                <w:lang w:val="en-US"/>
              </w:rPr>
            </w:pPr>
            <w:r w:rsidRPr="00D826E8">
              <w:rPr>
                <w:rFonts w:ascii="Helvetica" w:hAnsi="Helvetica" w:cs="Helvetica"/>
                <w:color w:val="000000"/>
                <w:sz w:val="21"/>
                <w:szCs w:val="21"/>
                <w:lang w:val="en-US"/>
              </w:rPr>
              <w:t>-80.94</w:t>
            </w:r>
          </w:p>
        </w:tc>
        <w:tc>
          <w:tcPr>
            <w:tcW w:w="1280" w:type="dxa"/>
            <w:hideMark/>
          </w:tcPr>
          <w:p w:rsidR="00CE7573" w:rsidRPr="00D826E8" w:rsidRDefault="00CE7573" w:rsidP="00CE7573">
            <w:pPr>
              <w:pStyle w:val="NormalWeb"/>
              <w:shd w:val="clear" w:color="auto" w:fill="FFFFFF"/>
              <w:spacing w:before="240" w:after="0"/>
              <w:rPr>
                <w:rFonts w:ascii="Helvetica" w:hAnsi="Helvetica" w:cs="Helvetica"/>
                <w:color w:val="000000"/>
                <w:sz w:val="21"/>
                <w:szCs w:val="21"/>
                <w:lang w:val="en-US"/>
              </w:rPr>
            </w:pPr>
            <w:r w:rsidRPr="00D826E8">
              <w:rPr>
                <w:rFonts w:ascii="Helvetica" w:hAnsi="Helvetica" w:cs="Helvetica"/>
                <w:color w:val="000000"/>
                <w:sz w:val="21"/>
                <w:szCs w:val="21"/>
                <w:lang w:val="en-US"/>
              </w:rPr>
              <w:t>-175.04</w:t>
            </w:r>
          </w:p>
        </w:tc>
      </w:tr>
    </w:tbl>
    <w:p w:rsidR="001A46DF" w:rsidRPr="00D826E8" w:rsidRDefault="00CE7573" w:rsidP="000918C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fldChar w:fldCharType="end"/>
      </w:r>
      <w:r w:rsidR="007A42EB" w:rsidRPr="00D826E8">
        <w:rPr>
          <w:rFonts w:ascii="Helvetica" w:hAnsi="Helvetica" w:cs="Helvetica"/>
          <w:color w:val="000000"/>
          <w:sz w:val="21"/>
          <w:szCs w:val="21"/>
          <w:lang w:val="en-US"/>
        </w:rPr>
        <w:t>The appendix ‘_2’ indicates the Static validation mode for the algorithm.</w:t>
      </w:r>
      <w:r w:rsidR="00460688" w:rsidRPr="00D826E8">
        <w:rPr>
          <w:rFonts w:ascii="Helvetica" w:hAnsi="Helvetica" w:cs="Helvetica"/>
          <w:color w:val="000000"/>
          <w:sz w:val="21"/>
          <w:szCs w:val="21"/>
          <w:lang w:val="en-US"/>
        </w:rPr>
        <w:t xml:space="preserve"> ‘acc’ stays for accuracy, ‘mod_acc’ stands for modified_accuracy. The algorithms in the columns are: “Naïve Bayes” (NB), “MLP Neural Network” (NN), and “Random Forest” (RF).</w:t>
      </w:r>
      <w:r w:rsidR="007A42EB" w:rsidRPr="00D826E8">
        <w:rPr>
          <w:rFonts w:ascii="Helvetica" w:hAnsi="Helvetica" w:cs="Helvetica"/>
          <w:color w:val="000000"/>
          <w:sz w:val="21"/>
          <w:szCs w:val="21"/>
          <w:lang w:val="en-US"/>
        </w:rPr>
        <w:br/>
        <w:t xml:space="preserve">It is very interesting </w:t>
      </w:r>
      <w:r w:rsidR="00460688" w:rsidRPr="00D826E8">
        <w:rPr>
          <w:rFonts w:ascii="Helvetica" w:hAnsi="Helvetica" w:cs="Helvetica"/>
          <w:color w:val="000000"/>
          <w:sz w:val="21"/>
          <w:szCs w:val="21"/>
          <w:lang w:val="en-US"/>
        </w:rPr>
        <w:t xml:space="preserve">to observe </w:t>
      </w:r>
      <w:r w:rsidR="00440BE3" w:rsidRPr="00D826E8">
        <w:rPr>
          <w:rFonts w:ascii="Helvetica" w:hAnsi="Helvetica" w:cs="Helvetica"/>
          <w:color w:val="000000"/>
          <w:sz w:val="21"/>
          <w:szCs w:val="21"/>
          <w:lang w:val="en-US"/>
        </w:rPr>
        <w:t xml:space="preserve">that they all beat </w:t>
      </w:r>
      <w:r w:rsidR="00594FAE" w:rsidRPr="00D826E8">
        <w:rPr>
          <w:rFonts w:ascii="Helvetica" w:hAnsi="Helvetica" w:cs="Helvetica"/>
          <w:color w:val="000000"/>
          <w:sz w:val="21"/>
          <w:szCs w:val="21"/>
          <w:lang w:val="en-US"/>
        </w:rPr>
        <w:t xml:space="preserve">both </w:t>
      </w:r>
      <w:r w:rsidR="00440BE3" w:rsidRPr="00D826E8">
        <w:rPr>
          <w:rFonts w:ascii="Helvetica" w:hAnsi="Helvetica" w:cs="Helvetica"/>
          <w:color w:val="000000"/>
          <w:sz w:val="21"/>
          <w:szCs w:val="21"/>
          <w:lang w:val="en-US"/>
        </w:rPr>
        <w:t xml:space="preserve">the </w:t>
      </w:r>
      <w:r w:rsidR="00594FAE" w:rsidRPr="00D826E8">
        <w:rPr>
          <w:rFonts w:ascii="Helvetica" w:hAnsi="Helvetica" w:cs="Helvetica"/>
          <w:color w:val="000000"/>
          <w:sz w:val="21"/>
          <w:szCs w:val="21"/>
          <w:lang w:val="en-US"/>
        </w:rPr>
        <w:t xml:space="preserve">coin-flip Naïve predictor and the persistence </w:t>
      </w:r>
      <w:r w:rsidR="00D552C7" w:rsidRPr="00D826E8">
        <w:rPr>
          <w:rFonts w:ascii="Helvetica" w:hAnsi="Helvetica" w:cs="Helvetica"/>
          <w:color w:val="000000"/>
          <w:sz w:val="21"/>
          <w:szCs w:val="21"/>
          <w:lang w:val="en-US"/>
        </w:rPr>
        <w:t xml:space="preserve">forecast </w:t>
      </w:r>
      <w:r w:rsidR="00594FAE" w:rsidRPr="00D826E8">
        <w:rPr>
          <w:rFonts w:ascii="Helvetica" w:hAnsi="Helvetica" w:cs="Helvetica"/>
          <w:color w:val="000000"/>
          <w:sz w:val="21"/>
          <w:szCs w:val="21"/>
          <w:lang w:val="en-US"/>
        </w:rPr>
        <w:t>model.</w:t>
      </w:r>
      <w:r w:rsidR="00AA420D" w:rsidRPr="00D826E8">
        <w:rPr>
          <w:rFonts w:ascii="Helvetica" w:hAnsi="Helvetica" w:cs="Helvetica"/>
          <w:color w:val="000000"/>
          <w:sz w:val="21"/>
          <w:szCs w:val="21"/>
          <w:lang w:val="en-US"/>
        </w:rPr>
        <w:t xml:space="preserve"> </w:t>
      </w:r>
      <w:r w:rsidR="00AA420D" w:rsidRPr="00D826E8">
        <w:rPr>
          <w:rFonts w:ascii="Helvetica" w:hAnsi="Helvetica" w:cs="Helvetica"/>
          <w:b/>
          <w:color w:val="000000"/>
          <w:sz w:val="21"/>
          <w:szCs w:val="21"/>
          <w:lang w:val="en-US"/>
        </w:rPr>
        <w:t>BUT</w:t>
      </w:r>
      <w:r w:rsidR="00AA420D" w:rsidRPr="00D826E8">
        <w:rPr>
          <w:rFonts w:ascii="Helvetica" w:hAnsi="Helvetica" w:cs="Helvetica"/>
          <w:color w:val="000000"/>
          <w:sz w:val="21"/>
          <w:szCs w:val="21"/>
          <w:lang w:val="en-US"/>
        </w:rPr>
        <w:t xml:space="preserve">, they managed to beat them by a very small margin. Also, it is worth noticing that </w:t>
      </w:r>
      <w:r w:rsidR="001A438B" w:rsidRPr="00D826E8">
        <w:rPr>
          <w:rFonts w:ascii="Helvetica" w:hAnsi="Helvetica" w:cs="Helvetica"/>
          <w:color w:val="000000"/>
          <w:sz w:val="21"/>
          <w:szCs w:val="21"/>
          <w:lang w:val="en-US"/>
        </w:rPr>
        <w:t>all the classifiers perform better in Static Validation mode, and we expected this to be a sign of failure in consistently predicting the market trend.</w:t>
      </w:r>
      <w:r w:rsidR="001A46DF" w:rsidRPr="00D826E8">
        <w:rPr>
          <w:rFonts w:ascii="Helvetica" w:hAnsi="Helvetica" w:cs="Helvetica"/>
          <w:color w:val="000000"/>
          <w:sz w:val="21"/>
          <w:szCs w:val="21"/>
          <w:lang w:val="en-US"/>
        </w:rPr>
        <w:t xml:space="preserve"> In particular, it would seem that the sklearn models fail to successfully incorporate new information.</w:t>
      </w:r>
      <w:r w:rsidR="001A46DF" w:rsidRPr="00D826E8">
        <w:rPr>
          <w:rFonts w:ascii="Helvetica" w:hAnsi="Helvetica" w:cs="Helvetica"/>
          <w:color w:val="000000"/>
          <w:sz w:val="21"/>
          <w:szCs w:val="21"/>
          <w:lang w:val="en-US"/>
        </w:rPr>
        <w:br/>
        <w:t xml:space="preserve">However, </w:t>
      </w:r>
      <w:r w:rsidR="00C904F5" w:rsidRPr="00D826E8">
        <w:rPr>
          <w:rFonts w:ascii="Helvetica" w:hAnsi="Helvetica" w:cs="Helvetica"/>
          <w:color w:val="000000"/>
          <w:sz w:val="21"/>
          <w:szCs w:val="21"/>
          <w:lang w:val="en-US"/>
        </w:rPr>
        <w:t>if look at the modified accuracy, the Static validation model perform very poorly, and we have some grounding to defend the need for more complex models, in particular the MLP Neural Network, which is the only one with a positive modified accuracy.</w:t>
      </w:r>
    </w:p>
    <w:p w:rsidR="006A3C17" w:rsidRPr="00D826E8" w:rsidRDefault="008B03E8" w:rsidP="000918C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If we now look at the LSTM, </w:t>
      </w:r>
      <w:r w:rsidR="006A3C17" w:rsidRPr="00D826E8">
        <w:rPr>
          <w:rFonts w:ascii="Helvetica" w:hAnsi="Helvetica" w:cs="Helvetica"/>
          <w:color w:val="000000"/>
          <w:sz w:val="21"/>
          <w:szCs w:val="21"/>
          <w:lang w:val="en-US"/>
        </w:rPr>
        <w:t>the picture looks like this:</w:t>
      </w:r>
    </w:p>
    <w:p w:rsidR="006A3C17" w:rsidRPr="00D826E8" w:rsidRDefault="006A3C17" w:rsidP="000918C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noProof/>
          <w:lang w:val="en-US"/>
        </w:rPr>
        <w:lastRenderedPageBreak/>
        <w:drawing>
          <wp:inline distT="0" distB="0" distL="0" distR="0" wp14:anchorId="4E06FA58" wp14:editId="7CBEDA02">
            <wp:extent cx="3028950" cy="611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8950" cy="6115050"/>
                    </a:xfrm>
                    <a:prstGeom prst="rect">
                      <a:avLst/>
                    </a:prstGeom>
                    <a:noFill/>
                    <a:ln>
                      <a:noFill/>
                    </a:ln>
                  </pic:spPr>
                </pic:pic>
              </a:graphicData>
            </a:graphic>
          </wp:inline>
        </w:drawing>
      </w:r>
    </w:p>
    <w:p w:rsidR="007C109F" w:rsidRPr="00D826E8" w:rsidRDefault="007C109F" w:rsidP="000918C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In the first column, we first indicate the number of epochs and then the number of neurons. So, for example, ‘e5n10’ means that we have used 5 epochs and 10 neurons for training.</w:t>
      </w:r>
      <w:r w:rsidR="00B83F48" w:rsidRPr="00D826E8">
        <w:rPr>
          <w:rFonts w:ascii="Helvetica" w:hAnsi="Helvetica" w:cs="Helvetica"/>
          <w:color w:val="000000"/>
          <w:sz w:val="21"/>
          <w:szCs w:val="21"/>
          <w:lang w:val="en-US"/>
        </w:rPr>
        <w:br/>
        <w:t>We can see that the best classifier is “e3000n1” and that in general we have some benefits in terms of accuracy if we increase the number of epochs.</w:t>
      </w:r>
      <w:r w:rsidR="00240A72" w:rsidRPr="00D826E8">
        <w:rPr>
          <w:rFonts w:ascii="Helvetica" w:hAnsi="Helvetica" w:cs="Helvetica"/>
          <w:color w:val="000000"/>
          <w:sz w:val="21"/>
          <w:szCs w:val="21"/>
          <w:lang w:val="en-US"/>
        </w:rPr>
        <w:t xml:space="preserve"> </w:t>
      </w:r>
      <w:r w:rsidR="00240A72" w:rsidRPr="00D826E8">
        <w:rPr>
          <w:rFonts w:ascii="Helvetica" w:hAnsi="Helvetica" w:cs="Helvetica"/>
          <w:color w:val="000000"/>
          <w:sz w:val="21"/>
          <w:szCs w:val="21"/>
          <w:lang w:val="en-US"/>
        </w:rPr>
        <w:br/>
        <w:t>However, it is extremely interesting to see that most of classifiers perform poorly in terms of modified accuracy (only 4 out of 30 are positive), even though the best classifier (“e3000n1”) has a modified accuracy of 10.72, which beats both the sklearn classifiers and the persistence forecast (which has a modified accuracy of 2.42).</w:t>
      </w:r>
      <w:r w:rsidR="006958C3" w:rsidRPr="00D826E8">
        <w:rPr>
          <w:rFonts w:ascii="Helvetica" w:hAnsi="Helvetica" w:cs="Helvetica"/>
          <w:color w:val="000000"/>
          <w:sz w:val="21"/>
          <w:szCs w:val="21"/>
          <w:lang w:val="en-US"/>
        </w:rPr>
        <w:br/>
      </w:r>
      <w:r w:rsidR="006958C3" w:rsidRPr="00D826E8">
        <w:rPr>
          <w:rFonts w:ascii="Helvetica" w:hAnsi="Helvetica" w:cs="Helvetica"/>
          <w:color w:val="000000"/>
          <w:sz w:val="21"/>
          <w:szCs w:val="21"/>
          <w:lang w:val="en-US"/>
        </w:rPr>
        <w:br/>
        <w:t>This other table shows better some other relevant statistics of the performance of LSTM classifiers:</w:t>
      </w:r>
    </w:p>
    <w:p w:rsidR="006958C3" w:rsidRPr="00D826E8" w:rsidRDefault="006958C3" w:rsidP="000918CC">
      <w:pPr>
        <w:pStyle w:val="NormalWeb"/>
        <w:shd w:val="clear" w:color="auto" w:fill="FFFFFF"/>
        <w:spacing w:before="240" w:beforeAutospacing="0" w:after="0" w:afterAutospacing="0"/>
        <w:rPr>
          <w:rFonts w:ascii="Helvetica" w:hAnsi="Helvetica" w:cs="Helvetica"/>
          <w:color w:val="000000"/>
          <w:sz w:val="21"/>
          <w:szCs w:val="21"/>
          <w:lang w:val="en-US"/>
        </w:rPr>
      </w:pPr>
    </w:p>
    <w:p w:rsidR="006958C3" w:rsidRPr="00D826E8" w:rsidRDefault="006958C3" w:rsidP="000918CC">
      <w:pPr>
        <w:pStyle w:val="NormalWeb"/>
        <w:shd w:val="clear" w:color="auto" w:fill="FFFFFF"/>
        <w:spacing w:before="240" w:beforeAutospacing="0" w:after="0" w:afterAutospacing="0"/>
        <w:rPr>
          <w:rFonts w:ascii="Helvetica" w:hAnsi="Helvetica" w:cs="Helvetica"/>
          <w:color w:val="000000"/>
          <w:sz w:val="21"/>
          <w:szCs w:val="21"/>
          <w:lang w:val="en-US"/>
        </w:rPr>
      </w:pPr>
    </w:p>
    <w:p w:rsidR="006958C3" w:rsidRPr="00D826E8" w:rsidRDefault="002A7879" w:rsidP="000918CC">
      <w:pPr>
        <w:pStyle w:val="NormalWeb"/>
        <w:shd w:val="clear" w:color="auto" w:fill="FFFFFF"/>
        <w:spacing w:before="240" w:beforeAutospacing="0" w:after="0" w:afterAutospacing="0"/>
        <w:rPr>
          <w:rFonts w:ascii="Calibri" w:eastAsia="Calibri" w:hAnsi="Calibri"/>
          <w:sz w:val="20"/>
          <w:szCs w:val="20"/>
          <w:lang w:val="en-US"/>
        </w:rPr>
      </w:pPr>
      <w:r w:rsidRPr="00D826E8">
        <w:rPr>
          <w:noProof/>
          <w:lang w:val="en-US"/>
        </w:rPr>
        <w:lastRenderedPageBreak/>
        <w:drawing>
          <wp:inline distT="0" distB="0" distL="0" distR="0" wp14:anchorId="40BE68FA" wp14:editId="63CE0806">
            <wp:extent cx="2429214" cy="2800741"/>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29214" cy="2800741"/>
                    </a:xfrm>
                    <a:prstGeom prst="rect">
                      <a:avLst/>
                    </a:prstGeom>
                  </pic:spPr>
                </pic:pic>
              </a:graphicData>
            </a:graphic>
          </wp:inline>
        </w:drawing>
      </w:r>
      <w:r w:rsidR="006958C3" w:rsidRPr="00D826E8">
        <w:rPr>
          <w:lang w:val="en-US"/>
        </w:rPr>
        <w:fldChar w:fldCharType="begin"/>
      </w:r>
      <w:r w:rsidR="006958C3" w:rsidRPr="00D826E8">
        <w:rPr>
          <w:lang w:val="en-US"/>
        </w:rPr>
        <w:instrText xml:space="preserve"> LINK Excel.Sheet.8 "Book19" "Sheet1!R2C2:R10C4" \a \f 4 \h </w:instrText>
      </w:r>
      <w:r w:rsidR="009754CC" w:rsidRPr="00D826E8">
        <w:rPr>
          <w:lang w:val="en-US"/>
        </w:rPr>
        <w:instrText xml:space="preserve"> \* MERGEFORMAT </w:instrText>
      </w:r>
      <w:r w:rsidR="006958C3" w:rsidRPr="00D826E8">
        <w:rPr>
          <w:lang w:val="en-US"/>
        </w:rPr>
        <w:fldChar w:fldCharType="separate"/>
      </w:r>
    </w:p>
    <w:p w:rsidR="006958C3" w:rsidRPr="00D826E8" w:rsidRDefault="006958C3" w:rsidP="000918C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fldChar w:fldCharType="end"/>
      </w:r>
      <w:r w:rsidR="003570DB" w:rsidRPr="00D826E8">
        <w:rPr>
          <w:rFonts w:ascii="Helvetica" w:hAnsi="Helvetica" w:cs="Helvetica"/>
          <w:color w:val="000000"/>
          <w:sz w:val="21"/>
          <w:szCs w:val="21"/>
          <w:lang w:val="en-US"/>
        </w:rPr>
        <w:t>Here we can see that the average accuracy of the LSTM classifiers we have implemented is 49.78% (which looks quite disappointing). Also, the average modified accuracy is about -138, a heavy loss!</w:t>
      </w:r>
      <w:r w:rsidR="00611FBB" w:rsidRPr="00D826E8">
        <w:rPr>
          <w:rFonts w:ascii="Helvetica" w:hAnsi="Helvetica" w:cs="Helvetica"/>
          <w:color w:val="000000"/>
          <w:sz w:val="21"/>
          <w:szCs w:val="21"/>
          <w:lang w:val="en-US"/>
        </w:rPr>
        <w:t xml:space="preserve"> This suggests the conclusion that fine-tuning the parameters is crucial and even with a well-trained and complex model like LSTM there can be bad results in terms of performance.</w:t>
      </w:r>
    </w:p>
    <w:p w:rsidR="00FB04DB" w:rsidRPr="00D826E8" w:rsidRDefault="00FB04DB" w:rsidP="000918CC">
      <w:pPr>
        <w:pStyle w:val="NormalWeb"/>
        <w:shd w:val="clear" w:color="auto" w:fill="FFFFFF"/>
        <w:spacing w:before="240" w:beforeAutospacing="0" w:after="0" w:afterAutospacing="0"/>
        <w:rPr>
          <w:rFonts w:ascii="Helvetica" w:hAnsi="Helvetica" w:cs="Helvetica"/>
          <w:b/>
          <w:color w:val="000000"/>
          <w:sz w:val="21"/>
          <w:szCs w:val="21"/>
          <w:lang w:val="en-US"/>
        </w:rPr>
      </w:pPr>
      <w:r w:rsidRPr="00D826E8">
        <w:rPr>
          <w:rFonts w:ascii="Helvetica" w:hAnsi="Helvetica" w:cs="Helvetica"/>
          <w:b/>
          <w:color w:val="000000"/>
          <w:sz w:val="21"/>
          <w:szCs w:val="21"/>
          <w:lang w:val="en-US"/>
        </w:rPr>
        <w:t xml:space="preserve">Grid Search for Random Forest and Features Extraction </w:t>
      </w:r>
    </w:p>
    <w:p w:rsidR="00CE7573" w:rsidRPr="00D826E8" w:rsidRDefault="00C2493A" w:rsidP="000918C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It is interesting to perform a deeper analysis for </w:t>
      </w:r>
      <w:r w:rsidR="00987ED1" w:rsidRPr="00D826E8">
        <w:rPr>
          <w:rFonts w:ascii="Helvetica" w:hAnsi="Helvetica" w:cs="Helvetica"/>
          <w:color w:val="000000"/>
          <w:sz w:val="21"/>
          <w:szCs w:val="21"/>
          <w:lang w:val="en-US"/>
        </w:rPr>
        <w:t xml:space="preserve">the </w:t>
      </w:r>
      <w:r w:rsidRPr="00D826E8">
        <w:rPr>
          <w:rFonts w:ascii="Helvetica" w:hAnsi="Helvetica" w:cs="Helvetica"/>
          <w:color w:val="000000"/>
          <w:sz w:val="21"/>
          <w:szCs w:val="21"/>
          <w:lang w:val="en-US"/>
        </w:rPr>
        <w:t>Random Forest parameters, as this classifier as a considerably large number of parameters (especially if we compare it with Naïve Bayes). The parameters we optimize are:</w:t>
      </w:r>
    </w:p>
    <w:p w:rsidR="00C2493A" w:rsidRPr="00D826E8" w:rsidRDefault="00C2493A" w:rsidP="000918C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n_estimators</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(over the range</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[5,10,20]</w:t>
      </w:r>
      <w:r w:rsidRPr="00D826E8">
        <w:rPr>
          <w:rFonts w:ascii="Helvetica" w:hAnsi="Helvetica" w:cs="Helvetica"/>
          <w:color w:val="000000"/>
          <w:sz w:val="21"/>
          <w:szCs w:val="21"/>
          <w:lang w:val="en-US"/>
        </w:rPr>
        <w:t>),</w:t>
      </w:r>
      <w:r w:rsidRPr="00D826E8">
        <w:rPr>
          <w:rStyle w:val="apple-converted-space"/>
          <w:rFonts w:ascii="Helvetica" w:hAnsi="Helvetica" w:cs="Helvetica"/>
          <w:color w:val="000000"/>
          <w:sz w:val="21"/>
          <w:szCs w:val="21"/>
          <w:lang w:val="en-US"/>
        </w:rPr>
        <w:t> </w:t>
      </w:r>
      <w:r w:rsidRPr="00D826E8">
        <w:rPr>
          <w:rStyle w:val="apple-converted-space"/>
          <w:rFonts w:ascii="Helvetica" w:hAnsi="Helvetica" w:cs="Helvetica"/>
          <w:color w:val="000000"/>
          <w:sz w:val="21"/>
          <w:szCs w:val="21"/>
          <w:lang w:val="en-US"/>
        </w:rPr>
        <w:br/>
      </w:r>
      <w:r w:rsidRPr="00D826E8">
        <w:rPr>
          <w:rStyle w:val="HTMLCode"/>
          <w:rFonts w:eastAsia="Calibri"/>
          <w:color w:val="000000"/>
          <w:sz w:val="21"/>
          <w:szCs w:val="21"/>
          <w:bdr w:val="none" w:sz="0" w:space="0" w:color="auto" w:frame="1"/>
          <w:shd w:val="clear" w:color="auto" w:fill="FFFFFF"/>
          <w:lang w:val="en-US"/>
        </w:rPr>
        <w:t>criterion</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w:t>
      </w:r>
      <w:r w:rsidRPr="00D826E8">
        <w:rPr>
          <w:rStyle w:val="HTMLCode"/>
          <w:rFonts w:eastAsia="Calibri"/>
          <w:color w:val="000000"/>
          <w:sz w:val="21"/>
          <w:szCs w:val="21"/>
          <w:bdr w:val="none" w:sz="0" w:space="0" w:color="auto" w:frame="1"/>
          <w:shd w:val="clear" w:color="auto" w:fill="FFFFFF"/>
          <w:lang w:val="en-US"/>
        </w:rPr>
        <w:t>gini</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vs</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entropy</w:t>
      </w:r>
      <w:r w:rsidRPr="00D826E8">
        <w:rPr>
          <w:rFonts w:ascii="Helvetica" w:hAnsi="Helvetica" w:cs="Helvetica"/>
          <w:color w:val="000000"/>
          <w:sz w:val="21"/>
          <w:szCs w:val="21"/>
          <w:lang w:val="en-US"/>
        </w:rPr>
        <w:t>),</w:t>
      </w:r>
      <w:r w:rsidRPr="00D826E8">
        <w:rPr>
          <w:rStyle w:val="apple-converted-space"/>
          <w:rFonts w:ascii="Helvetica" w:hAnsi="Helvetica" w:cs="Helvetica"/>
          <w:color w:val="000000"/>
          <w:sz w:val="21"/>
          <w:szCs w:val="21"/>
          <w:lang w:val="en-US"/>
        </w:rPr>
        <w:t> </w:t>
      </w:r>
      <w:r w:rsidRPr="00D826E8">
        <w:rPr>
          <w:rStyle w:val="apple-converted-space"/>
          <w:rFonts w:ascii="Helvetica" w:hAnsi="Helvetica" w:cs="Helvetica"/>
          <w:color w:val="000000"/>
          <w:sz w:val="21"/>
          <w:szCs w:val="21"/>
          <w:lang w:val="en-US"/>
        </w:rPr>
        <w:br/>
      </w:r>
      <w:r w:rsidRPr="00D826E8">
        <w:rPr>
          <w:rStyle w:val="HTMLCode"/>
          <w:rFonts w:eastAsia="Calibri"/>
          <w:color w:val="000000"/>
          <w:sz w:val="21"/>
          <w:szCs w:val="21"/>
          <w:bdr w:val="none" w:sz="0" w:space="0" w:color="auto" w:frame="1"/>
          <w:shd w:val="clear" w:color="auto" w:fill="FFFFFF"/>
          <w:lang w:val="en-US"/>
        </w:rPr>
        <w:t>max_features</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(over the range</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[None, auto, log2]</w:t>
      </w:r>
      <w:r w:rsidRPr="00D826E8">
        <w:rPr>
          <w:rFonts w:ascii="Helvetica" w:hAnsi="Helvetica" w:cs="Helvetica"/>
          <w:color w:val="000000"/>
          <w:sz w:val="21"/>
          <w:szCs w:val="21"/>
          <w:lang w:val="en-US"/>
        </w:rPr>
        <w:t>) and</w:t>
      </w:r>
      <w:r w:rsidRPr="00D826E8">
        <w:rPr>
          <w:rStyle w:val="apple-converted-space"/>
          <w:rFonts w:ascii="Helvetica" w:hAnsi="Helvetica" w:cs="Helvetica"/>
          <w:color w:val="000000"/>
          <w:sz w:val="21"/>
          <w:szCs w:val="21"/>
          <w:lang w:val="en-US"/>
        </w:rPr>
        <w:t> </w:t>
      </w:r>
      <w:r w:rsidRPr="00D826E8">
        <w:rPr>
          <w:rStyle w:val="apple-converted-space"/>
          <w:rFonts w:ascii="Helvetica" w:hAnsi="Helvetica" w:cs="Helvetica"/>
          <w:color w:val="000000"/>
          <w:sz w:val="21"/>
          <w:szCs w:val="21"/>
          <w:lang w:val="en-US"/>
        </w:rPr>
        <w:br/>
      </w:r>
      <w:r w:rsidRPr="00D826E8">
        <w:rPr>
          <w:rStyle w:val="HTMLCode"/>
          <w:rFonts w:eastAsia="Calibri"/>
          <w:color w:val="000000"/>
          <w:sz w:val="21"/>
          <w:szCs w:val="21"/>
          <w:bdr w:val="none" w:sz="0" w:space="0" w:color="auto" w:frame="1"/>
          <w:shd w:val="clear" w:color="auto" w:fill="FFFFFF"/>
          <w:lang w:val="en-US"/>
        </w:rPr>
        <w:t>inpurity split</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(either</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1e-7</w:t>
      </w:r>
      <w:r w:rsidRPr="00D826E8">
        <w:rPr>
          <w:rStyle w:val="apple-converted-space"/>
          <w:rFonts w:ascii="Helvetica" w:hAnsi="Helvetica" w:cs="Helvetica"/>
          <w:color w:val="000000"/>
          <w:sz w:val="21"/>
          <w:szCs w:val="21"/>
          <w:lang w:val="en-US"/>
        </w:rPr>
        <w:t> </w:t>
      </w:r>
      <w:r w:rsidRPr="00D826E8">
        <w:rPr>
          <w:rFonts w:ascii="Helvetica" w:hAnsi="Helvetica" w:cs="Helvetica"/>
          <w:color w:val="000000"/>
          <w:sz w:val="21"/>
          <w:szCs w:val="21"/>
          <w:lang w:val="en-US"/>
        </w:rPr>
        <w:t>and</w:t>
      </w:r>
      <w:r w:rsidRPr="00D826E8">
        <w:rPr>
          <w:rStyle w:val="apple-converted-space"/>
          <w:rFonts w:ascii="Helvetica" w:hAnsi="Helvetica" w:cs="Helvetica"/>
          <w:color w:val="000000"/>
          <w:sz w:val="21"/>
          <w:szCs w:val="21"/>
          <w:lang w:val="en-US"/>
        </w:rPr>
        <w:t> </w:t>
      </w:r>
      <w:r w:rsidRPr="00D826E8">
        <w:rPr>
          <w:rStyle w:val="HTMLCode"/>
          <w:rFonts w:eastAsia="Calibri"/>
          <w:color w:val="000000"/>
          <w:sz w:val="21"/>
          <w:szCs w:val="21"/>
          <w:bdr w:val="none" w:sz="0" w:space="0" w:color="auto" w:frame="1"/>
          <w:shd w:val="clear" w:color="auto" w:fill="FFFFFF"/>
          <w:lang w:val="en-US"/>
        </w:rPr>
        <w:t>1e-4</w:t>
      </w:r>
      <w:r w:rsidRPr="00D826E8">
        <w:rPr>
          <w:rFonts w:ascii="Helvetica" w:hAnsi="Helvetica" w:cs="Helvetica"/>
          <w:color w:val="000000"/>
          <w:sz w:val="21"/>
          <w:szCs w:val="21"/>
          <w:lang w:val="en-US"/>
        </w:rPr>
        <w:t>).</w:t>
      </w:r>
    </w:p>
    <w:p w:rsidR="0055546B" w:rsidRPr="00D826E8" w:rsidRDefault="006509B5" w:rsidP="000918C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I am collecting accuracy score for each combination (that is why I did not use the </w:t>
      </w:r>
      <w:r w:rsidRPr="00D826E8">
        <w:rPr>
          <w:rStyle w:val="HTMLCode"/>
          <w:rFonts w:eastAsia="Calibri"/>
          <w:sz w:val="21"/>
          <w:szCs w:val="21"/>
          <w:bdr w:val="none" w:sz="0" w:space="0" w:color="auto" w:frame="1"/>
          <w:shd w:val="clear" w:color="auto" w:fill="FFFFFF"/>
          <w:lang w:val="en-US"/>
        </w:rPr>
        <w:t>sklearn</w:t>
      </w:r>
      <w:r w:rsidRPr="00D826E8">
        <w:rPr>
          <w:rFonts w:ascii="Helvetica" w:hAnsi="Helvetica" w:cs="Helvetica"/>
          <w:color w:val="000000"/>
          <w:sz w:val="21"/>
          <w:szCs w:val="21"/>
          <w:lang w:val="en-US"/>
        </w:rPr>
        <w:t xml:space="preserve"> </w:t>
      </w:r>
      <w:r w:rsidRPr="00D826E8">
        <w:rPr>
          <w:rStyle w:val="HTMLCode"/>
          <w:rFonts w:eastAsia="Calibri"/>
          <w:sz w:val="21"/>
          <w:szCs w:val="21"/>
          <w:bdr w:val="none" w:sz="0" w:space="0" w:color="auto" w:frame="1"/>
          <w:shd w:val="clear" w:color="auto" w:fill="FFFFFF"/>
          <w:lang w:val="en-US"/>
        </w:rPr>
        <w:t>GridSee</w:t>
      </w:r>
      <w:r w:rsidR="009574CF" w:rsidRPr="00D826E8">
        <w:rPr>
          <w:rStyle w:val="HTMLCode"/>
          <w:rFonts w:eastAsia="Calibri"/>
          <w:sz w:val="21"/>
          <w:szCs w:val="21"/>
          <w:bdr w:val="none" w:sz="0" w:space="0" w:color="auto" w:frame="1"/>
          <w:shd w:val="clear" w:color="auto" w:fill="FFFFFF"/>
          <w:lang w:val="en-US"/>
        </w:rPr>
        <w:t>achCV</w:t>
      </w:r>
      <w:r w:rsidR="009574CF" w:rsidRPr="00D826E8">
        <w:rPr>
          <w:rStyle w:val="HTMLCode"/>
          <w:rFonts w:ascii="Helvetica" w:eastAsia="Calibri" w:hAnsi="Helvetica" w:cs="Helvetica"/>
          <w:sz w:val="21"/>
          <w:szCs w:val="21"/>
          <w:bdr w:val="none" w:sz="0" w:space="0" w:color="auto" w:frame="1"/>
          <w:shd w:val="clear" w:color="auto" w:fill="FFFFFF"/>
          <w:lang w:val="en-US"/>
        </w:rPr>
        <w:t xml:space="preserve">, </w:t>
      </w:r>
      <w:r w:rsidRPr="00D826E8">
        <w:rPr>
          <w:rFonts w:ascii="Helvetica" w:hAnsi="Helvetica" w:cs="Helvetica"/>
          <w:color w:val="000000"/>
          <w:sz w:val="21"/>
          <w:szCs w:val="21"/>
          <w:lang w:val="en-US"/>
        </w:rPr>
        <w:t>but I implemented one myself).</w:t>
      </w:r>
      <w:r w:rsidR="0055546B" w:rsidRPr="00D826E8">
        <w:rPr>
          <w:rFonts w:ascii="Helvetica" w:hAnsi="Helvetica" w:cs="Helvetica"/>
          <w:color w:val="000000"/>
          <w:sz w:val="21"/>
          <w:szCs w:val="21"/>
          <w:lang w:val="en-US"/>
        </w:rPr>
        <w:br/>
      </w:r>
      <w:r w:rsidR="004846C9" w:rsidRPr="00D826E8">
        <w:rPr>
          <w:rFonts w:ascii="Helvetica" w:hAnsi="Helvetica" w:cs="Helvetica"/>
          <w:color w:val="000000"/>
          <w:sz w:val="21"/>
          <w:szCs w:val="21"/>
          <w:lang w:val="en-US"/>
        </w:rPr>
        <w:t>These are</w:t>
      </w:r>
      <w:r w:rsidR="0055546B" w:rsidRPr="00D826E8">
        <w:rPr>
          <w:rFonts w:ascii="Helvetica" w:hAnsi="Helvetica" w:cs="Helvetica"/>
          <w:color w:val="000000"/>
          <w:sz w:val="21"/>
          <w:szCs w:val="21"/>
          <w:lang w:val="en-US"/>
        </w:rPr>
        <w:t xml:space="preserve"> the best and worst parameters combination I have found out of 36 combinations):</w:t>
      </w:r>
    </w:p>
    <w:p w:rsidR="00F3090B" w:rsidRPr="00D826E8" w:rsidRDefault="0055546B" w:rsidP="000918C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noProof/>
          <w:color w:val="000000"/>
          <w:sz w:val="21"/>
          <w:szCs w:val="21"/>
          <w:lang w:val="en-US"/>
        </w:rPr>
        <w:drawing>
          <wp:inline distT="0" distB="0" distL="0" distR="0" wp14:anchorId="7216B9C6" wp14:editId="6CE1DAD6">
            <wp:extent cx="5731510" cy="571184"/>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571184"/>
                    </a:xfrm>
                    <a:prstGeom prst="rect">
                      <a:avLst/>
                    </a:prstGeom>
                  </pic:spPr>
                </pic:pic>
              </a:graphicData>
            </a:graphic>
          </wp:inline>
        </w:drawing>
      </w:r>
      <w:r w:rsidR="00436D19" w:rsidRPr="00D826E8">
        <w:rPr>
          <w:rFonts w:ascii="Helvetica" w:hAnsi="Helvetica" w:cs="Helvetica"/>
          <w:color w:val="000000"/>
          <w:sz w:val="21"/>
          <w:szCs w:val="21"/>
          <w:lang w:val="en-US"/>
        </w:rPr>
        <w:t>It is interesting to observe that both the best and worst have an accuracy score above 50%.</w:t>
      </w:r>
      <w:r w:rsidR="00F3090B" w:rsidRPr="00D826E8">
        <w:rPr>
          <w:rFonts w:ascii="Helvetica" w:hAnsi="Helvetica" w:cs="Helvetica"/>
          <w:color w:val="000000"/>
          <w:sz w:val="21"/>
          <w:szCs w:val="21"/>
          <w:lang w:val="en-US"/>
        </w:rPr>
        <w:br/>
        <w:t>If we check the global performance of all the parameters we can draw the following plot:</w:t>
      </w:r>
      <w:r w:rsidR="00F3090B" w:rsidRPr="00D826E8">
        <w:rPr>
          <w:rFonts w:ascii="Helvetica" w:hAnsi="Helvetica" w:cs="Helvetica"/>
          <w:color w:val="000000"/>
          <w:sz w:val="21"/>
          <w:szCs w:val="21"/>
          <w:lang w:val="en-US"/>
        </w:rPr>
        <w:br/>
      </w:r>
    </w:p>
    <w:p w:rsidR="00BF11D2" w:rsidRPr="00D826E8" w:rsidRDefault="00F3090B" w:rsidP="000918C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noProof/>
          <w:color w:val="000000"/>
          <w:sz w:val="21"/>
          <w:szCs w:val="21"/>
          <w:lang w:val="en-US"/>
        </w:rPr>
        <w:lastRenderedPageBreak/>
        <w:drawing>
          <wp:inline distT="0" distB="0" distL="0" distR="0" wp14:anchorId="2F9531F7" wp14:editId="09AA8BB4">
            <wp:extent cx="5731510" cy="380998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809985"/>
                    </a:xfrm>
                    <a:prstGeom prst="rect">
                      <a:avLst/>
                    </a:prstGeom>
                  </pic:spPr>
                </pic:pic>
              </a:graphicData>
            </a:graphic>
          </wp:inline>
        </w:drawing>
      </w:r>
      <w:r w:rsidRPr="00D826E8">
        <w:rPr>
          <w:rFonts w:ascii="Helvetica" w:hAnsi="Helvetica" w:cs="Helvetica"/>
          <w:color w:val="000000"/>
          <w:sz w:val="21"/>
          <w:szCs w:val="21"/>
          <w:lang w:val="en-US"/>
        </w:rPr>
        <w:br/>
        <w:t>The black line represents the accuracy of the coin-flip (which is 50%). The blue line instead represents all the accuracy scores for each combination of parameters starting from (5, ’gini’, None, 1e-7) to (20, ‘entropy‘, log2, 1e-4)</w:t>
      </w:r>
      <w:r w:rsidR="00864C13" w:rsidRPr="00D826E8">
        <w:rPr>
          <w:rFonts w:ascii="Helvetica" w:hAnsi="Helvetica" w:cs="Helvetica"/>
          <w:color w:val="000000"/>
          <w:sz w:val="21"/>
          <w:szCs w:val="21"/>
          <w:lang w:val="en-US"/>
        </w:rPr>
        <w:t>.</w:t>
      </w:r>
      <w:r w:rsidR="00CF1624" w:rsidRPr="00D826E8">
        <w:rPr>
          <w:rFonts w:ascii="Helvetica" w:hAnsi="Helvetica" w:cs="Helvetica"/>
          <w:color w:val="000000"/>
          <w:sz w:val="21"/>
          <w:szCs w:val="21"/>
          <w:lang w:val="en-US"/>
        </w:rPr>
        <w:br/>
        <w:t>The point that it is worth noticing here is that all of the accuracies are above 50%, which could be interpreted as a sign of robustness of the Random Forest classifier for the problem at hand.</w:t>
      </w:r>
    </w:p>
    <w:p w:rsidR="00BF11D2" w:rsidRPr="00D826E8" w:rsidRDefault="00EE522D" w:rsidP="000918C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We can extract the 5 most important features (on average across the test set time </w:t>
      </w:r>
      <w:r w:rsidR="004846C9" w:rsidRPr="00D826E8">
        <w:rPr>
          <w:rFonts w:ascii="Helvetica" w:hAnsi="Helvetica" w:cs="Helvetica"/>
          <w:color w:val="000000"/>
          <w:sz w:val="21"/>
          <w:szCs w:val="21"/>
          <w:lang w:val="en-US"/>
        </w:rPr>
        <w:t>series</w:t>
      </w:r>
      <w:r w:rsidRPr="00D826E8">
        <w:rPr>
          <w:rFonts w:ascii="Helvetica" w:hAnsi="Helvetica" w:cs="Helvetica"/>
          <w:color w:val="000000"/>
          <w:sz w:val="21"/>
          <w:szCs w:val="21"/>
          <w:lang w:val="en-US"/>
        </w:rPr>
        <w:t>) for the best and worst set of parameters for Random Forest:</w:t>
      </w:r>
    </w:p>
    <w:p w:rsidR="00EE522D" w:rsidRPr="00D826E8" w:rsidRDefault="00EE522D" w:rsidP="000918CC">
      <w:pPr>
        <w:pStyle w:val="NormalWeb"/>
        <w:shd w:val="clear" w:color="auto" w:fill="FFFFFF"/>
        <w:spacing w:before="240" w:beforeAutospacing="0" w:after="0" w:afterAutospacing="0"/>
        <w:rPr>
          <w:rFonts w:ascii="Helvetica" w:hAnsi="Helvetica" w:cs="Helvetica"/>
          <w:b/>
          <w:color w:val="000000"/>
          <w:sz w:val="21"/>
          <w:szCs w:val="21"/>
          <w:lang w:val="en-US"/>
        </w:rPr>
      </w:pPr>
      <w:r w:rsidRPr="00D826E8">
        <w:rPr>
          <w:rFonts w:ascii="Helvetica" w:hAnsi="Helvetica" w:cs="Helvetica"/>
          <w:b/>
          <w:color w:val="000000"/>
          <w:sz w:val="21"/>
          <w:szCs w:val="21"/>
          <w:lang w:val="en-US"/>
        </w:rPr>
        <w:t>Best Random Forest Classifier: 5 most important features:</w:t>
      </w:r>
    </w:p>
    <w:p w:rsidR="00BF11D2" w:rsidRPr="00D826E8" w:rsidRDefault="00EE522D" w:rsidP="000918C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noProof/>
          <w:color w:val="000000"/>
          <w:sz w:val="21"/>
          <w:szCs w:val="21"/>
          <w:lang w:val="en-US"/>
        </w:rPr>
        <w:drawing>
          <wp:inline distT="0" distB="0" distL="0" distR="0" wp14:anchorId="6EBE29FE" wp14:editId="105DD88F">
            <wp:extent cx="5731510" cy="2359961"/>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359961"/>
                    </a:xfrm>
                    <a:prstGeom prst="rect">
                      <a:avLst/>
                    </a:prstGeom>
                  </pic:spPr>
                </pic:pic>
              </a:graphicData>
            </a:graphic>
          </wp:inline>
        </w:drawing>
      </w:r>
    </w:p>
    <w:p w:rsidR="001024DA" w:rsidRPr="00D826E8" w:rsidRDefault="001024DA" w:rsidP="00EE522D">
      <w:pPr>
        <w:pStyle w:val="NormalWeb"/>
        <w:shd w:val="clear" w:color="auto" w:fill="FFFFFF"/>
        <w:spacing w:before="240" w:beforeAutospacing="0" w:after="0" w:afterAutospacing="0"/>
        <w:rPr>
          <w:rFonts w:ascii="Helvetica" w:hAnsi="Helvetica" w:cs="Helvetica"/>
          <w:b/>
          <w:color w:val="000000"/>
          <w:sz w:val="21"/>
          <w:szCs w:val="21"/>
          <w:lang w:val="en-US"/>
        </w:rPr>
      </w:pPr>
    </w:p>
    <w:p w:rsidR="001024DA" w:rsidRPr="00D826E8" w:rsidRDefault="001024DA" w:rsidP="00EE522D">
      <w:pPr>
        <w:pStyle w:val="NormalWeb"/>
        <w:shd w:val="clear" w:color="auto" w:fill="FFFFFF"/>
        <w:spacing w:before="240" w:beforeAutospacing="0" w:after="0" w:afterAutospacing="0"/>
        <w:rPr>
          <w:rFonts w:ascii="Helvetica" w:hAnsi="Helvetica" w:cs="Helvetica"/>
          <w:b/>
          <w:color w:val="000000"/>
          <w:sz w:val="21"/>
          <w:szCs w:val="21"/>
          <w:lang w:val="en-US"/>
        </w:rPr>
      </w:pPr>
    </w:p>
    <w:p w:rsidR="00EE522D" w:rsidRPr="00D826E8" w:rsidRDefault="00EE522D" w:rsidP="00EE522D">
      <w:pPr>
        <w:pStyle w:val="NormalWeb"/>
        <w:shd w:val="clear" w:color="auto" w:fill="FFFFFF"/>
        <w:spacing w:before="240" w:beforeAutospacing="0" w:after="0" w:afterAutospacing="0"/>
        <w:rPr>
          <w:rFonts w:ascii="Helvetica" w:hAnsi="Helvetica" w:cs="Helvetica"/>
          <w:b/>
          <w:color w:val="000000"/>
          <w:sz w:val="21"/>
          <w:szCs w:val="21"/>
          <w:lang w:val="en-US"/>
        </w:rPr>
      </w:pPr>
      <w:r w:rsidRPr="00D826E8">
        <w:rPr>
          <w:rFonts w:ascii="Helvetica" w:hAnsi="Helvetica" w:cs="Helvetica"/>
          <w:b/>
          <w:color w:val="000000"/>
          <w:sz w:val="21"/>
          <w:szCs w:val="21"/>
          <w:lang w:val="en-US"/>
        </w:rPr>
        <w:lastRenderedPageBreak/>
        <w:t>Worst Random Forest Classifier: 5 most important features:</w:t>
      </w:r>
    </w:p>
    <w:p w:rsidR="00BF11D2" w:rsidRPr="00D826E8" w:rsidRDefault="00EE522D" w:rsidP="000918C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noProof/>
          <w:color w:val="000000"/>
          <w:sz w:val="21"/>
          <w:szCs w:val="21"/>
          <w:lang w:val="en-US"/>
        </w:rPr>
        <w:drawing>
          <wp:inline distT="0" distB="0" distL="0" distR="0" wp14:anchorId="7B498CFC" wp14:editId="4FB291BD">
            <wp:extent cx="5731510" cy="2361799"/>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361799"/>
                    </a:xfrm>
                    <a:prstGeom prst="rect">
                      <a:avLst/>
                    </a:prstGeom>
                  </pic:spPr>
                </pic:pic>
              </a:graphicData>
            </a:graphic>
          </wp:inline>
        </w:drawing>
      </w:r>
    </w:p>
    <w:p w:rsidR="00DE1501" w:rsidRPr="00D826E8" w:rsidRDefault="00DE1501" w:rsidP="000918C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We can see that the 5 best features are quite similar, which is what we could have expected given that the difference in accuracy score is quite small for the best and worst classifiers.</w:t>
      </w:r>
      <w:r w:rsidR="0077550D" w:rsidRPr="00D826E8">
        <w:rPr>
          <w:rFonts w:ascii="Helvetica" w:hAnsi="Helvetica" w:cs="Helvetica"/>
          <w:color w:val="000000"/>
          <w:sz w:val="21"/>
          <w:szCs w:val="21"/>
          <w:lang w:val="en-US"/>
        </w:rPr>
        <w:br/>
        <w:t>For the best classifier we have: 1) ‘VOLUME_TOTAL_PUT’, 2) ‘VOLUME_TOTAL_CALL’, 3) ‘CHG_PCT_1D’, 4) ‘CHG_PCT_5D’ and 5) ‘RSI_9D’.</w:t>
      </w:r>
      <w:r w:rsidR="0077550D" w:rsidRPr="00D826E8">
        <w:rPr>
          <w:rFonts w:ascii="Helvetica" w:hAnsi="Helvetica" w:cs="Helvetica"/>
          <w:color w:val="000000"/>
          <w:sz w:val="21"/>
          <w:szCs w:val="21"/>
          <w:lang w:val="en-US"/>
        </w:rPr>
        <w:br/>
        <w:t>For the worst instead we have: 1) ‘RSI_9D’, 2) ‘VOLATILITY_30D’, 3) ‘CHG_PCT_5D’, 4) ‘VOLUME_TOTAL_CALL’, and 5) ‘PX_LOW’.</w:t>
      </w:r>
      <w:r w:rsidR="00CC1760" w:rsidRPr="00D826E8">
        <w:rPr>
          <w:rFonts w:ascii="Helvetica" w:hAnsi="Helvetica" w:cs="Helvetica"/>
          <w:color w:val="000000"/>
          <w:sz w:val="21"/>
          <w:szCs w:val="21"/>
          <w:lang w:val="en-US"/>
        </w:rPr>
        <w:br/>
        <w:t>For both the best and the worst, the cumulative feature weight of the 5 most important features does not exceed 30%. This means that there is no particular set of components which shines particularly among the others (the 5 most important features are also quite close with each other).</w:t>
      </w:r>
      <w:r w:rsidR="00FE0C37" w:rsidRPr="00D826E8">
        <w:rPr>
          <w:rFonts w:ascii="Helvetica" w:hAnsi="Helvetica" w:cs="Helvetica"/>
          <w:color w:val="000000"/>
          <w:sz w:val="21"/>
          <w:szCs w:val="21"/>
          <w:lang w:val="en-US"/>
        </w:rPr>
        <w:t xml:space="preserve"> Therefore there does not seem to be the need to exclude certain features in </w:t>
      </w:r>
      <w:r w:rsidR="00D176D0" w:rsidRPr="00D826E8">
        <w:rPr>
          <w:rFonts w:ascii="Helvetica" w:hAnsi="Helvetica" w:cs="Helvetica"/>
          <w:color w:val="000000"/>
          <w:sz w:val="21"/>
          <w:szCs w:val="21"/>
          <w:lang w:val="en-US"/>
        </w:rPr>
        <w:t>favor</w:t>
      </w:r>
      <w:r w:rsidR="00FE0C37" w:rsidRPr="00D826E8">
        <w:rPr>
          <w:rFonts w:ascii="Helvetica" w:hAnsi="Helvetica" w:cs="Helvetica"/>
          <w:color w:val="000000"/>
          <w:sz w:val="21"/>
          <w:szCs w:val="21"/>
          <w:lang w:val="en-US"/>
        </w:rPr>
        <w:t xml:space="preserve"> of others.</w:t>
      </w:r>
    </w:p>
    <w:p w:rsidR="000918CC" w:rsidRPr="00D826E8" w:rsidRDefault="000918CC" w:rsidP="000918CC">
      <w:pPr>
        <w:pStyle w:val="Heading2"/>
        <w:shd w:val="clear" w:color="auto" w:fill="FFFFFF"/>
        <w:spacing w:before="305" w:beforeAutospacing="0" w:after="0" w:afterAutospacing="0"/>
        <w:rPr>
          <w:rFonts w:ascii="Helvetica" w:hAnsi="Helvetica" w:cs="Helvetica"/>
          <w:color w:val="000000"/>
          <w:sz w:val="33"/>
          <w:szCs w:val="33"/>
          <w:lang w:val="en-US"/>
        </w:rPr>
      </w:pPr>
      <w:r w:rsidRPr="00D826E8">
        <w:rPr>
          <w:rFonts w:ascii="Helvetica" w:hAnsi="Helvetica" w:cs="Helvetica"/>
          <w:color w:val="000000"/>
          <w:sz w:val="33"/>
          <w:szCs w:val="33"/>
          <w:lang w:val="en-US"/>
        </w:rPr>
        <w:t>V. Conclusion</w:t>
      </w:r>
    </w:p>
    <w:p w:rsidR="00212902" w:rsidRPr="00D826E8" w:rsidRDefault="00212902" w:rsidP="00212902">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color w:val="000000"/>
          <w:lang w:val="en-US"/>
        </w:rPr>
        <w:t>Reflection</w:t>
      </w:r>
    </w:p>
    <w:p w:rsidR="00664A54" w:rsidRPr="00D826E8" w:rsidRDefault="002E2BAA" w:rsidP="000918CC">
      <w:pPr>
        <w:pStyle w:val="Heading3"/>
        <w:shd w:val="clear" w:color="auto" w:fill="FFFFFF"/>
        <w:spacing w:before="372" w:beforeAutospacing="0" w:after="0" w:afterAutospacing="0"/>
        <w:rPr>
          <w:rFonts w:ascii="Helvetica" w:hAnsi="Helvetica" w:cs="Helvetica"/>
          <w:b w:val="0"/>
          <w:color w:val="000000"/>
          <w:sz w:val="21"/>
          <w:szCs w:val="21"/>
          <w:lang w:val="en-US"/>
        </w:rPr>
      </w:pPr>
      <w:r w:rsidRPr="00D826E8">
        <w:rPr>
          <w:rFonts w:ascii="Helvetica" w:hAnsi="Helvetica" w:cs="Helvetica"/>
          <w:b w:val="0"/>
          <w:color w:val="000000"/>
          <w:sz w:val="21"/>
          <w:szCs w:val="21"/>
          <w:lang w:val="en-US"/>
        </w:rPr>
        <w:t xml:space="preserve">We have implemented 3 </w:t>
      </w:r>
      <w:r w:rsidRPr="00D826E8">
        <w:rPr>
          <w:rFonts w:ascii="Courier New" w:hAnsi="Courier New" w:cs="Courier New"/>
          <w:b w:val="0"/>
          <w:color w:val="000000"/>
          <w:sz w:val="21"/>
          <w:szCs w:val="21"/>
          <w:lang w:val="en-US"/>
        </w:rPr>
        <w:t>sklearn</w:t>
      </w:r>
      <w:r w:rsidRPr="00D826E8">
        <w:rPr>
          <w:rFonts w:ascii="Helvetica" w:hAnsi="Helvetica" w:cs="Helvetica"/>
          <w:b w:val="0"/>
          <w:color w:val="000000"/>
          <w:sz w:val="21"/>
          <w:szCs w:val="21"/>
          <w:lang w:val="en-US"/>
        </w:rPr>
        <w:t xml:space="preserve"> classifiers </w:t>
      </w:r>
      <w:r w:rsidR="00A56032" w:rsidRPr="00D826E8">
        <w:rPr>
          <w:rFonts w:ascii="Helvetica" w:hAnsi="Helvetica" w:cs="Helvetica"/>
          <w:b w:val="0"/>
          <w:color w:val="000000"/>
          <w:sz w:val="21"/>
          <w:szCs w:val="21"/>
          <w:lang w:val="en-US"/>
        </w:rPr>
        <w:t xml:space="preserve">and a </w:t>
      </w:r>
      <w:r w:rsidR="00A56032" w:rsidRPr="00D826E8">
        <w:rPr>
          <w:rFonts w:ascii="Courier New" w:hAnsi="Courier New" w:cs="Courier New"/>
          <w:b w:val="0"/>
          <w:color w:val="000000"/>
          <w:sz w:val="21"/>
          <w:szCs w:val="21"/>
          <w:lang w:val="en-US"/>
        </w:rPr>
        <w:t>LSTM</w:t>
      </w:r>
      <w:r w:rsidR="00A56032" w:rsidRPr="00D826E8">
        <w:rPr>
          <w:rFonts w:ascii="Helvetica" w:hAnsi="Helvetica" w:cs="Helvetica"/>
          <w:b w:val="0"/>
          <w:color w:val="000000"/>
          <w:sz w:val="21"/>
          <w:szCs w:val="21"/>
          <w:lang w:val="en-US"/>
        </w:rPr>
        <w:t xml:space="preserve"> model in Keras</w:t>
      </w:r>
      <w:r w:rsidR="00BA31CD" w:rsidRPr="00D826E8">
        <w:rPr>
          <w:rFonts w:ascii="Helvetica" w:hAnsi="Helvetica" w:cs="Helvetica"/>
          <w:b w:val="0"/>
          <w:color w:val="000000"/>
          <w:sz w:val="21"/>
          <w:szCs w:val="21"/>
          <w:lang w:val="en-US"/>
        </w:rPr>
        <w:t xml:space="preserve"> to build a classifier </w:t>
      </w:r>
      <w:r w:rsidR="004846C9" w:rsidRPr="00D826E8">
        <w:rPr>
          <w:rFonts w:ascii="Helvetica" w:hAnsi="Helvetica" w:cs="Helvetica"/>
          <w:b w:val="0"/>
          <w:color w:val="000000"/>
          <w:sz w:val="21"/>
          <w:szCs w:val="21"/>
          <w:lang w:val="en-US"/>
        </w:rPr>
        <w:t xml:space="preserve">to </w:t>
      </w:r>
      <w:r w:rsidR="00BA31CD" w:rsidRPr="00D826E8">
        <w:rPr>
          <w:rFonts w:ascii="Helvetica" w:hAnsi="Helvetica" w:cs="Helvetica"/>
          <w:b w:val="0"/>
          <w:color w:val="000000"/>
          <w:sz w:val="21"/>
          <w:szCs w:val="21"/>
          <w:lang w:val="en-US"/>
        </w:rPr>
        <w:t>consistently predict the market sentiment</w:t>
      </w:r>
      <w:r w:rsidR="00141732" w:rsidRPr="00D826E8">
        <w:rPr>
          <w:rFonts w:ascii="Helvetica" w:hAnsi="Helvetica" w:cs="Helvetica"/>
          <w:b w:val="0"/>
          <w:color w:val="000000"/>
          <w:sz w:val="21"/>
          <w:szCs w:val="21"/>
          <w:lang w:val="en-US"/>
        </w:rPr>
        <w:t xml:space="preserve"> for commodity futures and in particular we focused on the Crude Oil Market.</w:t>
      </w:r>
      <w:r w:rsidR="00141732" w:rsidRPr="00D826E8">
        <w:rPr>
          <w:rFonts w:ascii="Helvetica" w:hAnsi="Helvetica" w:cs="Helvetica"/>
          <w:b w:val="0"/>
          <w:color w:val="000000"/>
          <w:sz w:val="21"/>
          <w:szCs w:val="21"/>
          <w:lang w:val="en-US"/>
        </w:rPr>
        <w:br/>
        <w:t>From the results above, we can state that, even though we have managed to beat the benchmarks with an accurate tuning of the parameters, we</w:t>
      </w:r>
      <w:r w:rsidR="001E1FE2" w:rsidRPr="00D826E8">
        <w:rPr>
          <w:rFonts w:ascii="Helvetica" w:hAnsi="Helvetica" w:cs="Helvetica"/>
          <w:b w:val="0"/>
          <w:color w:val="000000"/>
          <w:sz w:val="21"/>
          <w:szCs w:val="21"/>
          <w:lang w:val="en-US"/>
        </w:rPr>
        <w:t xml:space="preserve"> have found a high variance in the various classifiers. Therefore we cannot claim that the results we obtain managed to beat the market </w:t>
      </w:r>
      <w:r w:rsidR="001E1FE2" w:rsidRPr="00D826E8">
        <w:rPr>
          <w:rFonts w:ascii="Helvetica" w:hAnsi="Helvetica" w:cs="Helvetica"/>
          <w:b w:val="0"/>
          <w:color w:val="000000"/>
          <w:sz w:val="21"/>
          <w:szCs w:val="21"/>
          <w:u w:val="single"/>
          <w:lang w:val="en-US"/>
        </w:rPr>
        <w:t>consistently</w:t>
      </w:r>
      <w:r w:rsidR="001E1FE2" w:rsidRPr="00D826E8">
        <w:rPr>
          <w:rFonts w:ascii="Helvetica" w:hAnsi="Helvetica" w:cs="Helvetica"/>
          <w:b w:val="0"/>
          <w:color w:val="000000"/>
          <w:sz w:val="21"/>
          <w:szCs w:val="21"/>
          <w:lang w:val="en-US"/>
        </w:rPr>
        <w:t>.</w:t>
      </w:r>
      <w:r w:rsidR="001E1FE2" w:rsidRPr="00D826E8">
        <w:rPr>
          <w:rFonts w:ascii="Helvetica" w:hAnsi="Helvetica" w:cs="Helvetica"/>
          <w:b w:val="0"/>
          <w:color w:val="000000"/>
          <w:sz w:val="21"/>
          <w:szCs w:val="21"/>
          <w:lang w:val="en-US"/>
        </w:rPr>
        <w:br/>
      </w:r>
      <w:r w:rsidR="00951425" w:rsidRPr="00D826E8">
        <w:rPr>
          <w:rFonts w:ascii="Helvetica" w:hAnsi="Helvetica" w:cs="Helvetica"/>
          <w:b w:val="0"/>
          <w:color w:val="000000"/>
          <w:sz w:val="21"/>
          <w:szCs w:val="21"/>
          <w:lang w:val="en-US"/>
        </w:rPr>
        <w:t>In the appendix at the end of the project, I am reporting the table results for other commodity markets (Corn, Wheat, Gold, Coffee, and Soybeans): they all point out the same verdict, even when they manage to achieve a good accuracy score, they do not perform consistently.</w:t>
      </w:r>
    </w:p>
    <w:p w:rsidR="00951425" w:rsidRDefault="00951425" w:rsidP="000918CC">
      <w:pPr>
        <w:pStyle w:val="Heading3"/>
        <w:shd w:val="clear" w:color="auto" w:fill="FFFFFF"/>
        <w:spacing w:before="372" w:beforeAutospacing="0" w:after="0" w:afterAutospacing="0"/>
        <w:rPr>
          <w:rFonts w:ascii="Helvetica" w:hAnsi="Helvetica" w:cs="Helvetica"/>
          <w:b w:val="0"/>
          <w:color w:val="000000"/>
          <w:sz w:val="21"/>
          <w:szCs w:val="21"/>
          <w:lang w:val="en-US"/>
        </w:rPr>
      </w:pPr>
      <w:r w:rsidRPr="00D826E8">
        <w:rPr>
          <w:rFonts w:ascii="Helvetica" w:hAnsi="Helvetica" w:cs="Helvetica"/>
          <w:b w:val="0"/>
          <w:color w:val="000000"/>
          <w:sz w:val="21"/>
          <w:szCs w:val="21"/>
          <w:lang w:val="en-US"/>
        </w:rPr>
        <w:t>We can say that the various classifiers did not beat the market consistently because of the results we have found from the modified accuracy.</w:t>
      </w:r>
      <w:r w:rsidRPr="00D826E8">
        <w:rPr>
          <w:rFonts w:ascii="Helvetica" w:hAnsi="Helvetica" w:cs="Helvetica"/>
          <w:b w:val="0"/>
          <w:color w:val="000000"/>
          <w:sz w:val="21"/>
          <w:szCs w:val="21"/>
          <w:lang w:val="en-US"/>
        </w:rPr>
        <w:br/>
        <w:t>Let’s think of a real-world scenario: we want to invest in the Oil market, and we build the classifiers above</w:t>
      </w:r>
      <w:r w:rsidR="000E2B5A" w:rsidRPr="00D826E8">
        <w:rPr>
          <w:rFonts w:ascii="Helvetica" w:hAnsi="Helvetica" w:cs="Helvetica"/>
          <w:b w:val="0"/>
          <w:color w:val="000000"/>
          <w:sz w:val="21"/>
          <w:szCs w:val="21"/>
          <w:lang w:val="en-US"/>
        </w:rPr>
        <w:t>. We select the classifier with the highest accuracy score (most likely in Walk-Forward validation, given that we want something with a good performance in a real-world scenario)</w:t>
      </w:r>
      <w:r w:rsidR="003303BB" w:rsidRPr="00D826E8">
        <w:rPr>
          <w:rFonts w:ascii="Helvetica" w:hAnsi="Helvetica" w:cs="Helvetica"/>
          <w:b w:val="0"/>
          <w:color w:val="000000"/>
          <w:sz w:val="21"/>
          <w:szCs w:val="21"/>
          <w:lang w:val="en-US"/>
        </w:rPr>
        <w:t>. Then we start investing, and we end up with the results from the modified accuracy.</w:t>
      </w:r>
      <w:r w:rsidR="00C766D0" w:rsidRPr="00D826E8">
        <w:rPr>
          <w:rFonts w:ascii="Helvetica" w:hAnsi="Helvetica" w:cs="Helvetica"/>
          <w:b w:val="0"/>
          <w:color w:val="000000"/>
          <w:sz w:val="21"/>
          <w:szCs w:val="21"/>
          <w:lang w:val="en-US"/>
        </w:rPr>
        <w:t xml:space="preserve"> Now, in the case of the Oil market, we would have chosen the LSTM with 1 neuron and 3000 epochs, and we would have ended up with a 10.</w:t>
      </w:r>
      <w:r w:rsidR="00112A66" w:rsidRPr="00D826E8">
        <w:rPr>
          <w:rFonts w:ascii="Helvetica" w:hAnsi="Helvetica" w:cs="Helvetica"/>
          <w:b w:val="0"/>
          <w:color w:val="000000"/>
          <w:sz w:val="21"/>
          <w:szCs w:val="21"/>
          <w:lang w:val="en-US"/>
        </w:rPr>
        <w:t xml:space="preserve">72 modified performance, which could be seen as a positive result given that the market performance between 10Apr2015 and 10Apr2017 was </w:t>
      </w:r>
      <w:r w:rsidR="006B75C6" w:rsidRPr="00D826E8">
        <w:rPr>
          <w:rFonts w:ascii="Helvetica" w:hAnsi="Helvetica" w:cs="Helvetica"/>
          <w:b w:val="0"/>
          <w:color w:val="000000"/>
          <w:sz w:val="21"/>
          <w:szCs w:val="21"/>
          <w:lang w:val="en-US"/>
        </w:rPr>
        <w:lastRenderedPageBreak/>
        <w:t xml:space="preserve">negative </w:t>
      </w:r>
      <w:r w:rsidR="00112A66" w:rsidRPr="00D826E8">
        <w:rPr>
          <w:rFonts w:ascii="Helvetica" w:hAnsi="Helvetica" w:cs="Helvetica"/>
          <w:b w:val="0"/>
          <w:color w:val="000000"/>
          <w:sz w:val="21"/>
          <w:szCs w:val="21"/>
          <w:lang w:val="en-US"/>
        </w:rPr>
        <w:t>43%.</w:t>
      </w:r>
      <w:r w:rsidR="00532A6A" w:rsidRPr="00D826E8">
        <w:rPr>
          <w:rFonts w:ascii="Helvetica" w:hAnsi="Helvetica" w:cs="Helvetica"/>
          <w:b w:val="0"/>
          <w:color w:val="000000"/>
          <w:sz w:val="21"/>
          <w:szCs w:val="21"/>
          <w:lang w:val="en-US"/>
        </w:rPr>
        <w:t xml:space="preserve"> </w:t>
      </w:r>
      <w:r w:rsidR="00532A6A" w:rsidRPr="00D826E8">
        <w:rPr>
          <w:rFonts w:ascii="Helvetica" w:hAnsi="Helvetica" w:cs="Helvetica"/>
          <w:b w:val="0"/>
          <w:color w:val="000000"/>
          <w:sz w:val="21"/>
          <w:szCs w:val="21"/>
          <w:lang w:val="en-US"/>
        </w:rPr>
        <w:br/>
        <w:t xml:space="preserve">However, the high variance we have among the various classifiers </w:t>
      </w:r>
      <w:r w:rsidR="00DE749A" w:rsidRPr="00D826E8">
        <w:rPr>
          <w:rFonts w:ascii="Helvetica" w:hAnsi="Helvetica" w:cs="Helvetica"/>
          <w:b w:val="0"/>
          <w:color w:val="000000"/>
          <w:sz w:val="21"/>
          <w:szCs w:val="21"/>
          <w:lang w:val="en-US"/>
        </w:rPr>
        <w:t xml:space="preserve">could raise the objection that the whole process of predicting a market trend is </w:t>
      </w:r>
      <w:r w:rsidR="008A00DA" w:rsidRPr="00D826E8">
        <w:rPr>
          <w:rFonts w:ascii="Helvetica" w:hAnsi="Helvetica" w:cs="Helvetica"/>
          <w:b w:val="0"/>
          <w:color w:val="000000"/>
          <w:sz w:val="21"/>
          <w:szCs w:val="21"/>
          <w:lang w:val="en-US"/>
        </w:rPr>
        <w:t>purely random, and it is equivalent of predicting the flip of a coin without any knowledge of the physical environment where the flip occurs.</w:t>
      </w:r>
    </w:p>
    <w:p w:rsidR="00924E40" w:rsidRPr="00D826E8" w:rsidRDefault="00924E40" w:rsidP="000918CC">
      <w:pPr>
        <w:pStyle w:val="Heading3"/>
        <w:shd w:val="clear" w:color="auto" w:fill="FFFFFF"/>
        <w:spacing w:before="372" w:beforeAutospacing="0" w:after="0" w:afterAutospacing="0"/>
        <w:rPr>
          <w:rFonts w:ascii="Helvetica" w:hAnsi="Helvetica" w:cs="Helvetica"/>
          <w:b w:val="0"/>
          <w:color w:val="000000"/>
          <w:sz w:val="21"/>
          <w:szCs w:val="21"/>
          <w:lang w:val="en-US"/>
        </w:rPr>
      </w:pPr>
      <w:r>
        <w:rPr>
          <w:rFonts w:ascii="Helvetica" w:hAnsi="Helvetica" w:cs="Helvetica"/>
          <w:b w:val="0"/>
          <w:color w:val="000000"/>
          <w:sz w:val="21"/>
          <w:szCs w:val="21"/>
          <w:lang w:val="en-US"/>
        </w:rPr>
        <w:t xml:space="preserve">On a more personal level, </w:t>
      </w:r>
      <w:r w:rsidR="00984EEA">
        <w:rPr>
          <w:rFonts w:ascii="Helvetica" w:hAnsi="Helvetica" w:cs="Helvetica"/>
          <w:b w:val="0"/>
          <w:color w:val="000000"/>
          <w:sz w:val="21"/>
          <w:szCs w:val="21"/>
          <w:lang w:val="en-US"/>
        </w:rPr>
        <w:t xml:space="preserve">the most difficult part of the project was </w:t>
      </w:r>
      <w:r w:rsidR="00A1728B">
        <w:rPr>
          <w:rFonts w:ascii="Helvetica" w:hAnsi="Helvetica" w:cs="Helvetica"/>
          <w:b w:val="0"/>
          <w:color w:val="000000"/>
          <w:sz w:val="21"/>
          <w:szCs w:val="21"/>
          <w:lang w:val="en-US"/>
        </w:rPr>
        <w:t xml:space="preserve">to handle the time series nature of the data. </w:t>
      </w:r>
      <w:r w:rsidR="001A6841">
        <w:rPr>
          <w:rFonts w:ascii="Helvetica" w:hAnsi="Helvetica" w:cs="Helvetica"/>
          <w:b w:val="0"/>
          <w:color w:val="000000"/>
          <w:sz w:val="21"/>
          <w:szCs w:val="21"/>
          <w:lang w:val="en-US"/>
        </w:rPr>
        <w:t xml:space="preserve">In fact, </w:t>
      </w:r>
      <w:r w:rsidR="0003577D">
        <w:rPr>
          <w:rFonts w:ascii="Helvetica" w:hAnsi="Helvetica" w:cs="Helvetica"/>
          <w:b w:val="0"/>
          <w:color w:val="000000"/>
          <w:sz w:val="21"/>
          <w:szCs w:val="21"/>
          <w:lang w:val="en-US"/>
        </w:rPr>
        <w:t xml:space="preserve">in the training </w:t>
      </w:r>
      <w:r w:rsidR="0009225A">
        <w:rPr>
          <w:rFonts w:ascii="Helvetica" w:hAnsi="Helvetica" w:cs="Helvetica"/>
          <w:b w:val="0"/>
          <w:color w:val="000000"/>
          <w:sz w:val="21"/>
          <w:szCs w:val="21"/>
          <w:lang w:val="en-US"/>
        </w:rPr>
        <w:t>procedures I had to handle the time series carefully, especially in the Walk-Forward validation, where you have to re-train on every new piece of information you get from the market.</w:t>
      </w:r>
      <w:r w:rsidR="00522938">
        <w:rPr>
          <w:rFonts w:ascii="Helvetica" w:hAnsi="Helvetica" w:cs="Helvetica"/>
          <w:b w:val="0"/>
          <w:color w:val="000000"/>
          <w:sz w:val="21"/>
          <w:szCs w:val="21"/>
          <w:lang w:val="en-US"/>
        </w:rPr>
        <w:t xml:space="preserve"> Coding-wise, the most interesting aspect was the </w:t>
      </w:r>
      <w:r w:rsidR="00522938" w:rsidRPr="00522938">
        <w:rPr>
          <w:rFonts w:ascii="Courier New" w:hAnsi="Courier New" w:cs="Courier New"/>
          <w:b w:val="0"/>
          <w:color w:val="000000"/>
          <w:sz w:val="21"/>
          <w:szCs w:val="21"/>
          <w:lang w:val="en-US"/>
        </w:rPr>
        <w:t>LSTM</w:t>
      </w:r>
      <w:r w:rsidR="00522938">
        <w:rPr>
          <w:rFonts w:ascii="Helvetica" w:hAnsi="Helvetica" w:cs="Helvetica"/>
          <w:b w:val="0"/>
          <w:color w:val="000000"/>
          <w:sz w:val="21"/>
          <w:szCs w:val="21"/>
          <w:lang w:val="en-US"/>
        </w:rPr>
        <w:t xml:space="preserve"> implementation</w:t>
      </w:r>
      <w:r w:rsidR="00AB0E1F">
        <w:rPr>
          <w:rFonts w:ascii="Helvetica" w:hAnsi="Helvetica" w:cs="Helvetica"/>
          <w:b w:val="0"/>
          <w:color w:val="000000"/>
          <w:sz w:val="21"/>
          <w:szCs w:val="21"/>
          <w:lang w:val="en-US"/>
        </w:rPr>
        <w:t xml:space="preserve">, as it was really a big step forward </w:t>
      </w:r>
      <w:r w:rsidR="001851D2">
        <w:rPr>
          <w:rFonts w:ascii="Helvetica" w:hAnsi="Helvetica" w:cs="Helvetica"/>
          <w:b w:val="0"/>
          <w:color w:val="000000"/>
          <w:sz w:val="21"/>
          <w:szCs w:val="21"/>
          <w:lang w:val="en-US"/>
        </w:rPr>
        <w:t xml:space="preserve">for me </w:t>
      </w:r>
      <w:r w:rsidR="00AB0E1F">
        <w:rPr>
          <w:rFonts w:ascii="Helvetica" w:hAnsi="Helvetica" w:cs="Helvetica"/>
          <w:b w:val="0"/>
          <w:color w:val="000000"/>
          <w:sz w:val="21"/>
          <w:szCs w:val="21"/>
          <w:lang w:val="en-US"/>
        </w:rPr>
        <w:t xml:space="preserve">from the </w:t>
      </w:r>
      <w:r w:rsidR="001851D2">
        <w:rPr>
          <w:rFonts w:ascii="Helvetica" w:hAnsi="Helvetica" w:cs="Helvetica"/>
          <w:b w:val="0"/>
          <w:color w:val="000000"/>
          <w:sz w:val="21"/>
          <w:szCs w:val="21"/>
          <w:lang w:val="en-US"/>
        </w:rPr>
        <w:t>subjects covered in the Lectures.</w:t>
      </w:r>
      <w:r w:rsidR="00360227">
        <w:rPr>
          <w:rFonts w:ascii="Helvetica" w:hAnsi="Helvetica" w:cs="Helvetica"/>
          <w:b w:val="0"/>
          <w:color w:val="000000"/>
          <w:sz w:val="21"/>
          <w:szCs w:val="21"/>
          <w:lang w:val="en-US"/>
        </w:rPr>
        <w:t xml:space="preserve"> </w:t>
      </w:r>
      <w:r w:rsidR="00360227" w:rsidRPr="00360227">
        <w:rPr>
          <w:rFonts w:ascii="Courier New" w:hAnsi="Courier New" w:cs="Courier New"/>
          <w:b w:val="0"/>
          <w:color w:val="000000"/>
          <w:sz w:val="21"/>
          <w:szCs w:val="21"/>
          <w:lang w:val="en-US"/>
        </w:rPr>
        <w:t>LSTM</w:t>
      </w:r>
      <w:r w:rsidR="00360227">
        <w:rPr>
          <w:rFonts w:ascii="Helvetica" w:hAnsi="Helvetica" w:cs="Helvetica"/>
          <w:b w:val="0"/>
          <w:color w:val="000000"/>
          <w:sz w:val="21"/>
          <w:szCs w:val="21"/>
          <w:lang w:val="en-US"/>
        </w:rPr>
        <w:t xml:space="preserve"> models (and in general Recurring Neural Networks, </w:t>
      </w:r>
      <w:r w:rsidR="00360227" w:rsidRPr="00360227">
        <w:rPr>
          <w:rFonts w:ascii="Helvetica" w:hAnsi="Helvetica" w:cs="Helvetica"/>
          <w:color w:val="000000"/>
          <w:sz w:val="21"/>
          <w:szCs w:val="21"/>
          <w:lang w:val="en-US"/>
        </w:rPr>
        <w:t>RNN</w:t>
      </w:r>
      <w:r w:rsidR="00360227">
        <w:rPr>
          <w:rFonts w:ascii="Helvetica" w:hAnsi="Helvetica" w:cs="Helvetica"/>
          <w:b w:val="0"/>
          <w:color w:val="000000"/>
          <w:sz w:val="21"/>
          <w:szCs w:val="21"/>
          <w:lang w:val="en-US"/>
        </w:rPr>
        <w:t xml:space="preserve">s) </w:t>
      </w:r>
      <w:r w:rsidR="00501FC3">
        <w:rPr>
          <w:rFonts w:ascii="Helvetica" w:hAnsi="Helvetica" w:cs="Helvetica"/>
          <w:b w:val="0"/>
          <w:color w:val="000000"/>
          <w:sz w:val="21"/>
          <w:szCs w:val="21"/>
          <w:lang w:val="en-US"/>
        </w:rPr>
        <w:t>are the true bleeding ed</w:t>
      </w:r>
      <w:r w:rsidR="004F6A7E">
        <w:rPr>
          <w:rFonts w:ascii="Helvetica" w:hAnsi="Helvetica" w:cs="Helvetica"/>
          <w:b w:val="0"/>
          <w:color w:val="000000"/>
          <w:sz w:val="21"/>
          <w:szCs w:val="21"/>
          <w:lang w:val="en-US"/>
        </w:rPr>
        <w:t>ge of Machine Learning nowadays.</w:t>
      </w:r>
    </w:p>
    <w:p w:rsidR="00DC3C1F" w:rsidRPr="00D826E8" w:rsidRDefault="00AA14EC" w:rsidP="000918CC">
      <w:pPr>
        <w:pStyle w:val="Heading3"/>
        <w:shd w:val="clear" w:color="auto" w:fill="FFFFFF"/>
        <w:spacing w:before="372" w:beforeAutospacing="0" w:after="0" w:afterAutospacing="0"/>
        <w:rPr>
          <w:rFonts w:ascii="Helvetica" w:hAnsi="Helvetica" w:cs="Helvetica"/>
          <w:b w:val="0"/>
          <w:color w:val="000000"/>
          <w:lang w:val="en-US"/>
        </w:rPr>
      </w:pPr>
      <w:r>
        <w:rPr>
          <w:rFonts w:ascii="Helvetica" w:hAnsi="Helvetica" w:cs="Helvetica"/>
          <w:b w:val="0"/>
          <w:color w:val="000000"/>
          <w:sz w:val="21"/>
          <w:szCs w:val="21"/>
          <w:lang w:val="en-US"/>
        </w:rPr>
        <w:t>Finally, let’s</w:t>
      </w:r>
      <w:r w:rsidR="00F14EF3">
        <w:rPr>
          <w:rFonts w:ascii="Helvetica" w:hAnsi="Helvetica" w:cs="Helvetica"/>
          <w:b w:val="0"/>
          <w:color w:val="000000"/>
          <w:sz w:val="21"/>
          <w:szCs w:val="21"/>
          <w:lang w:val="en-US"/>
        </w:rPr>
        <w:t xml:space="preserve"> </w:t>
      </w:r>
      <w:r w:rsidR="00DC3C1F" w:rsidRPr="00D826E8">
        <w:rPr>
          <w:rFonts w:ascii="Helvetica" w:hAnsi="Helvetica" w:cs="Helvetica"/>
          <w:b w:val="0"/>
          <w:color w:val="000000"/>
          <w:sz w:val="21"/>
          <w:szCs w:val="21"/>
          <w:lang w:val="en-US"/>
        </w:rPr>
        <w:t>look at what potential improvements we could bring in to get stronger results.</w:t>
      </w:r>
    </w:p>
    <w:p w:rsidR="000918CC" w:rsidRPr="00D826E8" w:rsidRDefault="000918CC" w:rsidP="000918CC">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color w:val="000000"/>
          <w:lang w:val="en-US"/>
        </w:rPr>
        <w:t>Improvement</w:t>
      </w:r>
    </w:p>
    <w:p w:rsidR="007B462F" w:rsidRPr="00D826E8" w:rsidRDefault="007B462F" w:rsidP="000918C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There are at least two major improvements we can think about.</w:t>
      </w:r>
    </w:p>
    <w:p w:rsidR="007B462F" w:rsidRPr="00D826E8" w:rsidRDefault="004B5106" w:rsidP="000918C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The first improvement concerns the time steps frequency.</w:t>
      </w:r>
      <w:r w:rsidR="009742B3" w:rsidRPr="00D826E8">
        <w:rPr>
          <w:rFonts w:ascii="Helvetica" w:hAnsi="Helvetica" w:cs="Helvetica"/>
          <w:color w:val="000000"/>
          <w:sz w:val="21"/>
          <w:szCs w:val="21"/>
          <w:lang w:val="en-US"/>
        </w:rPr>
        <w:t xml:space="preserve"> Nowadays financial </w:t>
      </w:r>
      <w:r w:rsidR="004D6F5B" w:rsidRPr="00D826E8">
        <w:rPr>
          <w:rFonts w:ascii="Helvetica" w:hAnsi="Helvetica" w:cs="Helvetica"/>
          <w:color w:val="000000"/>
          <w:sz w:val="21"/>
          <w:szCs w:val="21"/>
          <w:lang w:val="en-US"/>
        </w:rPr>
        <w:t>markets are</w:t>
      </w:r>
      <w:r w:rsidR="009742B3" w:rsidRPr="00D826E8">
        <w:rPr>
          <w:rFonts w:ascii="Helvetica" w:hAnsi="Helvetica" w:cs="Helvetica"/>
          <w:color w:val="000000"/>
          <w:sz w:val="21"/>
          <w:szCs w:val="21"/>
          <w:lang w:val="en-US"/>
        </w:rPr>
        <w:t xml:space="preserve"> very sophisticated and multiple players trade in fractions of seconds (a popular account of the High-Frequency Trading revolution is the famous Michael Lewis’s book ‘Flash Boys: A Wall Street Revolt’).</w:t>
      </w:r>
      <w:r w:rsidR="00CD6F97" w:rsidRPr="00D826E8">
        <w:rPr>
          <w:rFonts w:ascii="Helvetica" w:hAnsi="Helvetica" w:cs="Helvetica"/>
          <w:color w:val="000000"/>
          <w:sz w:val="21"/>
          <w:szCs w:val="21"/>
          <w:lang w:val="en-US"/>
        </w:rPr>
        <w:t xml:space="preserve"> It is therefore unrealistic to expect to be able to produce forecasts for time frames like one or more days in such fast-paced environments.</w:t>
      </w:r>
    </w:p>
    <w:p w:rsidR="000B31F9" w:rsidRPr="00D826E8" w:rsidRDefault="000B31F9" w:rsidP="000918C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In </w:t>
      </w:r>
      <w:r w:rsidR="00D176D0" w:rsidRPr="00D826E8">
        <w:rPr>
          <w:rFonts w:ascii="Helvetica" w:hAnsi="Helvetica" w:cs="Helvetica"/>
          <w:color w:val="000000"/>
          <w:sz w:val="21"/>
          <w:szCs w:val="21"/>
          <w:lang w:val="en-US"/>
        </w:rPr>
        <w:t>practice</w:t>
      </w:r>
      <w:r w:rsidRPr="00D826E8">
        <w:rPr>
          <w:rFonts w:ascii="Helvetica" w:hAnsi="Helvetica" w:cs="Helvetica"/>
          <w:color w:val="000000"/>
          <w:sz w:val="21"/>
          <w:szCs w:val="21"/>
          <w:lang w:val="en-US"/>
        </w:rPr>
        <w:t>, the main development of this analysis would be to use, say, hourly data instead of daily data for training and prediction.</w:t>
      </w:r>
    </w:p>
    <w:p w:rsidR="005412EE" w:rsidRPr="00D826E8" w:rsidRDefault="005412EE" w:rsidP="000918C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Like in the field of weather forecast for example, where we know that a 1-day or 3-hours forecast is way more reliable than a 1 week one, it makes sense also for financial markets to </w:t>
      </w:r>
      <w:r w:rsidR="00670119" w:rsidRPr="00D826E8">
        <w:rPr>
          <w:rFonts w:ascii="Helvetica" w:hAnsi="Helvetica" w:cs="Helvetica"/>
          <w:color w:val="000000"/>
          <w:sz w:val="21"/>
          <w:szCs w:val="21"/>
          <w:lang w:val="en-US"/>
        </w:rPr>
        <w:t>increase the frequency</w:t>
      </w:r>
      <w:r w:rsidR="00985D27" w:rsidRPr="00D826E8">
        <w:rPr>
          <w:rFonts w:ascii="Helvetica" w:hAnsi="Helvetica" w:cs="Helvetica"/>
          <w:color w:val="000000"/>
          <w:sz w:val="21"/>
          <w:szCs w:val="21"/>
          <w:lang w:val="en-US"/>
        </w:rPr>
        <w:t xml:space="preserve"> </w:t>
      </w:r>
      <w:r w:rsidR="00C144B7" w:rsidRPr="00D826E8">
        <w:rPr>
          <w:rFonts w:ascii="Helvetica" w:hAnsi="Helvetica" w:cs="Helvetica"/>
          <w:color w:val="000000"/>
          <w:sz w:val="21"/>
          <w:szCs w:val="21"/>
          <w:lang w:val="en-US"/>
        </w:rPr>
        <w:t xml:space="preserve">of observations </w:t>
      </w:r>
      <w:r w:rsidR="00985D27" w:rsidRPr="00D826E8">
        <w:rPr>
          <w:rFonts w:ascii="Helvetica" w:hAnsi="Helvetica" w:cs="Helvetica"/>
          <w:color w:val="000000"/>
          <w:sz w:val="21"/>
          <w:szCs w:val="21"/>
          <w:lang w:val="en-US"/>
        </w:rPr>
        <w:t>by shortening the time frames used for training and testing.</w:t>
      </w:r>
    </w:p>
    <w:p w:rsidR="00AD721C" w:rsidRPr="00D826E8" w:rsidRDefault="00AD721C" w:rsidP="000918C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 xml:space="preserve">The second improvement is broader and consists in enlarging the </w:t>
      </w:r>
      <w:r w:rsidR="00D0051F" w:rsidRPr="00D826E8">
        <w:rPr>
          <w:rFonts w:ascii="Helvetica" w:hAnsi="Helvetica" w:cs="Helvetica"/>
          <w:color w:val="000000"/>
          <w:sz w:val="21"/>
          <w:szCs w:val="21"/>
          <w:lang w:val="en-US"/>
        </w:rPr>
        <w:t>scope of the analysis. As we saw in the definition of modified accuracy, in a trading environment</w:t>
      </w:r>
      <w:r w:rsidR="00C95118" w:rsidRPr="00D826E8">
        <w:rPr>
          <w:rFonts w:ascii="Helvetica" w:hAnsi="Helvetica" w:cs="Helvetica"/>
          <w:color w:val="000000"/>
          <w:sz w:val="21"/>
          <w:szCs w:val="21"/>
          <w:lang w:val="en-US"/>
        </w:rPr>
        <w:t xml:space="preserve"> what matters most is not whether the predictions had good accuracy </w:t>
      </w:r>
      <w:r w:rsidR="00C95118" w:rsidRPr="00D826E8">
        <w:rPr>
          <w:rFonts w:ascii="Helvetica" w:hAnsi="Helvetica" w:cs="Helvetica"/>
          <w:i/>
          <w:color w:val="000000"/>
          <w:sz w:val="21"/>
          <w:szCs w:val="21"/>
          <w:lang w:val="en-US"/>
        </w:rPr>
        <w:t>per se</w:t>
      </w:r>
      <w:r w:rsidR="00C95118" w:rsidRPr="00D826E8">
        <w:rPr>
          <w:rFonts w:ascii="Helvetica" w:hAnsi="Helvetica" w:cs="Helvetica"/>
          <w:color w:val="000000"/>
          <w:sz w:val="21"/>
          <w:szCs w:val="21"/>
          <w:lang w:val="en-US"/>
        </w:rPr>
        <w:t>, but whether the investment decisions based on such predictions lead to good results (</w:t>
      </w:r>
      <w:r w:rsidR="00603ABA" w:rsidRPr="00D826E8">
        <w:rPr>
          <w:rFonts w:ascii="Helvetica" w:hAnsi="Helvetica" w:cs="Helvetica"/>
          <w:color w:val="000000"/>
          <w:sz w:val="21"/>
          <w:szCs w:val="21"/>
          <w:lang w:val="en-US"/>
        </w:rPr>
        <w:t xml:space="preserve">i.e. </w:t>
      </w:r>
      <w:r w:rsidR="00C95118" w:rsidRPr="00D826E8">
        <w:rPr>
          <w:rFonts w:ascii="Helvetica" w:hAnsi="Helvetica" w:cs="Helvetica"/>
          <w:color w:val="000000"/>
          <w:sz w:val="21"/>
          <w:szCs w:val="21"/>
          <w:lang w:val="en-US"/>
        </w:rPr>
        <w:t>in cash USD…).</w:t>
      </w:r>
      <w:r w:rsidR="00E2709E" w:rsidRPr="00D826E8">
        <w:rPr>
          <w:rFonts w:ascii="Helvetica" w:hAnsi="Helvetica" w:cs="Helvetica"/>
          <w:color w:val="000000"/>
          <w:sz w:val="21"/>
          <w:szCs w:val="21"/>
          <w:lang w:val="en-US"/>
        </w:rPr>
        <w:br/>
        <w:t>Therefore, it is more important to get a good prediction when the market shows a significant movement rather than when the market trades flat around a certain level.</w:t>
      </w:r>
    </w:p>
    <w:p w:rsidR="00D31399" w:rsidRPr="00D826E8" w:rsidRDefault="00D31399" w:rsidP="000918CC">
      <w:pPr>
        <w:pStyle w:val="NormalWeb"/>
        <w:shd w:val="clear" w:color="auto" w:fill="FFFFFF"/>
        <w:spacing w:before="240" w:beforeAutospacing="0" w:after="0" w:afterAutospacing="0"/>
        <w:rPr>
          <w:rFonts w:ascii="Helvetica" w:hAnsi="Helvetica" w:cs="Helvetica"/>
          <w:color w:val="000000"/>
          <w:sz w:val="21"/>
          <w:szCs w:val="21"/>
          <w:lang w:val="en-US"/>
        </w:rPr>
      </w:pPr>
      <w:r w:rsidRPr="00D826E8">
        <w:rPr>
          <w:rFonts w:ascii="Helvetica" w:hAnsi="Helvetica" w:cs="Helvetica"/>
          <w:color w:val="000000"/>
          <w:sz w:val="21"/>
          <w:szCs w:val="21"/>
          <w:lang w:val="en-US"/>
        </w:rPr>
        <w:t>One way to incorporate a prediction on the magnitude of movements could be to run regression algorithms in parallel with the classification algorithms in this project.</w:t>
      </w:r>
      <w:r w:rsidR="00727035" w:rsidRPr="00D826E8">
        <w:rPr>
          <w:rFonts w:ascii="Helvetica" w:hAnsi="Helvetica" w:cs="Helvetica"/>
          <w:color w:val="000000"/>
          <w:sz w:val="21"/>
          <w:szCs w:val="21"/>
          <w:lang w:val="en-US"/>
        </w:rPr>
        <w:br/>
        <w:t>This could be achieved by</w:t>
      </w:r>
      <w:r w:rsidR="00FA5FA7" w:rsidRPr="00D826E8">
        <w:rPr>
          <w:rFonts w:ascii="Helvetica" w:hAnsi="Helvetica" w:cs="Helvetica"/>
          <w:color w:val="000000"/>
          <w:sz w:val="21"/>
          <w:szCs w:val="21"/>
          <w:lang w:val="en-US"/>
        </w:rPr>
        <w:t xml:space="preserve"> using, in </w:t>
      </w:r>
      <w:r w:rsidR="00FA5FA7" w:rsidRPr="00D826E8">
        <w:rPr>
          <w:rFonts w:ascii="Courier New" w:hAnsi="Courier New" w:cs="Courier New"/>
          <w:color w:val="000000"/>
          <w:sz w:val="21"/>
          <w:szCs w:val="21"/>
          <w:lang w:val="en-US"/>
        </w:rPr>
        <w:t>sklearn</w:t>
      </w:r>
      <w:r w:rsidR="00FA5FA7" w:rsidRPr="00D826E8">
        <w:rPr>
          <w:rFonts w:ascii="Helvetica" w:hAnsi="Helvetica" w:cs="Helvetica"/>
          <w:color w:val="000000"/>
          <w:sz w:val="21"/>
          <w:szCs w:val="21"/>
          <w:lang w:val="en-US"/>
        </w:rPr>
        <w:t xml:space="preserve">, the Random Forest Regressor, the MLP Regressor, and in Keras the LSTM model with </w:t>
      </w:r>
      <w:r w:rsidR="00FA5FA7" w:rsidRPr="00D826E8">
        <w:rPr>
          <w:rFonts w:ascii="Courier New" w:hAnsi="Courier New" w:cs="Courier New"/>
          <w:color w:val="000000"/>
          <w:sz w:val="21"/>
          <w:szCs w:val="21"/>
          <w:lang w:val="en-US"/>
        </w:rPr>
        <w:t>mean_squared_error</w:t>
      </w:r>
      <w:r w:rsidR="00FA5FA7" w:rsidRPr="00D826E8">
        <w:rPr>
          <w:rFonts w:ascii="Helvetica" w:hAnsi="Helvetica" w:cs="Helvetica"/>
          <w:color w:val="000000"/>
          <w:sz w:val="21"/>
          <w:szCs w:val="21"/>
          <w:lang w:val="en-US"/>
        </w:rPr>
        <w:t xml:space="preserve"> as a loss instead of  </w:t>
      </w:r>
      <w:r w:rsidR="00FA5FA7" w:rsidRPr="00D826E8">
        <w:rPr>
          <w:rFonts w:ascii="Courier New" w:hAnsi="Courier New" w:cs="Courier New"/>
          <w:color w:val="000000"/>
          <w:sz w:val="21"/>
          <w:szCs w:val="21"/>
          <w:lang w:val="en-US"/>
        </w:rPr>
        <w:t>binary_cross_entropy</w:t>
      </w:r>
      <w:r w:rsidR="00FA5FA7" w:rsidRPr="00D826E8">
        <w:rPr>
          <w:rFonts w:ascii="Helvetica" w:hAnsi="Helvetica" w:cs="Helvetica"/>
          <w:color w:val="000000"/>
          <w:sz w:val="21"/>
          <w:szCs w:val="21"/>
          <w:lang w:val="en-US"/>
        </w:rPr>
        <w:t>.</w:t>
      </w:r>
    </w:p>
    <w:p w:rsidR="000918CC" w:rsidRPr="00D826E8" w:rsidRDefault="00AC3F54" w:rsidP="00AC3F54">
      <w:pPr>
        <w:shd w:val="clear" w:color="auto" w:fill="FFFFFF"/>
        <w:spacing w:before="100" w:beforeAutospacing="1" w:after="100" w:afterAutospacing="1" w:line="240" w:lineRule="auto"/>
        <w:ind w:right="480"/>
        <w:rPr>
          <w:rFonts w:ascii="Helvetica" w:hAnsi="Helvetica" w:cs="Helvetica"/>
          <w:color w:val="000000"/>
          <w:sz w:val="21"/>
          <w:szCs w:val="21"/>
          <w:lang w:val="en-US"/>
        </w:rPr>
      </w:pPr>
      <w:r w:rsidRPr="00D826E8">
        <w:rPr>
          <w:rFonts w:ascii="Helvetica" w:hAnsi="Helvetica" w:cs="Helvetica"/>
          <w:color w:val="000000"/>
          <w:sz w:val="21"/>
          <w:szCs w:val="21"/>
          <w:lang w:val="en-US"/>
        </w:rPr>
        <w:t>Alternatively, we could maintain the classification setup, are introduce classes for movements, say, larger than 1%, 2%, 3% in both directions.</w:t>
      </w:r>
      <w:r w:rsidR="00493A82" w:rsidRPr="00D826E8">
        <w:rPr>
          <w:rFonts w:ascii="Helvetica" w:hAnsi="Helvetica" w:cs="Helvetica"/>
          <w:color w:val="000000"/>
          <w:sz w:val="21"/>
          <w:szCs w:val="21"/>
          <w:lang w:val="en-US"/>
        </w:rPr>
        <w:t xml:space="preserve"> We could then extract log probabilities (we can do that </w:t>
      </w:r>
      <w:r w:rsidR="004D6F5B" w:rsidRPr="00D826E8">
        <w:rPr>
          <w:rFonts w:ascii="Helvetica" w:hAnsi="Helvetica" w:cs="Helvetica"/>
          <w:color w:val="000000"/>
          <w:sz w:val="21"/>
          <w:szCs w:val="21"/>
          <w:lang w:val="en-US"/>
        </w:rPr>
        <w:t>for</w:t>
      </w:r>
      <w:r w:rsidR="00493A82" w:rsidRPr="00D826E8">
        <w:rPr>
          <w:rFonts w:ascii="Helvetica" w:hAnsi="Helvetica" w:cs="Helvetica"/>
          <w:color w:val="000000"/>
          <w:sz w:val="21"/>
          <w:szCs w:val="21"/>
          <w:lang w:val="en-US"/>
        </w:rPr>
        <w:t xml:space="preserve"> Random Forest, for the MLP and for LSTM in Keras taking the output of the </w:t>
      </w:r>
      <w:r w:rsidR="00493A82" w:rsidRPr="00D826E8">
        <w:rPr>
          <w:rFonts w:ascii="Courier New" w:hAnsi="Courier New" w:cs="Courier New"/>
          <w:color w:val="000000"/>
          <w:sz w:val="21"/>
          <w:szCs w:val="21"/>
          <w:lang w:val="en-US"/>
        </w:rPr>
        <w:t>softmax</w:t>
      </w:r>
      <w:r w:rsidR="00493A82" w:rsidRPr="00D826E8">
        <w:rPr>
          <w:rFonts w:ascii="Helvetica" w:hAnsi="Helvetica" w:cs="Helvetica"/>
          <w:color w:val="000000"/>
          <w:sz w:val="21"/>
          <w:szCs w:val="21"/>
          <w:lang w:val="en-US"/>
        </w:rPr>
        <w:t xml:space="preserve"> function, which would replace the </w:t>
      </w:r>
      <w:r w:rsidR="00493A82" w:rsidRPr="00D826E8">
        <w:rPr>
          <w:rFonts w:ascii="Courier New" w:hAnsi="Courier New" w:cs="Courier New"/>
          <w:color w:val="000000"/>
          <w:sz w:val="21"/>
          <w:szCs w:val="21"/>
          <w:lang w:val="en-US"/>
        </w:rPr>
        <w:t>sigmoid</w:t>
      </w:r>
      <w:r w:rsidR="00493A82" w:rsidRPr="00D826E8">
        <w:rPr>
          <w:rFonts w:ascii="Helvetica" w:hAnsi="Helvetica" w:cs="Helvetica"/>
          <w:color w:val="000000"/>
          <w:sz w:val="21"/>
          <w:szCs w:val="21"/>
          <w:lang w:val="en-US"/>
        </w:rPr>
        <w:t xml:space="preserve"> activation we have in the </w:t>
      </w:r>
      <w:r w:rsidR="004D6F5B" w:rsidRPr="00D826E8">
        <w:rPr>
          <w:rFonts w:ascii="Helvetica" w:hAnsi="Helvetica" w:cs="Helvetica"/>
          <w:color w:val="000000"/>
          <w:sz w:val="21"/>
          <w:szCs w:val="21"/>
          <w:lang w:val="en-US"/>
        </w:rPr>
        <w:t>Boolean</w:t>
      </w:r>
      <w:r w:rsidR="00493A82" w:rsidRPr="00D826E8">
        <w:rPr>
          <w:rFonts w:ascii="Helvetica" w:hAnsi="Helvetica" w:cs="Helvetica"/>
          <w:color w:val="000000"/>
          <w:sz w:val="21"/>
          <w:szCs w:val="21"/>
          <w:lang w:val="en-US"/>
        </w:rPr>
        <w:t xml:space="preserve"> class classification problem of the project</w:t>
      </w:r>
      <w:r w:rsidR="00420F1F" w:rsidRPr="00D826E8">
        <w:rPr>
          <w:rFonts w:ascii="Helvetica" w:hAnsi="Helvetica" w:cs="Helvetica"/>
          <w:color w:val="000000"/>
          <w:sz w:val="21"/>
          <w:szCs w:val="21"/>
          <w:lang w:val="en-US"/>
        </w:rPr>
        <w:t>).</w:t>
      </w:r>
    </w:p>
    <w:p w:rsidR="001F5694" w:rsidRPr="00D826E8" w:rsidRDefault="001F5694" w:rsidP="00AC3F54">
      <w:pPr>
        <w:shd w:val="clear" w:color="auto" w:fill="FFFFFF"/>
        <w:spacing w:before="100" w:beforeAutospacing="1" w:after="100" w:afterAutospacing="1" w:line="240" w:lineRule="auto"/>
        <w:ind w:right="480"/>
        <w:rPr>
          <w:rFonts w:ascii="Helvetica" w:hAnsi="Helvetica" w:cs="Helvetica"/>
          <w:color w:val="000000"/>
          <w:sz w:val="21"/>
          <w:szCs w:val="21"/>
          <w:lang w:val="en-US"/>
        </w:rPr>
      </w:pPr>
    </w:p>
    <w:p w:rsidR="00ED19C7" w:rsidRPr="00D826E8" w:rsidRDefault="00ED19C7" w:rsidP="0059683E">
      <w:pPr>
        <w:pStyle w:val="Heading2"/>
        <w:shd w:val="clear" w:color="auto" w:fill="FFFFFF"/>
        <w:spacing w:before="305" w:beforeAutospacing="0" w:after="0" w:afterAutospacing="0"/>
        <w:rPr>
          <w:rFonts w:ascii="Helvetica" w:hAnsi="Helvetica" w:cs="Helvetica"/>
          <w:color w:val="000000"/>
          <w:sz w:val="33"/>
          <w:szCs w:val="33"/>
          <w:lang w:val="en-US"/>
        </w:rPr>
      </w:pPr>
    </w:p>
    <w:p w:rsidR="00ED19C7" w:rsidRPr="00D826E8" w:rsidRDefault="00ED19C7" w:rsidP="0059683E">
      <w:pPr>
        <w:pStyle w:val="Heading2"/>
        <w:shd w:val="clear" w:color="auto" w:fill="FFFFFF"/>
        <w:spacing w:before="305" w:beforeAutospacing="0" w:after="0" w:afterAutospacing="0"/>
        <w:rPr>
          <w:rFonts w:ascii="Helvetica" w:hAnsi="Helvetica" w:cs="Helvetica"/>
          <w:color w:val="000000"/>
          <w:sz w:val="33"/>
          <w:szCs w:val="33"/>
          <w:lang w:val="en-US"/>
        </w:rPr>
      </w:pPr>
    </w:p>
    <w:p w:rsidR="00ED19C7" w:rsidRPr="00D826E8" w:rsidRDefault="00ED19C7" w:rsidP="0059683E">
      <w:pPr>
        <w:pStyle w:val="Heading2"/>
        <w:shd w:val="clear" w:color="auto" w:fill="FFFFFF"/>
        <w:spacing w:before="305" w:beforeAutospacing="0" w:after="0" w:afterAutospacing="0"/>
        <w:rPr>
          <w:rFonts w:ascii="Helvetica" w:hAnsi="Helvetica" w:cs="Helvetica"/>
          <w:color w:val="000000"/>
          <w:sz w:val="33"/>
          <w:szCs w:val="33"/>
          <w:lang w:val="en-US"/>
        </w:rPr>
      </w:pPr>
    </w:p>
    <w:p w:rsidR="00ED19C7" w:rsidRPr="00D826E8" w:rsidRDefault="00ED19C7" w:rsidP="0059683E">
      <w:pPr>
        <w:pStyle w:val="Heading2"/>
        <w:shd w:val="clear" w:color="auto" w:fill="FFFFFF"/>
        <w:spacing w:before="305" w:beforeAutospacing="0" w:after="0" w:afterAutospacing="0"/>
        <w:rPr>
          <w:rFonts w:ascii="Helvetica" w:hAnsi="Helvetica" w:cs="Helvetica"/>
          <w:color w:val="000000"/>
          <w:sz w:val="33"/>
          <w:szCs w:val="33"/>
          <w:lang w:val="en-US"/>
        </w:rPr>
      </w:pPr>
    </w:p>
    <w:p w:rsidR="0059683E" w:rsidRPr="00D826E8" w:rsidRDefault="0059683E" w:rsidP="0059683E">
      <w:pPr>
        <w:pStyle w:val="Heading2"/>
        <w:shd w:val="clear" w:color="auto" w:fill="FFFFFF"/>
        <w:spacing w:before="305" w:beforeAutospacing="0" w:after="0" w:afterAutospacing="0"/>
        <w:rPr>
          <w:rFonts w:ascii="Helvetica" w:hAnsi="Helvetica" w:cs="Helvetica"/>
          <w:color w:val="000000"/>
          <w:sz w:val="33"/>
          <w:szCs w:val="33"/>
          <w:lang w:val="en-US"/>
        </w:rPr>
      </w:pPr>
      <w:r w:rsidRPr="00D826E8">
        <w:rPr>
          <w:rFonts w:ascii="Helvetica" w:hAnsi="Helvetica" w:cs="Helvetica"/>
          <w:color w:val="000000"/>
          <w:sz w:val="33"/>
          <w:szCs w:val="33"/>
          <w:lang w:val="en-US"/>
        </w:rPr>
        <w:t xml:space="preserve">APPENDIX </w:t>
      </w:r>
      <w:r w:rsidR="0038050E" w:rsidRPr="00D826E8">
        <w:rPr>
          <w:rFonts w:ascii="Helvetica" w:hAnsi="Helvetica" w:cs="Helvetica"/>
          <w:color w:val="000000"/>
          <w:sz w:val="33"/>
          <w:szCs w:val="33"/>
          <w:lang w:val="en-US"/>
        </w:rPr>
        <w:t>–</w:t>
      </w:r>
      <w:r w:rsidRPr="00D826E8">
        <w:rPr>
          <w:rFonts w:ascii="Helvetica" w:hAnsi="Helvetica" w:cs="Helvetica"/>
          <w:color w:val="000000"/>
          <w:sz w:val="33"/>
          <w:szCs w:val="33"/>
          <w:lang w:val="en-US"/>
        </w:rPr>
        <w:t xml:space="preserve"> </w:t>
      </w:r>
      <w:r w:rsidR="0038050E" w:rsidRPr="00D826E8">
        <w:rPr>
          <w:rFonts w:ascii="Helvetica" w:hAnsi="Helvetica" w:cs="Helvetica"/>
          <w:color w:val="000000"/>
          <w:sz w:val="33"/>
          <w:szCs w:val="33"/>
          <w:lang w:val="en-US"/>
        </w:rPr>
        <w:t>RESULTS FOR OTHER COMMODITIES</w:t>
      </w:r>
    </w:p>
    <w:p w:rsidR="00203B2F" w:rsidRPr="00D826E8" w:rsidRDefault="00203B2F">
      <w:pPr>
        <w:rPr>
          <w:rFonts w:ascii="Arial" w:hAnsi="Arial" w:cs="Arial"/>
          <w:sz w:val="24"/>
          <w:szCs w:val="24"/>
          <w:lang w:val="en-US"/>
        </w:rPr>
      </w:pPr>
    </w:p>
    <w:p w:rsidR="002F2618" w:rsidRPr="00D826E8" w:rsidRDefault="002F2618">
      <w:pPr>
        <w:rPr>
          <w:rFonts w:ascii="Helvetica" w:hAnsi="Helvetica" w:cs="Helvetica"/>
          <w:sz w:val="21"/>
          <w:szCs w:val="21"/>
          <w:lang w:val="en-US"/>
        </w:rPr>
      </w:pPr>
      <w:r w:rsidRPr="00D826E8">
        <w:rPr>
          <w:rFonts w:ascii="Helvetica" w:hAnsi="Helvetica" w:cs="Helvetica"/>
          <w:sz w:val="21"/>
          <w:szCs w:val="21"/>
          <w:lang w:val="en-US"/>
        </w:rPr>
        <w:t>The results of this appendix were obtained by running the same notebook from the Oil market analysis (selecting the proper market in the file_to_load variable from the commos_dict dictionary).</w:t>
      </w:r>
      <w:r w:rsidR="00371733" w:rsidRPr="00D826E8">
        <w:rPr>
          <w:rFonts w:ascii="Helvetica" w:hAnsi="Helvetica" w:cs="Helvetica"/>
          <w:sz w:val="21"/>
          <w:szCs w:val="21"/>
          <w:lang w:val="en-US"/>
        </w:rPr>
        <w:t xml:space="preserve"> I have used exactly the same parameters used from the Oil market analysis. Therefore, some of these parameters may not result fully optimized for the specific market, but serve solely as a comparison for what results we would achieve if we expanded the classifiers of choice from the Oil market to other commodities markets.</w:t>
      </w:r>
      <w:r w:rsidR="000B12F8" w:rsidRPr="00D826E8">
        <w:rPr>
          <w:rFonts w:ascii="Helvetica" w:hAnsi="Helvetica" w:cs="Helvetica"/>
          <w:sz w:val="21"/>
          <w:szCs w:val="21"/>
          <w:lang w:val="en-US"/>
        </w:rPr>
        <w:t xml:space="preserve"> We report the basic statistics about the </w:t>
      </w:r>
      <w:r w:rsidR="000B12F8" w:rsidRPr="00D826E8">
        <w:rPr>
          <w:rFonts w:ascii="Courier New" w:hAnsi="Courier New" w:cs="Courier New"/>
          <w:sz w:val="21"/>
          <w:szCs w:val="21"/>
          <w:lang w:val="en-US"/>
        </w:rPr>
        <w:t>sklearn</w:t>
      </w:r>
      <w:r w:rsidR="000B12F8" w:rsidRPr="00D826E8">
        <w:rPr>
          <w:rFonts w:ascii="Helvetica" w:hAnsi="Helvetica" w:cs="Helvetica"/>
          <w:sz w:val="21"/>
          <w:szCs w:val="21"/>
          <w:lang w:val="en-US"/>
        </w:rPr>
        <w:t xml:space="preserve"> models and the </w:t>
      </w:r>
      <w:r w:rsidR="000B12F8" w:rsidRPr="00D826E8">
        <w:rPr>
          <w:rFonts w:ascii="Courier New" w:hAnsi="Courier New" w:cs="Courier New"/>
          <w:sz w:val="21"/>
          <w:szCs w:val="21"/>
          <w:lang w:val="en-US"/>
        </w:rPr>
        <w:t>LSTM</w:t>
      </w:r>
      <w:r w:rsidR="00C063F1" w:rsidRPr="00D826E8">
        <w:rPr>
          <w:rFonts w:ascii="Helvetica" w:hAnsi="Helvetica" w:cs="Helvetica"/>
          <w:sz w:val="21"/>
          <w:szCs w:val="21"/>
          <w:lang w:val="en-US"/>
        </w:rPr>
        <w:t xml:space="preserve"> model </w:t>
      </w:r>
      <w:r w:rsidR="005179D4" w:rsidRPr="00D826E8">
        <w:rPr>
          <w:rFonts w:ascii="Helvetica" w:hAnsi="Helvetica" w:cs="Helvetica"/>
          <w:sz w:val="21"/>
          <w:szCs w:val="21"/>
          <w:lang w:val="en-US"/>
        </w:rPr>
        <w:t xml:space="preserve">for the </w:t>
      </w:r>
      <w:r w:rsidR="003706D4" w:rsidRPr="00D826E8">
        <w:rPr>
          <w:rFonts w:ascii="Helvetica" w:hAnsi="Helvetica" w:cs="Helvetica"/>
          <w:sz w:val="21"/>
          <w:szCs w:val="21"/>
          <w:lang w:val="en-US"/>
        </w:rPr>
        <w:t xml:space="preserve">following markets: 1) Corn; </w:t>
      </w:r>
      <w:r w:rsidR="00806E02" w:rsidRPr="00D826E8">
        <w:rPr>
          <w:rFonts w:ascii="Helvetica" w:hAnsi="Helvetica" w:cs="Helvetica"/>
          <w:sz w:val="21"/>
          <w:szCs w:val="21"/>
          <w:lang w:val="en-US"/>
        </w:rPr>
        <w:t>2</w:t>
      </w:r>
      <w:r w:rsidR="003706D4" w:rsidRPr="00D826E8">
        <w:rPr>
          <w:rFonts w:ascii="Helvetica" w:hAnsi="Helvetica" w:cs="Helvetica"/>
          <w:sz w:val="21"/>
          <w:szCs w:val="21"/>
          <w:lang w:val="en-US"/>
        </w:rPr>
        <w:t xml:space="preserve">) Wheat; </w:t>
      </w:r>
      <w:r w:rsidR="00187516" w:rsidRPr="00D826E8">
        <w:rPr>
          <w:rFonts w:ascii="Helvetica" w:hAnsi="Helvetica" w:cs="Helvetica"/>
          <w:sz w:val="21"/>
          <w:szCs w:val="21"/>
          <w:lang w:val="en-US"/>
        </w:rPr>
        <w:t>3</w:t>
      </w:r>
      <w:r w:rsidR="003706D4" w:rsidRPr="00D826E8">
        <w:rPr>
          <w:rFonts w:ascii="Helvetica" w:hAnsi="Helvetica" w:cs="Helvetica"/>
          <w:sz w:val="21"/>
          <w:szCs w:val="21"/>
          <w:lang w:val="en-US"/>
        </w:rPr>
        <w:t>) Coffee (Arabica);</w:t>
      </w:r>
      <w:r w:rsidR="00BE3A03" w:rsidRPr="00D826E8">
        <w:rPr>
          <w:rFonts w:ascii="Helvetica" w:hAnsi="Helvetica" w:cs="Helvetica"/>
          <w:sz w:val="21"/>
          <w:szCs w:val="21"/>
          <w:lang w:val="en-US"/>
        </w:rPr>
        <w:t xml:space="preserve"> </w:t>
      </w:r>
      <w:r w:rsidR="00806E02" w:rsidRPr="00D826E8">
        <w:rPr>
          <w:rFonts w:ascii="Helvetica" w:hAnsi="Helvetica" w:cs="Helvetica"/>
          <w:sz w:val="21"/>
          <w:szCs w:val="21"/>
          <w:lang w:val="en-US"/>
        </w:rPr>
        <w:t>4</w:t>
      </w:r>
      <w:r w:rsidR="003706D4" w:rsidRPr="00D826E8">
        <w:rPr>
          <w:rFonts w:ascii="Helvetica" w:hAnsi="Helvetica" w:cs="Helvetica"/>
          <w:sz w:val="21"/>
          <w:szCs w:val="21"/>
          <w:lang w:val="en-US"/>
        </w:rPr>
        <w:t>) Soybeans</w:t>
      </w:r>
      <w:r w:rsidR="00806E02" w:rsidRPr="00D826E8">
        <w:rPr>
          <w:rFonts w:ascii="Helvetica" w:hAnsi="Helvetica" w:cs="Helvetica"/>
          <w:sz w:val="21"/>
          <w:szCs w:val="21"/>
          <w:lang w:val="en-US"/>
        </w:rPr>
        <w:t>; and 5) Gold</w:t>
      </w:r>
      <w:r w:rsidR="003706D4" w:rsidRPr="00D826E8">
        <w:rPr>
          <w:rFonts w:ascii="Helvetica" w:hAnsi="Helvetica" w:cs="Helvetica"/>
          <w:sz w:val="21"/>
          <w:szCs w:val="21"/>
          <w:lang w:val="en-US"/>
        </w:rPr>
        <w:t>.</w:t>
      </w:r>
      <w:r w:rsidR="00D42FB5" w:rsidRPr="00D826E8">
        <w:rPr>
          <w:rFonts w:ascii="Helvetica" w:hAnsi="Helvetica" w:cs="Helvetica"/>
          <w:sz w:val="21"/>
          <w:szCs w:val="21"/>
          <w:lang w:val="en-US"/>
        </w:rPr>
        <w:br/>
        <w:t>The results for these other commodities are similar to th</w:t>
      </w:r>
      <w:r w:rsidR="00BE2F3A" w:rsidRPr="00D826E8">
        <w:rPr>
          <w:rFonts w:ascii="Helvetica" w:hAnsi="Helvetica" w:cs="Helvetica"/>
          <w:sz w:val="21"/>
          <w:szCs w:val="21"/>
          <w:lang w:val="en-US"/>
        </w:rPr>
        <w:t>ose of the oil market: we did not find an algorithm to consistently predict market sentiment in these markets. In particular, there is a high variance in the results, with classifiers that perform well in terms of standard accuracy score, but poorly in terms of modified accuracy.</w:t>
      </w:r>
    </w:p>
    <w:p w:rsidR="00F738F0" w:rsidRPr="00D826E8" w:rsidRDefault="008C1895" w:rsidP="000B12F8">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color w:val="000000"/>
          <w:lang w:val="en-US"/>
        </w:rPr>
        <w:t xml:space="preserve">1) </w:t>
      </w:r>
      <w:r w:rsidR="00FE034F" w:rsidRPr="00D826E8">
        <w:rPr>
          <w:rFonts w:ascii="Helvetica" w:hAnsi="Helvetica" w:cs="Helvetica"/>
          <w:color w:val="000000"/>
          <w:lang w:val="en-US"/>
        </w:rPr>
        <w:t>Corn</w:t>
      </w:r>
      <w:r w:rsidR="000B12F8" w:rsidRPr="00D826E8">
        <w:rPr>
          <w:rFonts w:ascii="Helvetica" w:hAnsi="Helvetica" w:cs="Helvetica"/>
          <w:color w:val="000000"/>
          <w:lang w:val="en-US"/>
        </w:rPr>
        <w:t xml:space="preserve"> market</w:t>
      </w:r>
    </w:p>
    <w:p w:rsidR="00F738F0" w:rsidRPr="00D826E8" w:rsidRDefault="003A2105" w:rsidP="003A2105">
      <w:pPr>
        <w:pStyle w:val="Heading3"/>
        <w:shd w:val="clear" w:color="auto" w:fill="FFFFFF"/>
        <w:spacing w:before="372" w:beforeAutospacing="0" w:after="0" w:afterAutospacing="0"/>
        <w:rPr>
          <w:rFonts w:ascii="Helvetica" w:hAnsi="Helvetica" w:cs="Helvetica"/>
          <w:b w:val="0"/>
          <w:color w:val="000000"/>
          <w:sz w:val="21"/>
          <w:szCs w:val="21"/>
          <w:lang w:val="en-US"/>
        </w:rPr>
      </w:pPr>
      <w:r w:rsidRPr="00D826E8">
        <w:rPr>
          <w:rFonts w:ascii="Helvetica" w:hAnsi="Helvetica" w:cs="Helvetica"/>
          <w:b w:val="0"/>
          <w:bCs w:val="0"/>
          <w:color w:val="000000"/>
          <w:sz w:val="21"/>
          <w:szCs w:val="21"/>
          <w:lang w:val="en-US"/>
        </w:rPr>
        <w:t>a)</w:t>
      </w:r>
      <w:r w:rsidRPr="00D826E8">
        <w:rPr>
          <w:rFonts w:ascii="Helvetica" w:hAnsi="Helvetica" w:cs="Helvetica"/>
          <w:b w:val="0"/>
          <w:color w:val="000000"/>
          <w:sz w:val="21"/>
          <w:szCs w:val="21"/>
          <w:lang w:val="en-US"/>
        </w:rPr>
        <w:t xml:space="preserve"> </w:t>
      </w:r>
      <w:r w:rsidR="00F738F0" w:rsidRPr="00D826E8">
        <w:rPr>
          <w:rFonts w:ascii="Helvetica" w:hAnsi="Helvetica" w:cs="Helvetica"/>
          <w:b w:val="0"/>
          <w:color w:val="000000"/>
          <w:sz w:val="21"/>
          <w:szCs w:val="21"/>
          <w:lang w:val="en-US"/>
        </w:rPr>
        <w:t xml:space="preserve">Performances of </w:t>
      </w:r>
      <w:r w:rsidR="00F738F0" w:rsidRPr="00D826E8">
        <w:rPr>
          <w:rFonts w:ascii="Courier New" w:hAnsi="Courier New" w:cs="Courier New"/>
          <w:b w:val="0"/>
          <w:color w:val="000000"/>
          <w:sz w:val="21"/>
          <w:szCs w:val="21"/>
          <w:lang w:val="en-US"/>
        </w:rPr>
        <w:t>sklearn</w:t>
      </w:r>
      <w:r w:rsidR="00F738F0" w:rsidRPr="00D826E8">
        <w:rPr>
          <w:rFonts w:ascii="Helvetica" w:hAnsi="Helvetica" w:cs="Helvetica"/>
          <w:b w:val="0"/>
          <w:color w:val="000000"/>
          <w:sz w:val="21"/>
          <w:szCs w:val="21"/>
          <w:lang w:val="en-US"/>
        </w:rPr>
        <w:t xml:space="preserve"> classifiers:</w:t>
      </w:r>
    </w:p>
    <w:p w:rsidR="00F738F0" w:rsidRPr="00D826E8" w:rsidRDefault="00F738F0" w:rsidP="000B12F8">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noProof/>
          <w:color w:val="000000"/>
          <w:lang w:val="en-US"/>
        </w:rPr>
        <w:drawing>
          <wp:inline distT="0" distB="0" distL="0" distR="0" wp14:anchorId="108DD29C" wp14:editId="2BD56112">
            <wp:extent cx="5325219" cy="1095528"/>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25219" cy="1095528"/>
                    </a:xfrm>
                    <a:prstGeom prst="rect">
                      <a:avLst/>
                    </a:prstGeom>
                  </pic:spPr>
                </pic:pic>
              </a:graphicData>
            </a:graphic>
          </wp:inline>
        </w:drawing>
      </w:r>
      <w:r w:rsidR="003A2105" w:rsidRPr="00D826E8">
        <w:rPr>
          <w:rFonts w:ascii="Helvetica" w:hAnsi="Helvetica" w:cs="Helvetica"/>
          <w:color w:val="000000"/>
          <w:lang w:val="en-US"/>
        </w:rPr>
        <w:br/>
      </w:r>
      <w:r w:rsidR="003A2105" w:rsidRPr="00D826E8">
        <w:rPr>
          <w:rFonts w:ascii="Helvetica" w:hAnsi="Helvetica" w:cs="Helvetica"/>
          <w:b w:val="0"/>
          <w:color w:val="000000"/>
          <w:sz w:val="21"/>
          <w:szCs w:val="21"/>
          <w:lang w:val="en-US"/>
        </w:rPr>
        <w:t xml:space="preserve">b) Performances of </w:t>
      </w:r>
      <w:r w:rsidR="003A2105" w:rsidRPr="00D826E8">
        <w:rPr>
          <w:rFonts w:ascii="Courier New" w:hAnsi="Courier New" w:cs="Courier New"/>
          <w:b w:val="0"/>
          <w:color w:val="000000"/>
          <w:sz w:val="21"/>
          <w:szCs w:val="21"/>
          <w:lang w:val="en-US"/>
        </w:rPr>
        <w:t>LSTM</w:t>
      </w:r>
      <w:r w:rsidR="003A2105" w:rsidRPr="00D826E8">
        <w:rPr>
          <w:rFonts w:ascii="Helvetica" w:hAnsi="Helvetica" w:cs="Helvetica"/>
          <w:b w:val="0"/>
          <w:color w:val="000000"/>
          <w:sz w:val="21"/>
          <w:szCs w:val="21"/>
          <w:lang w:val="en-US"/>
        </w:rPr>
        <w:t>:</w:t>
      </w:r>
      <w:r w:rsidR="003A2105" w:rsidRPr="00D826E8">
        <w:rPr>
          <w:rFonts w:ascii="Helvetica" w:hAnsi="Helvetica" w:cs="Helvetica"/>
          <w:b w:val="0"/>
          <w:color w:val="000000"/>
          <w:sz w:val="21"/>
          <w:szCs w:val="21"/>
          <w:lang w:val="en-US"/>
        </w:rPr>
        <w:br/>
      </w:r>
      <w:r w:rsidRPr="00D826E8">
        <w:rPr>
          <w:rFonts w:ascii="Helvetica" w:hAnsi="Helvetica" w:cs="Helvetica"/>
          <w:color w:val="000000"/>
          <w:lang w:val="en-US"/>
        </w:rPr>
        <w:lastRenderedPageBreak/>
        <w:br/>
      </w:r>
      <w:r w:rsidRPr="00D826E8">
        <w:rPr>
          <w:rFonts w:ascii="Helvetica" w:hAnsi="Helvetica" w:cs="Helvetica"/>
          <w:noProof/>
          <w:color w:val="000000"/>
          <w:lang w:val="en-US"/>
        </w:rPr>
        <w:drawing>
          <wp:inline distT="0" distB="0" distL="0" distR="0" wp14:anchorId="33F9C46F" wp14:editId="0FF1A873">
            <wp:extent cx="3734321" cy="545858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34321" cy="5458587"/>
                    </a:xfrm>
                    <a:prstGeom prst="rect">
                      <a:avLst/>
                    </a:prstGeom>
                  </pic:spPr>
                </pic:pic>
              </a:graphicData>
            </a:graphic>
          </wp:inline>
        </w:drawing>
      </w:r>
    </w:p>
    <w:p w:rsidR="000B12F8" w:rsidRPr="00D826E8" w:rsidRDefault="003706D4">
      <w:pPr>
        <w:rPr>
          <w:rFonts w:ascii="Helvetica" w:hAnsi="Helvetica" w:cs="Helvetica"/>
          <w:sz w:val="21"/>
          <w:szCs w:val="21"/>
          <w:lang w:val="en-US"/>
        </w:rPr>
      </w:pPr>
      <w:r w:rsidRPr="00D826E8">
        <w:rPr>
          <w:rFonts w:ascii="Helvetica" w:hAnsi="Helvetica" w:cs="Helvetica"/>
          <w:sz w:val="21"/>
          <w:szCs w:val="21"/>
          <w:lang w:val="en-US"/>
        </w:rPr>
        <w:t xml:space="preserve">c) Summary statistics on </w:t>
      </w:r>
      <w:r w:rsidRPr="00D826E8">
        <w:rPr>
          <w:rFonts w:ascii="Courier New" w:hAnsi="Courier New" w:cs="Courier New"/>
          <w:sz w:val="21"/>
          <w:szCs w:val="21"/>
          <w:lang w:val="en-US"/>
        </w:rPr>
        <w:t>LSTM</w:t>
      </w:r>
      <w:r w:rsidRPr="00D826E8">
        <w:rPr>
          <w:rFonts w:ascii="Helvetica" w:hAnsi="Helvetica" w:cs="Helvetica"/>
          <w:sz w:val="21"/>
          <w:szCs w:val="21"/>
          <w:lang w:val="en-US"/>
        </w:rPr>
        <w:t>:</w:t>
      </w:r>
      <w:r w:rsidRPr="00D826E8">
        <w:rPr>
          <w:rFonts w:ascii="Helvetica" w:hAnsi="Helvetica" w:cs="Helvetica"/>
          <w:sz w:val="21"/>
          <w:szCs w:val="21"/>
          <w:lang w:val="en-US"/>
        </w:rPr>
        <w:br/>
      </w:r>
      <w:r w:rsidRPr="00D826E8">
        <w:rPr>
          <w:rFonts w:ascii="Helvetica" w:hAnsi="Helvetica" w:cs="Helvetica"/>
          <w:sz w:val="21"/>
          <w:szCs w:val="21"/>
          <w:lang w:val="en-US"/>
        </w:rPr>
        <w:br/>
      </w:r>
      <w:r w:rsidRPr="00D826E8">
        <w:rPr>
          <w:rFonts w:ascii="Helvetica" w:hAnsi="Helvetica" w:cs="Helvetica"/>
          <w:noProof/>
          <w:sz w:val="21"/>
          <w:szCs w:val="21"/>
          <w:lang w:val="en-US" w:eastAsia="en-GB"/>
        </w:rPr>
        <w:drawing>
          <wp:inline distT="0" distB="0" distL="0" distR="0" wp14:anchorId="44D7FA40" wp14:editId="2CA8451D">
            <wp:extent cx="2495899" cy="26387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95899" cy="2638793"/>
                    </a:xfrm>
                    <a:prstGeom prst="rect">
                      <a:avLst/>
                    </a:prstGeom>
                  </pic:spPr>
                </pic:pic>
              </a:graphicData>
            </a:graphic>
          </wp:inline>
        </w:drawing>
      </w:r>
    </w:p>
    <w:p w:rsidR="003706D4" w:rsidRPr="00D826E8" w:rsidRDefault="008C1895" w:rsidP="003706D4">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color w:val="000000"/>
          <w:lang w:val="en-US"/>
        </w:rPr>
        <w:lastRenderedPageBreak/>
        <w:t xml:space="preserve">2) Wheat </w:t>
      </w:r>
      <w:r w:rsidR="003706D4" w:rsidRPr="00D826E8">
        <w:rPr>
          <w:rFonts w:ascii="Helvetica" w:hAnsi="Helvetica" w:cs="Helvetica"/>
          <w:color w:val="000000"/>
          <w:lang w:val="en-US"/>
        </w:rPr>
        <w:t>market</w:t>
      </w:r>
    </w:p>
    <w:p w:rsidR="003706D4" w:rsidRPr="00D826E8" w:rsidRDefault="003706D4" w:rsidP="003706D4">
      <w:pPr>
        <w:pStyle w:val="Heading3"/>
        <w:shd w:val="clear" w:color="auto" w:fill="FFFFFF"/>
        <w:spacing w:before="372" w:beforeAutospacing="0" w:after="0" w:afterAutospacing="0"/>
        <w:rPr>
          <w:rFonts w:ascii="Helvetica" w:hAnsi="Helvetica" w:cs="Helvetica"/>
          <w:b w:val="0"/>
          <w:color w:val="000000"/>
          <w:sz w:val="21"/>
          <w:szCs w:val="21"/>
          <w:lang w:val="en-US"/>
        </w:rPr>
      </w:pPr>
      <w:r w:rsidRPr="00D826E8">
        <w:rPr>
          <w:rFonts w:ascii="Helvetica" w:hAnsi="Helvetica" w:cs="Helvetica"/>
          <w:b w:val="0"/>
          <w:bCs w:val="0"/>
          <w:color w:val="000000"/>
          <w:sz w:val="21"/>
          <w:szCs w:val="21"/>
          <w:lang w:val="en-US"/>
        </w:rPr>
        <w:t>a)</w:t>
      </w:r>
      <w:r w:rsidRPr="00D826E8">
        <w:rPr>
          <w:rFonts w:ascii="Helvetica" w:hAnsi="Helvetica" w:cs="Helvetica"/>
          <w:b w:val="0"/>
          <w:color w:val="000000"/>
          <w:sz w:val="21"/>
          <w:szCs w:val="21"/>
          <w:lang w:val="en-US"/>
        </w:rPr>
        <w:t xml:space="preserve"> Performances of </w:t>
      </w:r>
      <w:r w:rsidRPr="00D826E8">
        <w:rPr>
          <w:rFonts w:ascii="Courier New" w:hAnsi="Courier New" w:cs="Courier New"/>
          <w:b w:val="0"/>
          <w:color w:val="000000"/>
          <w:sz w:val="21"/>
          <w:szCs w:val="21"/>
          <w:lang w:val="en-US"/>
        </w:rPr>
        <w:t>sklearn</w:t>
      </w:r>
      <w:r w:rsidRPr="00D826E8">
        <w:rPr>
          <w:rFonts w:ascii="Helvetica" w:hAnsi="Helvetica" w:cs="Helvetica"/>
          <w:b w:val="0"/>
          <w:color w:val="000000"/>
          <w:sz w:val="21"/>
          <w:szCs w:val="21"/>
          <w:lang w:val="en-US"/>
        </w:rPr>
        <w:t xml:space="preserve"> classifiers:</w:t>
      </w:r>
    </w:p>
    <w:p w:rsidR="002D65C6" w:rsidRPr="00D826E8" w:rsidRDefault="002D65C6" w:rsidP="003706D4">
      <w:pPr>
        <w:pStyle w:val="Heading3"/>
        <w:shd w:val="clear" w:color="auto" w:fill="FFFFFF"/>
        <w:spacing w:before="372" w:beforeAutospacing="0" w:after="0" w:afterAutospacing="0"/>
        <w:rPr>
          <w:rFonts w:ascii="Helvetica" w:hAnsi="Helvetica" w:cs="Helvetica"/>
          <w:b w:val="0"/>
          <w:color w:val="000000"/>
          <w:sz w:val="21"/>
          <w:szCs w:val="21"/>
          <w:lang w:val="en-US"/>
        </w:rPr>
      </w:pPr>
      <w:r w:rsidRPr="00D826E8">
        <w:rPr>
          <w:rFonts w:ascii="Helvetica" w:hAnsi="Helvetica" w:cs="Helvetica"/>
          <w:noProof/>
          <w:color w:val="000000"/>
          <w:lang w:val="en-US"/>
        </w:rPr>
        <w:drawing>
          <wp:inline distT="0" distB="0" distL="0" distR="0" wp14:anchorId="4E703789" wp14:editId="420F5FFB">
            <wp:extent cx="5731510" cy="110828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108286"/>
                    </a:xfrm>
                    <a:prstGeom prst="rect">
                      <a:avLst/>
                    </a:prstGeom>
                  </pic:spPr>
                </pic:pic>
              </a:graphicData>
            </a:graphic>
          </wp:inline>
        </w:drawing>
      </w:r>
      <w:r w:rsidR="003706D4" w:rsidRPr="00D826E8">
        <w:rPr>
          <w:rFonts w:ascii="Helvetica" w:hAnsi="Helvetica" w:cs="Helvetica"/>
          <w:b w:val="0"/>
          <w:color w:val="000000"/>
          <w:sz w:val="21"/>
          <w:szCs w:val="21"/>
          <w:lang w:val="en-US"/>
        </w:rPr>
        <w:t xml:space="preserve">b) Performances of </w:t>
      </w:r>
      <w:r w:rsidR="003706D4" w:rsidRPr="00D826E8">
        <w:rPr>
          <w:rFonts w:ascii="Courier New" w:hAnsi="Courier New" w:cs="Courier New"/>
          <w:b w:val="0"/>
          <w:color w:val="000000"/>
          <w:sz w:val="21"/>
          <w:szCs w:val="21"/>
          <w:lang w:val="en-US"/>
        </w:rPr>
        <w:t>LSTM</w:t>
      </w:r>
      <w:r w:rsidR="003706D4" w:rsidRPr="00D826E8">
        <w:rPr>
          <w:rFonts w:ascii="Helvetica" w:hAnsi="Helvetica" w:cs="Helvetica"/>
          <w:b w:val="0"/>
          <w:color w:val="000000"/>
          <w:sz w:val="21"/>
          <w:szCs w:val="21"/>
          <w:lang w:val="en-US"/>
        </w:rPr>
        <w:t>:</w:t>
      </w:r>
    </w:p>
    <w:p w:rsidR="002D65C6" w:rsidRPr="00D826E8" w:rsidRDefault="002D65C6" w:rsidP="003706D4">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b w:val="0"/>
          <w:noProof/>
          <w:color w:val="000000"/>
          <w:sz w:val="21"/>
          <w:szCs w:val="21"/>
          <w:lang w:val="en-US"/>
        </w:rPr>
        <w:drawing>
          <wp:inline distT="0" distB="0" distL="0" distR="0" wp14:anchorId="62E1F886" wp14:editId="12080C71">
            <wp:extent cx="3715269" cy="53156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15269" cy="5315692"/>
                    </a:xfrm>
                    <a:prstGeom prst="rect">
                      <a:avLst/>
                    </a:prstGeom>
                  </pic:spPr>
                </pic:pic>
              </a:graphicData>
            </a:graphic>
          </wp:inline>
        </w:drawing>
      </w:r>
      <w:r w:rsidR="003706D4" w:rsidRPr="00D826E8">
        <w:rPr>
          <w:rFonts w:ascii="Helvetica" w:hAnsi="Helvetica" w:cs="Helvetica"/>
          <w:b w:val="0"/>
          <w:color w:val="000000"/>
          <w:sz w:val="21"/>
          <w:szCs w:val="21"/>
          <w:lang w:val="en-US"/>
        </w:rPr>
        <w:br/>
      </w:r>
      <w:r w:rsidR="003706D4" w:rsidRPr="00D826E8">
        <w:rPr>
          <w:rFonts w:ascii="Helvetica" w:hAnsi="Helvetica" w:cs="Helvetica"/>
          <w:color w:val="000000"/>
          <w:lang w:val="en-US"/>
        </w:rPr>
        <w:br/>
      </w:r>
      <w:r w:rsidR="003706D4" w:rsidRPr="00D826E8">
        <w:rPr>
          <w:rFonts w:ascii="Helvetica" w:hAnsi="Helvetica" w:cs="Helvetica"/>
          <w:b w:val="0"/>
          <w:sz w:val="21"/>
          <w:szCs w:val="21"/>
          <w:lang w:val="en-US"/>
        </w:rPr>
        <w:t xml:space="preserve">c) Summary statistics on </w:t>
      </w:r>
      <w:r w:rsidR="003706D4" w:rsidRPr="00D826E8">
        <w:rPr>
          <w:rFonts w:ascii="Courier New" w:hAnsi="Courier New" w:cs="Courier New"/>
          <w:b w:val="0"/>
          <w:sz w:val="21"/>
          <w:szCs w:val="21"/>
          <w:lang w:val="en-US"/>
        </w:rPr>
        <w:t>LSTM</w:t>
      </w:r>
      <w:r w:rsidR="003706D4" w:rsidRPr="00D826E8">
        <w:rPr>
          <w:rFonts w:ascii="Helvetica" w:hAnsi="Helvetica" w:cs="Helvetica"/>
          <w:b w:val="0"/>
          <w:sz w:val="21"/>
          <w:szCs w:val="21"/>
          <w:lang w:val="en-US"/>
        </w:rPr>
        <w:t>:</w:t>
      </w:r>
      <w:r w:rsidR="003706D4" w:rsidRPr="00D826E8">
        <w:rPr>
          <w:rFonts w:ascii="Helvetica" w:hAnsi="Helvetica" w:cs="Helvetica"/>
          <w:sz w:val="21"/>
          <w:szCs w:val="21"/>
          <w:lang w:val="en-US"/>
        </w:rPr>
        <w:br/>
      </w:r>
      <w:r w:rsidR="003706D4" w:rsidRPr="00D826E8">
        <w:rPr>
          <w:rFonts w:ascii="Helvetica" w:hAnsi="Helvetica" w:cs="Helvetica"/>
          <w:sz w:val="21"/>
          <w:szCs w:val="21"/>
          <w:lang w:val="en-US"/>
        </w:rPr>
        <w:lastRenderedPageBreak/>
        <w:br/>
      </w:r>
      <w:r w:rsidRPr="00D826E8">
        <w:rPr>
          <w:rFonts w:ascii="Helvetica" w:hAnsi="Helvetica" w:cs="Helvetica"/>
          <w:noProof/>
          <w:color w:val="000000"/>
          <w:lang w:val="en-US"/>
        </w:rPr>
        <w:drawing>
          <wp:inline distT="0" distB="0" distL="0" distR="0" wp14:anchorId="59D203C5" wp14:editId="68E789A9">
            <wp:extent cx="2457450" cy="3105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57793" cy="3105584"/>
                    </a:xfrm>
                    <a:prstGeom prst="rect">
                      <a:avLst/>
                    </a:prstGeom>
                  </pic:spPr>
                </pic:pic>
              </a:graphicData>
            </a:graphic>
          </wp:inline>
        </w:drawing>
      </w:r>
    </w:p>
    <w:p w:rsidR="003706D4" w:rsidRPr="00D826E8" w:rsidRDefault="007111B3" w:rsidP="003706D4">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color w:val="000000"/>
          <w:lang w:val="en-US"/>
        </w:rPr>
        <w:t>3</w:t>
      </w:r>
      <w:r w:rsidR="008C1895" w:rsidRPr="00D826E8">
        <w:rPr>
          <w:rFonts w:ascii="Helvetica" w:hAnsi="Helvetica" w:cs="Helvetica"/>
          <w:color w:val="000000"/>
          <w:lang w:val="en-US"/>
        </w:rPr>
        <w:t xml:space="preserve">) Coffee </w:t>
      </w:r>
      <w:r w:rsidR="003706D4" w:rsidRPr="00D826E8">
        <w:rPr>
          <w:rFonts w:ascii="Helvetica" w:hAnsi="Helvetica" w:cs="Helvetica"/>
          <w:color w:val="000000"/>
          <w:lang w:val="en-US"/>
        </w:rPr>
        <w:t>market</w:t>
      </w:r>
      <w:r w:rsidR="008C1895" w:rsidRPr="00D826E8">
        <w:rPr>
          <w:rFonts w:ascii="Helvetica" w:hAnsi="Helvetica" w:cs="Helvetica"/>
          <w:color w:val="000000"/>
          <w:lang w:val="en-US"/>
        </w:rPr>
        <w:t xml:space="preserve"> (Arabica)</w:t>
      </w:r>
    </w:p>
    <w:p w:rsidR="003706D4" w:rsidRPr="00D826E8" w:rsidRDefault="003706D4" w:rsidP="003706D4">
      <w:pPr>
        <w:pStyle w:val="Heading3"/>
        <w:shd w:val="clear" w:color="auto" w:fill="FFFFFF"/>
        <w:spacing w:before="372" w:beforeAutospacing="0" w:after="0" w:afterAutospacing="0"/>
        <w:rPr>
          <w:rFonts w:ascii="Helvetica" w:hAnsi="Helvetica" w:cs="Helvetica"/>
          <w:b w:val="0"/>
          <w:color w:val="000000"/>
          <w:sz w:val="21"/>
          <w:szCs w:val="21"/>
          <w:lang w:val="en-US"/>
        </w:rPr>
      </w:pPr>
      <w:r w:rsidRPr="00D826E8">
        <w:rPr>
          <w:rFonts w:ascii="Helvetica" w:hAnsi="Helvetica" w:cs="Helvetica"/>
          <w:b w:val="0"/>
          <w:bCs w:val="0"/>
          <w:color w:val="000000"/>
          <w:sz w:val="21"/>
          <w:szCs w:val="21"/>
          <w:lang w:val="en-US"/>
        </w:rPr>
        <w:t>a)</w:t>
      </w:r>
      <w:r w:rsidRPr="00D826E8">
        <w:rPr>
          <w:rFonts w:ascii="Helvetica" w:hAnsi="Helvetica" w:cs="Helvetica"/>
          <w:b w:val="0"/>
          <w:color w:val="000000"/>
          <w:sz w:val="21"/>
          <w:szCs w:val="21"/>
          <w:lang w:val="en-US"/>
        </w:rPr>
        <w:t xml:space="preserve"> Performances of </w:t>
      </w:r>
      <w:r w:rsidRPr="00D826E8">
        <w:rPr>
          <w:rFonts w:ascii="Courier New" w:hAnsi="Courier New" w:cs="Courier New"/>
          <w:b w:val="0"/>
          <w:color w:val="000000"/>
          <w:sz w:val="21"/>
          <w:szCs w:val="21"/>
          <w:lang w:val="en-US"/>
        </w:rPr>
        <w:t>sklearn</w:t>
      </w:r>
      <w:r w:rsidRPr="00D826E8">
        <w:rPr>
          <w:rFonts w:ascii="Helvetica" w:hAnsi="Helvetica" w:cs="Helvetica"/>
          <w:b w:val="0"/>
          <w:color w:val="000000"/>
          <w:sz w:val="21"/>
          <w:szCs w:val="21"/>
          <w:lang w:val="en-US"/>
        </w:rPr>
        <w:t xml:space="preserve"> classifiers:</w:t>
      </w:r>
    </w:p>
    <w:p w:rsidR="003706D4" w:rsidRPr="00D826E8" w:rsidRDefault="002D65C6" w:rsidP="003706D4">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noProof/>
          <w:color w:val="000000"/>
          <w:lang w:val="en-US"/>
        </w:rPr>
        <w:drawing>
          <wp:inline distT="0" distB="0" distL="0" distR="0" wp14:anchorId="15990438" wp14:editId="2A439A6F">
            <wp:extent cx="5731510" cy="1177456"/>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177456"/>
                    </a:xfrm>
                    <a:prstGeom prst="rect">
                      <a:avLst/>
                    </a:prstGeom>
                  </pic:spPr>
                </pic:pic>
              </a:graphicData>
            </a:graphic>
          </wp:inline>
        </w:drawing>
      </w:r>
      <w:r w:rsidR="003706D4" w:rsidRPr="00D826E8">
        <w:rPr>
          <w:rFonts w:ascii="Helvetica" w:hAnsi="Helvetica" w:cs="Helvetica"/>
          <w:b w:val="0"/>
          <w:color w:val="000000"/>
          <w:sz w:val="21"/>
          <w:szCs w:val="21"/>
          <w:lang w:val="en-US"/>
        </w:rPr>
        <w:t xml:space="preserve">b) Performances of </w:t>
      </w:r>
      <w:r w:rsidR="003706D4" w:rsidRPr="00D826E8">
        <w:rPr>
          <w:rFonts w:ascii="Courier New" w:hAnsi="Courier New" w:cs="Courier New"/>
          <w:b w:val="0"/>
          <w:color w:val="000000"/>
          <w:sz w:val="21"/>
          <w:szCs w:val="21"/>
          <w:lang w:val="en-US"/>
        </w:rPr>
        <w:t>LSTM</w:t>
      </w:r>
      <w:r w:rsidR="003706D4" w:rsidRPr="00D826E8">
        <w:rPr>
          <w:rFonts w:ascii="Helvetica" w:hAnsi="Helvetica" w:cs="Helvetica"/>
          <w:b w:val="0"/>
          <w:color w:val="000000"/>
          <w:sz w:val="21"/>
          <w:szCs w:val="21"/>
          <w:lang w:val="en-US"/>
        </w:rPr>
        <w:t>:</w:t>
      </w:r>
      <w:r w:rsidR="003706D4" w:rsidRPr="00D826E8">
        <w:rPr>
          <w:rFonts w:ascii="Helvetica" w:hAnsi="Helvetica" w:cs="Helvetica"/>
          <w:b w:val="0"/>
          <w:color w:val="000000"/>
          <w:sz w:val="21"/>
          <w:szCs w:val="21"/>
          <w:lang w:val="en-US"/>
        </w:rPr>
        <w:br/>
      </w:r>
      <w:r w:rsidR="003706D4" w:rsidRPr="00D826E8">
        <w:rPr>
          <w:rFonts w:ascii="Helvetica" w:hAnsi="Helvetica" w:cs="Helvetica"/>
          <w:color w:val="000000"/>
          <w:lang w:val="en-US"/>
        </w:rPr>
        <w:lastRenderedPageBreak/>
        <w:br/>
      </w:r>
      <w:r w:rsidRPr="00D826E8">
        <w:rPr>
          <w:rFonts w:ascii="Helvetica" w:hAnsi="Helvetica" w:cs="Helvetica"/>
          <w:noProof/>
          <w:color w:val="000000"/>
          <w:lang w:val="en-US"/>
        </w:rPr>
        <w:drawing>
          <wp:inline distT="0" distB="0" distL="0" distR="0" wp14:anchorId="7E884FBD" wp14:editId="4E68076F">
            <wp:extent cx="3724795" cy="5382377"/>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24795" cy="5382377"/>
                    </a:xfrm>
                    <a:prstGeom prst="rect">
                      <a:avLst/>
                    </a:prstGeom>
                  </pic:spPr>
                </pic:pic>
              </a:graphicData>
            </a:graphic>
          </wp:inline>
        </w:drawing>
      </w:r>
    </w:p>
    <w:p w:rsidR="003706D4" w:rsidRPr="00D826E8" w:rsidRDefault="003706D4" w:rsidP="003706D4">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b w:val="0"/>
          <w:sz w:val="21"/>
          <w:szCs w:val="21"/>
          <w:lang w:val="en-US"/>
        </w:rPr>
        <w:t xml:space="preserve">c) Summary statistics on </w:t>
      </w:r>
      <w:r w:rsidRPr="00D826E8">
        <w:rPr>
          <w:rFonts w:ascii="Courier New" w:hAnsi="Courier New" w:cs="Courier New"/>
          <w:b w:val="0"/>
          <w:sz w:val="21"/>
          <w:szCs w:val="21"/>
          <w:lang w:val="en-US"/>
        </w:rPr>
        <w:t>LSTM</w:t>
      </w:r>
      <w:r w:rsidRPr="00D826E8">
        <w:rPr>
          <w:rFonts w:ascii="Helvetica" w:hAnsi="Helvetica" w:cs="Helvetica"/>
          <w:b w:val="0"/>
          <w:sz w:val="21"/>
          <w:szCs w:val="21"/>
          <w:lang w:val="en-US"/>
        </w:rPr>
        <w:t>:</w:t>
      </w:r>
      <w:r w:rsidR="001010CC" w:rsidRPr="00D826E8">
        <w:rPr>
          <w:rFonts w:ascii="Helvetica" w:hAnsi="Helvetica" w:cs="Helvetica"/>
          <w:b w:val="0"/>
          <w:sz w:val="21"/>
          <w:szCs w:val="21"/>
          <w:lang w:val="en-US"/>
        </w:rPr>
        <w:br/>
      </w:r>
      <w:r w:rsidR="001010CC" w:rsidRPr="00D826E8">
        <w:rPr>
          <w:rFonts w:ascii="Helvetica" w:hAnsi="Helvetica" w:cs="Helvetica"/>
          <w:noProof/>
          <w:sz w:val="21"/>
          <w:szCs w:val="21"/>
          <w:lang w:val="en-US"/>
        </w:rPr>
        <w:drawing>
          <wp:inline distT="0" distB="0" distL="0" distR="0" wp14:anchorId="07F21E3F" wp14:editId="6E7F0018">
            <wp:extent cx="2381583" cy="27626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81583" cy="2762636"/>
                    </a:xfrm>
                    <a:prstGeom prst="rect">
                      <a:avLst/>
                    </a:prstGeom>
                  </pic:spPr>
                </pic:pic>
              </a:graphicData>
            </a:graphic>
          </wp:inline>
        </w:drawing>
      </w:r>
      <w:r w:rsidRPr="00D826E8">
        <w:rPr>
          <w:rFonts w:ascii="Helvetica" w:hAnsi="Helvetica" w:cs="Helvetica"/>
          <w:sz w:val="21"/>
          <w:szCs w:val="21"/>
          <w:lang w:val="en-US"/>
        </w:rPr>
        <w:br/>
      </w:r>
      <w:r w:rsidRPr="00D826E8">
        <w:rPr>
          <w:rFonts w:ascii="Helvetica" w:hAnsi="Helvetica" w:cs="Helvetica"/>
          <w:sz w:val="21"/>
          <w:szCs w:val="21"/>
          <w:lang w:val="en-US"/>
        </w:rPr>
        <w:lastRenderedPageBreak/>
        <w:br/>
      </w:r>
      <w:r w:rsidR="007111B3" w:rsidRPr="00D826E8">
        <w:rPr>
          <w:rFonts w:ascii="Helvetica" w:hAnsi="Helvetica" w:cs="Helvetica"/>
          <w:color w:val="000000"/>
          <w:lang w:val="en-US"/>
        </w:rPr>
        <w:t>4</w:t>
      </w:r>
      <w:r w:rsidR="00DA4127" w:rsidRPr="00D826E8">
        <w:rPr>
          <w:rFonts w:ascii="Helvetica" w:hAnsi="Helvetica" w:cs="Helvetica"/>
          <w:color w:val="000000"/>
          <w:lang w:val="en-US"/>
        </w:rPr>
        <w:t xml:space="preserve">) Soybeans </w:t>
      </w:r>
      <w:r w:rsidRPr="00D826E8">
        <w:rPr>
          <w:rFonts w:ascii="Helvetica" w:hAnsi="Helvetica" w:cs="Helvetica"/>
          <w:color w:val="000000"/>
          <w:lang w:val="en-US"/>
        </w:rPr>
        <w:t>market</w:t>
      </w:r>
    </w:p>
    <w:p w:rsidR="003706D4" w:rsidRPr="00D826E8" w:rsidRDefault="003706D4" w:rsidP="003706D4">
      <w:pPr>
        <w:pStyle w:val="Heading3"/>
        <w:shd w:val="clear" w:color="auto" w:fill="FFFFFF"/>
        <w:spacing w:before="372" w:beforeAutospacing="0" w:after="0" w:afterAutospacing="0"/>
        <w:rPr>
          <w:rFonts w:ascii="Helvetica" w:hAnsi="Helvetica" w:cs="Helvetica"/>
          <w:b w:val="0"/>
          <w:color w:val="000000"/>
          <w:sz w:val="21"/>
          <w:szCs w:val="21"/>
          <w:lang w:val="en-US"/>
        </w:rPr>
      </w:pPr>
      <w:r w:rsidRPr="00D826E8">
        <w:rPr>
          <w:rFonts w:ascii="Helvetica" w:hAnsi="Helvetica" w:cs="Helvetica"/>
          <w:b w:val="0"/>
          <w:bCs w:val="0"/>
          <w:color w:val="000000"/>
          <w:sz w:val="21"/>
          <w:szCs w:val="21"/>
          <w:lang w:val="en-US"/>
        </w:rPr>
        <w:t>a)</w:t>
      </w:r>
      <w:r w:rsidRPr="00D826E8">
        <w:rPr>
          <w:rFonts w:ascii="Helvetica" w:hAnsi="Helvetica" w:cs="Helvetica"/>
          <w:b w:val="0"/>
          <w:color w:val="000000"/>
          <w:sz w:val="21"/>
          <w:szCs w:val="21"/>
          <w:lang w:val="en-US"/>
        </w:rPr>
        <w:t xml:space="preserve"> Performances of </w:t>
      </w:r>
      <w:r w:rsidRPr="00D826E8">
        <w:rPr>
          <w:rFonts w:ascii="Courier New" w:hAnsi="Courier New" w:cs="Courier New"/>
          <w:b w:val="0"/>
          <w:color w:val="000000"/>
          <w:sz w:val="21"/>
          <w:szCs w:val="21"/>
          <w:lang w:val="en-US"/>
        </w:rPr>
        <w:t>sklearn</w:t>
      </w:r>
      <w:r w:rsidRPr="00D826E8">
        <w:rPr>
          <w:rFonts w:ascii="Helvetica" w:hAnsi="Helvetica" w:cs="Helvetica"/>
          <w:b w:val="0"/>
          <w:color w:val="000000"/>
          <w:sz w:val="21"/>
          <w:szCs w:val="21"/>
          <w:lang w:val="en-US"/>
        </w:rPr>
        <w:t xml:space="preserve"> classifiers:</w:t>
      </w:r>
    </w:p>
    <w:p w:rsidR="003706D4" w:rsidRPr="00D826E8" w:rsidRDefault="002762D7" w:rsidP="003706D4">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noProof/>
          <w:color w:val="000000"/>
          <w:lang w:val="en-US"/>
        </w:rPr>
        <w:drawing>
          <wp:inline distT="0" distB="0" distL="0" distR="0" wp14:anchorId="1933952D" wp14:editId="6AEEADF2">
            <wp:extent cx="5731510" cy="1149859"/>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1149859"/>
                    </a:xfrm>
                    <a:prstGeom prst="rect">
                      <a:avLst/>
                    </a:prstGeom>
                  </pic:spPr>
                </pic:pic>
              </a:graphicData>
            </a:graphic>
          </wp:inline>
        </w:drawing>
      </w:r>
      <w:r w:rsidR="003706D4" w:rsidRPr="00D826E8">
        <w:rPr>
          <w:rFonts w:ascii="Helvetica" w:hAnsi="Helvetica" w:cs="Helvetica"/>
          <w:color w:val="000000"/>
          <w:lang w:val="en-US"/>
        </w:rPr>
        <w:br/>
      </w:r>
      <w:r w:rsidR="003706D4" w:rsidRPr="00D826E8">
        <w:rPr>
          <w:rFonts w:ascii="Helvetica" w:hAnsi="Helvetica" w:cs="Helvetica"/>
          <w:b w:val="0"/>
          <w:color w:val="000000"/>
          <w:sz w:val="21"/>
          <w:szCs w:val="21"/>
          <w:lang w:val="en-US"/>
        </w:rPr>
        <w:t xml:space="preserve">b) Performances of </w:t>
      </w:r>
      <w:r w:rsidR="003706D4" w:rsidRPr="00D826E8">
        <w:rPr>
          <w:rFonts w:ascii="Courier New" w:hAnsi="Courier New" w:cs="Courier New"/>
          <w:b w:val="0"/>
          <w:color w:val="000000"/>
          <w:sz w:val="21"/>
          <w:szCs w:val="21"/>
          <w:lang w:val="en-US"/>
        </w:rPr>
        <w:t>LSTM</w:t>
      </w:r>
      <w:r w:rsidR="003706D4" w:rsidRPr="00D826E8">
        <w:rPr>
          <w:rFonts w:ascii="Helvetica" w:hAnsi="Helvetica" w:cs="Helvetica"/>
          <w:b w:val="0"/>
          <w:color w:val="000000"/>
          <w:sz w:val="21"/>
          <w:szCs w:val="21"/>
          <w:lang w:val="en-US"/>
        </w:rPr>
        <w:t>:</w:t>
      </w:r>
      <w:r w:rsidR="003706D4" w:rsidRPr="00D826E8">
        <w:rPr>
          <w:rFonts w:ascii="Helvetica" w:hAnsi="Helvetica" w:cs="Helvetica"/>
          <w:b w:val="0"/>
          <w:color w:val="000000"/>
          <w:sz w:val="21"/>
          <w:szCs w:val="21"/>
          <w:lang w:val="en-US"/>
        </w:rPr>
        <w:br/>
      </w:r>
      <w:r w:rsidR="003706D4" w:rsidRPr="00D826E8">
        <w:rPr>
          <w:rFonts w:ascii="Helvetica" w:hAnsi="Helvetica" w:cs="Helvetica"/>
          <w:color w:val="000000"/>
          <w:lang w:val="en-US"/>
        </w:rPr>
        <w:br/>
      </w:r>
      <w:r w:rsidRPr="00D826E8">
        <w:rPr>
          <w:rFonts w:ascii="Helvetica" w:hAnsi="Helvetica" w:cs="Helvetica"/>
          <w:noProof/>
          <w:color w:val="000000"/>
          <w:lang w:val="en-US"/>
        </w:rPr>
        <w:drawing>
          <wp:inline distT="0" distB="0" distL="0" distR="0" wp14:anchorId="61940B82" wp14:editId="078A57F7">
            <wp:extent cx="3877216" cy="533474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77216" cy="5334745"/>
                    </a:xfrm>
                    <a:prstGeom prst="rect">
                      <a:avLst/>
                    </a:prstGeom>
                  </pic:spPr>
                </pic:pic>
              </a:graphicData>
            </a:graphic>
          </wp:inline>
        </w:drawing>
      </w:r>
    </w:p>
    <w:p w:rsidR="002762D7" w:rsidRPr="00D826E8" w:rsidRDefault="003706D4" w:rsidP="003706D4">
      <w:pPr>
        <w:pStyle w:val="Heading3"/>
        <w:shd w:val="clear" w:color="auto" w:fill="FFFFFF"/>
        <w:spacing w:before="372" w:beforeAutospacing="0" w:after="0" w:afterAutospacing="0"/>
        <w:rPr>
          <w:rFonts w:ascii="Helvetica" w:hAnsi="Helvetica" w:cs="Helvetica"/>
          <w:b w:val="0"/>
          <w:sz w:val="21"/>
          <w:szCs w:val="21"/>
          <w:lang w:val="en-US"/>
        </w:rPr>
      </w:pPr>
      <w:r w:rsidRPr="00D826E8">
        <w:rPr>
          <w:rFonts w:ascii="Helvetica" w:hAnsi="Helvetica" w:cs="Helvetica"/>
          <w:b w:val="0"/>
          <w:sz w:val="21"/>
          <w:szCs w:val="21"/>
          <w:lang w:val="en-US"/>
        </w:rPr>
        <w:t xml:space="preserve">c) Summary statistics on </w:t>
      </w:r>
      <w:r w:rsidRPr="00D826E8">
        <w:rPr>
          <w:rFonts w:ascii="Courier New" w:hAnsi="Courier New" w:cs="Courier New"/>
          <w:b w:val="0"/>
          <w:sz w:val="21"/>
          <w:szCs w:val="21"/>
          <w:lang w:val="en-US"/>
        </w:rPr>
        <w:t>LSTM</w:t>
      </w:r>
      <w:r w:rsidRPr="00D826E8">
        <w:rPr>
          <w:rFonts w:ascii="Helvetica" w:hAnsi="Helvetica" w:cs="Helvetica"/>
          <w:b w:val="0"/>
          <w:sz w:val="21"/>
          <w:szCs w:val="21"/>
          <w:lang w:val="en-US"/>
        </w:rPr>
        <w:t>:</w:t>
      </w:r>
    </w:p>
    <w:p w:rsidR="003706D4" w:rsidRPr="00D826E8" w:rsidRDefault="002762D7" w:rsidP="003706D4">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noProof/>
          <w:sz w:val="21"/>
          <w:szCs w:val="21"/>
          <w:lang w:val="en-US"/>
        </w:rPr>
        <w:lastRenderedPageBreak/>
        <w:drawing>
          <wp:inline distT="0" distB="0" distL="0" distR="0" wp14:anchorId="615D5B1F" wp14:editId="557D9D89">
            <wp:extent cx="2543530" cy="2848373"/>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43530" cy="2848373"/>
                    </a:xfrm>
                    <a:prstGeom prst="rect">
                      <a:avLst/>
                    </a:prstGeom>
                  </pic:spPr>
                </pic:pic>
              </a:graphicData>
            </a:graphic>
          </wp:inline>
        </w:drawing>
      </w:r>
      <w:r w:rsidR="003706D4" w:rsidRPr="00D826E8">
        <w:rPr>
          <w:rFonts w:ascii="Helvetica" w:hAnsi="Helvetica" w:cs="Helvetica"/>
          <w:sz w:val="21"/>
          <w:szCs w:val="21"/>
          <w:lang w:val="en-US"/>
        </w:rPr>
        <w:br/>
      </w:r>
      <w:r w:rsidR="003706D4" w:rsidRPr="00D826E8">
        <w:rPr>
          <w:rFonts w:ascii="Helvetica" w:hAnsi="Helvetica" w:cs="Helvetica"/>
          <w:sz w:val="21"/>
          <w:szCs w:val="21"/>
          <w:lang w:val="en-US"/>
        </w:rPr>
        <w:br/>
      </w:r>
      <w:r w:rsidR="007111B3" w:rsidRPr="00D826E8">
        <w:rPr>
          <w:rFonts w:ascii="Helvetica" w:hAnsi="Helvetica" w:cs="Helvetica"/>
          <w:color w:val="000000"/>
          <w:lang w:val="en-US"/>
        </w:rPr>
        <w:t xml:space="preserve">5) Gold </w:t>
      </w:r>
      <w:r w:rsidR="003706D4" w:rsidRPr="00D826E8">
        <w:rPr>
          <w:rFonts w:ascii="Helvetica" w:hAnsi="Helvetica" w:cs="Helvetica"/>
          <w:color w:val="000000"/>
          <w:lang w:val="en-US"/>
        </w:rPr>
        <w:t>market</w:t>
      </w:r>
    </w:p>
    <w:p w:rsidR="003706D4" w:rsidRPr="00D826E8" w:rsidRDefault="003706D4" w:rsidP="003706D4">
      <w:pPr>
        <w:pStyle w:val="Heading3"/>
        <w:shd w:val="clear" w:color="auto" w:fill="FFFFFF"/>
        <w:spacing w:before="372" w:beforeAutospacing="0" w:after="0" w:afterAutospacing="0"/>
        <w:rPr>
          <w:rFonts w:ascii="Helvetica" w:hAnsi="Helvetica" w:cs="Helvetica"/>
          <w:b w:val="0"/>
          <w:color w:val="000000"/>
          <w:sz w:val="21"/>
          <w:szCs w:val="21"/>
          <w:lang w:val="en-US"/>
        </w:rPr>
      </w:pPr>
      <w:r w:rsidRPr="00D826E8">
        <w:rPr>
          <w:rFonts w:ascii="Helvetica" w:hAnsi="Helvetica" w:cs="Helvetica"/>
          <w:b w:val="0"/>
          <w:bCs w:val="0"/>
          <w:color w:val="000000"/>
          <w:sz w:val="21"/>
          <w:szCs w:val="21"/>
          <w:lang w:val="en-US"/>
        </w:rPr>
        <w:t>a)</w:t>
      </w:r>
      <w:r w:rsidRPr="00D826E8">
        <w:rPr>
          <w:rFonts w:ascii="Helvetica" w:hAnsi="Helvetica" w:cs="Helvetica"/>
          <w:b w:val="0"/>
          <w:color w:val="000000"/>
          <w:sz w:val="21"/>
          <w:szCs w:val="21"/>
          <w:lang w:val="en-US"/>
        </w:rPr>
        <w:t xml:space="preserve"> Performances of </w:t>
      </w:r>
      <w:r w:rsidRPr="00D826E8">
        <w:rPr>
          <w:rFonts w:ascii="Courier New" w:hAnsi="Courier New" w:cs="Courier New"/>
          <w:b w:val="0"/>
          <w:color w:val="000000"/>
          <w:sz w:val="21"/>
          <w:szCs w:val="21"/>
          <w:lang w:val="en-US"/>
        </w:rPr>
        <w:t>sklearn</w:t>
      </w:r>
      <w:r w:rsidRPr="00D826E8">
        <w:rPr>
          <w:rFonts w:ascii="Helvetica" w:hAnsi="Helvetica" w:cs="Helvetica"/>
          <w:b w:val="0"/>
          <w:color w:val="000000"/>
          <w:sz w:val="21"/>
          <w:szCs w:val="21"/>
          <w:lang w:val="en-US"/>
        </w:rPr>
        <w:t xml:space="preserve"> classifiers:</w:t>
      </w:r>
    </w:p>
    <w:p w:rsidR="003706D4" w:rsidRPr="00D826E8" w:rsidRDefault="008E2ED2" w:rsidP="003706D4">
      <w:pPr>
        <w:pStyle w:val="Heading3"/>
        <w:shd w:val="clear" w:color="auto" w:fill="FFFFFF"/>
        <w:spacing w:before="372" w:beforeAutospacing="0" w:after="0" w:afterAutospacing="0"/>
        <w:rPr>
          <w:rFonts w:ascii="Helvetica" w:hAnsi="Helvetica" w:cs="Helvetica"/>
          <w:color w:val="000000"/>
          <w:lang w:val="en-US"/>
        </w:rPr>
      </w:pPr>
      <w:r w:rsidRPr="00D826E8">
        <w:rPr>
          <w:rFonts w:ascii="Helvetica" w:hAnsi="Helvetica" w:cs="Helvetica"/>
          <w:noProof/>
          <w:color w:val="000000"/>
          <w:lang w:val="en-US"/>
        </w:rPr>
        <w:drawing>
          <wp:inline distT="0" distB="0" distL="0" distR="0" wp14:anchorId="4F11727A" wp14:editId="6B6186C3">
            <wp:extent cx="5731510" cy="1104634"/>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1104634"/>
                    </a:xfrm>
                    <a:prstGeom prst="rect">
                      <a:avLst/>
                    </a:prstGeom>
                  </pic:spPr>
                </pic:pic>
              </a:graphicData>
            </a:graphic>
          </wp:inline>
        </w:drawing>
      </w:r>
      <w:r w:rsidR="003706D4" w:rsidRPr="00D826E8">
        <w:rPr>
          <w:rFonts w:ascii="Helvetica" w:hAnsi="Helvetica" w:cs="Helvetica"/>
          <w:color w:val="000000"/>
          <w:lang w:val="en-US"/>
        </w:rPr>
        <w:br/>
      </w:r>
      <w:r w:rsidR="003706D4" w:rsidRPr="00D826E8">
        <w:rPr>
          <w:rFonts w:ascii="Helvetica" w:hAnsi="Helvetica" w:cs="Helvetica"/>
          <w:b w:val="0"/>
          <w:color w:val="000000"/>
          <w:sz w:val="21"/>
          <w:szCs w:val="21"/>
          <w:lang w:val="en-US"/>
        </w:rPr>
        <w:t xml:space="preserve">b) Performances of </w:t>
      </w:r>
      <w:r w:rsidR="003706D4" w:rsidRPr="00D826E8">
        <w:rPr>
          <w:rFonts w:ascii="Courier New" w:hAnsi="Courier New" w:cs="Courier New"/>
          <w:b w:val="0"/>
          <w:color w:val="000000"/>
          <w:sz w:val="21"/>
          <w:szCs w:val="21"/>
          <w:lang w:val="en-US"/>
        </w:rPr>
        <w:t>LSTM</w:t>
      </w:r>
      <w:r w:rsidR="003706D4" w:rsidRPr="00D826E8">
        <w:rPr>
          <w:rFonts w:ascii="Helvetica" w:hAnsi="Helvetica" w:cs="Helvetica"/>
          <w:b w:val="0"/>
          <w:color w:val="000000"/>
          <w:sz w:val="21"/>
          <w:szCs w:val="21"/>
          <w:lang w:val="en-US"/>
        </w:rPr>
        <w:t>:</w:t>
      </w:r>
      <w:r w:rsidR="003706D4" w:rsidRPr="00D826E8">
        <w:rPr>
          <w:rFonts w:ascii="Helvetica" w:hAnsi="Helvetica" w:cs="Helvetica"/>
          <w:b w:val="0"/>
          <w:color w:val="000000"/>
          <w:sz w:val="21"/>
          <w:szCs w:val="21"/>
          <w:lang w:val="en-US"/>
        </w:rPr>
        <w:br/>
      </w:r>
      <w:r w:rsidRPr="00D826E8">
        <w:rPr>
          <w:rFonts w:ascii="Helvetica" w:hAnsi="Helvetica" w:cs="Helvetica"/>
          <w:noProof/>
          <w:color w:val="000000"/>
          <w:lang w:val="en-US"/>
        </w:rPr>
        <w:lastRenderedPageBreak/>
        <w:drawing>
          <wp:inline distT="0" distB="0" distL="0" distR="0" wp14:anchorId="177BDBE1" wp14:editId="05AF15F1">
            <wp:extent cx="3781953" cy="5439535"/>
            <wp:effectExtent l="0" t="0" r="952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81953" cy="5439535"/>
                    </a:xfrm>
                    <a:prstGeom prst="rect">
                      <a:avLst/>
                    </a:prstGeom>
                  </pic:spPr>
                </pic:pic>
              </a:graphicData>
            </a:graphic>
          </wp:inline>
        </w:drawing>
      </w:r>
      <w:r w:rsidR="003706D4" w:rsidRPr="00D826E8">
        <w:rPr>
          <w:rFonts w:ascii="Helvetica" w:hAnsi="Helvetica" w:cs="Helvetica"/>
          <w:color w:val="000000"/>
          <w:lang w:val="en-US"/>
        </w:rPr>
        <w:br/>
      </w:r>
    </w:p>
    <w:p w:rsidR="003706D4" w:rsidRPr="00D826E8" w:rsidRDefault="003706D4" w:rsidP="003706D4">
      <w:pPr>
        <w:rPr>
          <w:rFonts w:ascii="Helvetica" w:hAnsi="Helvetica" w:cs="Helvetica"/>
          <w:sz w:val="21"/>
          <w:szCs w:val="21"/>
          <w:lang w:val="en-US"/>
        </w:rPr>
      </w:pPr>
      <w:r w:rsidRPr="00D826E8">
        <w:rPr>
          <w:rFonts w:ascii="Helvetica" w:hAnsi="Helvetica" w:cs="Helvetica"/>
          <w:sz w:val="21"/>
          <w:szCs w:val="21"/>
          <w:lang w:val="en-US"/>
        </w:rPr>
        <w:t xml:space="preserve">c) Summary statistics on </w:t>
      </w:r>
      <w:r w:rsidRPr="00D826E8">
        <w:rPr>
          <w:rFonts w:ascii="Courier New" w:hAnsi="Courier New" w:cs="Courier New"/>
          <w:sz w:val="21"/>
          <w:szCs w:val="21"/>
          <w:lang w:val="en-US"/>
        </w:rPr>
        <w:t>LSTM</w:t>
      </w:r>
      <w:r w:rsidRPr="00D826E8">
        <w:rPr>
          <w:rFonts w:ascii="Helvetica" w:hAnsi="Helvetica" w:cs="Helvetica"/>
          <w:sz w:val="21"/>
          <w:szCs w:val="21"/>
          <w:lang w:val="en-US"/>
        </w:rPr>
        <w:t>:</w:t>
      </w:r>
      <w:r w:rsidRPr="00D826E8">
        <w:rPr>
          <w:rFonts w:ascii="Helvetica" w:hAnsi="Helvetica" w:cs="Helvetica"/>
          <w:sz w:val="21"/>
          <w:szCs w:val="21"/>
          <w:lang w:val="en-US"/>
        </w:rPr>
        <w:br/>
      </w:r>
      <w:r w:rsidRPr="00D826E8">
        <w:rPr>
          <w:rFonts w:ascii="Helvetica" w:hAnsi="Helvetica" w:cs="Helvetica"/>
          <w:sz w:val="21"/>
          <w:szCs w:val="21"/>
          <w:lang w:val="en-US"/>
        </w:rPr>
        <w:br/>
      </w:r>
      <w:r w:rsidR="008E2ED2" w:rsidRPr="00D826E8">
        <w:rPr>
          <w:rFonts w:ascii="Helvetica" w:hAnsi="Helvetica" w:cs="Helvetica"/>
          <w:noProof/>
          <w:sz w:val="21"/>
          <w:szCs w:val="21"/>
          <w:lang w:val="en-US" w:eastAsia="en-GB"/>
        </w:rPr>
        <w:drawing>
          <wp:inline distT="0" distB="0" distL="0" distR="0" wp14:anchorId="28E971CE" wp14:editId="1EBFA89B">
            <wp:extent cx="2467320" cy="2753109"/>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67320" cy="2753109"/>
                    </a:xfrm>
                    <a:prstGeom prst="rect">
                      <a:avLst/>
                    </a:prstGeom>
                  </pic:spPr>
                </pic:pic>
              </a:graphicData>
            </a:graphic>
          </wp:inline>
        </w:drawing>
      </w:r>
    </w:p>
    <w:sectPr w:rsidR="003706D4" w:rsidRPr="00D826E8">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3C3B" w:rsidRDefault="005A3C3B" w:rsidP="00CB264C">
      <w:pPr>
        <w:spacing w:after="0" w:line="240" w:lineRule="auto"/>
      </w:pPr>
      <w:r>
        <w:separator/>
      </w:r>
    </w:p>
  </w:endnote>
  <w:endnote w:type="continuationSeparator" w:id="0">
    <w:p w:rsidR="005A3C3B" w:rsidRDefault="005A3C3B" w:rsidP="00CB2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STIXMathJax_Main-italic">
    <w:altName w:val="Times New Roman"/>
    <w:panose1 w:val="00000000000000000000"/>
    <w:charset w:val="00"/>
    <w:family w:val="roman"/>
    <w:notTrueType/>
    <w:pitch w:val="default"/>
  </w:font>
  <w:font w:name="STIXMathJax_Main">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8206594"/>
      <w:docPartObj>
        <w:docPartGallery w:val="Page Numbers (Bottom of Page)"/>
        <w:docPartUnique/>
      </w:docPartObj>
    </w:sdtPr>
    <w:sdtEndPr>
      <w:rPr>
        <w:noProof/>
      </w:rPr>
    </w:sdtEndPr>
    <w:sdtContent>
      <w:p w:rsidR="008C41D6" w:rsidRDefault="008C41D6">
        <w:pPr>
          <w:pStyle w:val="Footer"/>
          <w:jc w:val="right"/>
        </w:pPr>
        <w:r>
          <w:fldChar w:fldCharType="begin"/>
        </w:r>
        <w:r>
          <w:instrText xml:space="preserve"> PAGE   \* MERGEFORMAT </w:instrText>
        </w:r>
        <w:r>
          <w:fldChar w:fldCharType="separate"/>
        </w:r>
        <w:r w:rsidR="00D176D0">
          <w:rPr>
            <w:noProof/>
          </w:rPr>
          <w:t>1</w:t>
        </w:r>
        <w:r>
          <w:rPr>
            <w:noProof/>
          </w:rPr>
          <w:fldChar w:fldCharType="end"/>
        </w:r>
      </w:p>
    </w:sdtContent>
  </w:sdt>
  <w:p w:rsidR="008C41D6" w:rsidRDefault="008C41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3C3B" w:rsidRDefault="005A3C3B" w:rsidP="00CB264C">
      <w:pPr>
        <w:spacing w:after="0" w:line="240" w:lineRule="auto"/>
      </w:pPr>
      <w:r>
        <w:separator/>
      </w:r>
    </w:p>
  </w:footnote>
  <w:footnote w:type="continuationSeparator" w:id="0">
    <w:p w:rsidR="005A3C3B" w:rsidRDefault="005A3C3B" w:rsidP="00CB26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67FBB"/>
    <w:multiLevelType w:val="multilevel"/>
    <w:tmpl w:val="17FE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4E6554"/>
    <w:multiLevelType w:val="multilevel"/>
    <w:tmpl w:val="0254C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B043DD"/>
    <w:multiLevelType w:val="multilevel"/>
    <w:tmpl w:val="8E00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61E185D"/>
    <w:multiLevelType w:val="multilevel"/>
    <w:tmpl w:val="FF40DA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5C54CFB"/>
    <w:multiLevelType w:val="multilevel"/>
    <w:tmpl w:val="EC5AC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9B16126"/>
    <w:multiLevelType w:val="multilevel"/>
    <w:tmpl w:val="6EB47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AD22512"/>
    <w:multiLevelType w:val="multilevel"/>
    <w:tmpl w:val="BA46B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F5B097F"/>
    <w:multiLevelType w:val="multilevel"/>
    <w:tmpl w:val="F21CC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A2F06D3"/>
    <w:multiLevelType w:val="multilevel"/>
    <w:tmpl w:val="0306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C57364F"/>
    <w:multiLevelType w:val="multilevel"/>
    <w:tmpl w:val="7F44F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ED97B68"/>
    <w:multiLevelType w:val="multilevel"/>
    <w:tmpl w:val="0D6E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7C65D07"/>
    <w:multiLevelType w:val="multilevel"/>
    <w:tmpl w:val="4EBE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1"/>
  </w:num>
  <w:num w:numId="3">
    <w:abstractNumId w:val="7"/>
  </w:num>
  <w:num w:numId="4">
    <w:abstractNumId w:val="9"/>
  </w:num>
  <w:num w:numId="5">
    <w:abstractNumId w:val="5"/>
  </w:num>
  <w:num w:numId="6">
    <w:abstractNumId w:val="3"/>
  </w:num>
  <w:num w:numId="7">
    <w:abstractNumId w:val="0"/>
  </w:num>
  <w:num w:numId="8">
    <w:abstractNumId w:val="8"/>
  </w:num>
  <w:num w:numId="9">
    <w:abstractNumId w:val="10"/>
  </w:num>
  <w:num w:numId="10">
    <w:abstractNumId w:val="6"/>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B2F"/>
    <w:rsid w:val="000255B1"/>
    <w:rsid w:val="0003577D"/>
    <w:rsid w:val="00040A11"/>
    <w:rsid w:val="00041D6F"/>
    <w:rsid w:val="0004629A"/>
    <w:rsid w:val="00050A22"/>
    <w:rsid w:val="00053082"/>
    <w:rsid w:val="00070D8F"/>
    <w:rsid w:val="0007630F"/>
    <w:rsid w:val="000827EB"/>
    <w:rsid w:val="000918CC"/>
    <w:rsid w:val="00091B0C"/>
    <w:rsid w:val="0009225A"/>
    <w:rsid w:val="000B12F8"/>
    <w:rsid w:val="000B31F9"/>
    <w:rsid w:val="000C3281"/>
    <w:rsid w:val="000D0DF9"/>
    <w:rsid w:val="000E2B5A"/>
    <w:rsid w:val="000E49ED"/>
    <w:rsid w:val="001010CC"/>
    <w:rsid w:val="001024DA"/>
    <w:rsid w:val="00106F8F"/>
    <w:rsid w:val="00110D25"/>
    <w:rsid w:val="0011239C"/>
    <w:rsid w:val="00112A66"/>
    <w:rsid w:val="0012024D"/>
    <w:rsid w:val="001264A6"/>
    <w:rsid w:val="00141732"/>
    <w:rsid w:val="00143A58"/>
    <w:rsid w:val="00153E3A"/>
    <w:rsid w:val="001851D2"/>
    <w:rsid w:val="00186449"/>
    <w:rsid w:val="00187516"/>
    <w:rsid w:val="001A438B"/>
    <w:rsid w:val="001A46DF"/>
    <w:rsid w:val="001A6841"/>
    <w:rsid w:val="001C58FF"/>
    <w:rsid w:val="001C62AE"/>
    <w:rsid w:val="001E1FE2"/>
    <w:rsid w:val="001F1E67"/>
    <w:rsid w:val="001F3510"/>
    <w:rsid w:val="001F5694"/>
    <w:rsid w:val="00203B2F"/>
    <w:rsid w:val="00212902"/>
    <w:rsid w:val="00217154"/>
    <w:rsid w:val="002243B2"/>
    <w:rsid w:val="00225EA6"/>
    <w:rsid w:val="002347D1"/>
    <w:rsid w:val="00240A72"/>
    <w:rsid w:val="002570E1"/>
    <w:rsid w:val="00272EB2"/>
    <w:rsid w:val="002762D7"/>
    <w:rsid w:val="002767F0"/>
    <w:rsid w:val="00282010"/>
    <w:rsid w:val="00284EEB"/>
    <w:rsid w:val="00292DFC"/>
    <w:rsid w:val="002A7879"/>
    <w:rsid w:val="002B5B00"/>
    <w:rsid w:val="002C1F93"/>
    <w:rsid w:val="002C587F"/>
    <w:rsid w:val="002C65AC"/>
    <w:rsid w:val="002D65C6"/>
    <w:rsid w:val="002E2BAA"/>
    <w:rsid w:val="002E3206"/>
    <w:rsid w:val="002F2204"/>
    <w:rsid w:val="002F2618"/>
    <w:rsid w:val="00307424"/>
    <w:rsid w:val="00314F5C"/>
    <w:rsid w:val="003303BB"/>
    <w:rsid w:val="00330BBD"/>
    <w:rsid w:val="00353FB9"/>
    <w:rsid w:val="003567C3"/>
    <w:rsid w:val="00356FA6"/>
    <w:rsid w:val="003570DB"/>
    <w:rsid w:val="00360227"/>
    <w:rsid w:val="0036143F"/>
    <w:rsid w:val="003657C8"/>
    <w:rsid w:val="0036697F"/>
    <w:rsid w:val="003706D4"/>
    <w:rsid w:val="00371733"/>
    <w:rsid w:val="00371F69"/>
    <w:rsid w:val="00377FA4"/>
    <w:rsid w:val="0038050E"/>
    <w:rsid w:val="00390F4B"/>
    <w:rsid w:val="003A2105"/>
    <w:rsid w:val="003D4F59"/>
    <w:rsid w:val="00405E33"/>
    <w:rsid w:val="00416E31"/>
    <w:rsid w:val="00420F1F"/>
    <w:rsid w:val="00430658"/>
    <w:rsid w:val="00436D19"/>
    <w:rsid w:val="00437FF4"/>
    <w:rsid w:val="00440BE3"/>
    <w:rsid w:val="004435C9"/>
    <w:rsid w:val="004453AE"/>
    <w:rsid w:val="004563E2"/>
    <w:rsid w:val="00460688"/>
    <w:rsid w:val="004663F8"/>
    <w:rsid w:val="0046671D"/>
    <w:rsid w:val="00475454"/>
    <w:rsid w:val="00480101"/>
    <w:rsid w:val="004846C9"/>
    <w:rsid w:val="00493A82"/>
    <w:rsid w:val="00496D1F"/>
    <w:rsid w:val="004A1DC0"/>
    <w:rsid w:val="004B03F5"/>
    <w:rsid w:val="004B5106"/>
    <w:rsid w:val="004D3F05"/>
    <w:rsid w:val="004D413B"/>
    <w:rsid w:val="004D6F5B"/>
    <w:rsid w:val="004F6A7E"/>
    <w:rsid w:val="00501FC3"/>
    <w:rsid w:val="00505189"/>
    <w:rsid w:val="00507DBC"/>
    <w:rsid w:val="005179D4"/>
    <w:rsid w:val="00522938"/>
    <w:rsid w:val="00532A6A"/>
    <w:rsid w:val="00534B2A"/>
    <w:rsid w:val="00534F3C"/>
    <w:rsid w:val="005412EE"/>
    <w:rsid w:val="005552D1"/>
    <w:rsid w:val="0055546B"/>
    <w:rsid w:val="00565A35"/>
    <w:rsid w:val="0058176B"/>
    <w:rsid w:val="0058323B"/>
    <w:rsid w:val="00594FAE"/>
    <w:rsid w:val="0059683E"/>
    <w:rsid w:val="005A19B1"/>
    <w:rsid w:val="005A1ACD"/>
    <w:rsid w:val="005A3C3B"/>
    <w:rsid w:val="005A6040"/>
    <w:rsid w:val="005A7588"/>
    <w:rsid w:val="005B1DF9"/>
    <w:rsid w:val="005C7E07"/>
    <w:rsid w:val="005E132A"/>
    <w:rsid w:val="005F2CD4"/>
    <w:rsid w:val="005F6616"/>
    <w:rsid w:val="00602F1E"/>
    <w:rsid w:val="006039BE"/>
    <w:rsid w:val="00603ABA"/>
    <w:rsid w:val="0061179D"/>
    <w:rsid w:val="00611FBB"/>
    <w:rsid w:val="006167D9"/>
    <w:rsid w:val="006208EE"/>
    <w:rsid w:val="006237DA"/>
    <w:rsid w:val="006257A6"/>
    <w:rsid w:val="00636560"/>
    <w:rsid w:val="00636A9A"/>
    <w:rsid w:val="006509B5"/>
    <w:rsid w:val="00653509"/>
    <w:rsid w:val="0065476B"/>
    <w:rsid w:val="006555A7"/>
    <w:rsid w:val="00664A54"/>
    <w:rsid w:val="00670119"/>
    <w:rsid w:val="00680E59"/>
    <w:rsid w:val="00690416"/>
    <w:rsid w:val="00691080"/>
    <w:rsid w:val="006952C8"/>
    <w:rsid w:val="006958C3"/>
    <w:rsid w:val="00696F64"/>
    <w:rsid w:val="006A3C17"/>
    <w:rsid w:val="006A46C3"/>
    <w:rsid w:val="006B75C6"/>
    <w:rsid w:val="006D7D15"/>
    <w:rsid w:val="006F0B37"/>
    <w:rsid w:val="006F75C5"/>
    <w:rsid w:val="00700218"/>
    <w:rsid w:val="00706E48"/>
    <w:rsid w:val="007111B3"/>
    <w:rsid w:val="00717412"/>
    <w:rsid w:val="00717ED7"/>
    <w:rsid w:val="00727035"/>
    <w:rsid w:val="007354B8"/>
    <w:rsid w:val="00756F7F"/>
    <w:rsid w:val="00763B7C"/>
    <w:rsid w:val="0077550D"/>
    <w:rsid w:val="007841A7"/>
    <w:rsid w:val="007A42EB"/>
    <w:rsid w:val="007B31B2"/>
    <w:rsid w:val="007B462F"/>
    <w:rsid w:val="007C109F"/>
    <w:rsid w:val="007C2D0C"/>
    <w:rsid w:val="007C7A9F"/>
    <w:rsid w:val="007E3BC1"/>
    <w:rsid w:val="007F3EA9"/>
    <w:rsid w:val="007F4F78"/>
    <w:rsid w:val="00806E02"/>
    <w:rsid w:val="008106A2"/>
    <w:rsid w:val="008215FF"/>
    <w:rsid w:val="0084235B"/>
    <w:rsid w:val="008569FC"/>
    <w:rsid w:val="008639C7"/>
    <w:rsid w:val="00864C13"/>
    <w:rsid w:val="00885998"/>
    <w:rsid w:val="008955D5"/>
    <w:rsid w:val="008960B9"/>
    <w:rsid w:val="008A00DA"/>
    <w:rsid w:val="008A7E9A"/>
    <w:rsid w:val="008B03E8"/>
    <w:rsid w:val="008C1895"/>
    <w:rsid w:val="008C41D6"/>
    <w:rsid w:val="008E2ED2"/>
    <w:rsid w:val="009150FF"/>
    <w:rsid w:val="00924E40"/>
    <w:rsid w:val="00926A09"/>
    <w:rsid w:val="00941277"/>
    <w:rsid w:val="00951425"/>
    <w:rsid w:val="009574CF"/>
    <w:rsid w:val="00960DD0"/>
    <w:rsid w:val="00965DF0"/>
    <w:rsid w:val="009742B3"/>
    <w:rsid w:val="009754CC"/>
    <w:rsid w:val="0097771E"/>
    <w:rsid w:val="00984EEA"/>
    <w:rsid w:val="00985D27"/>
    <w:rsid w:val="0098722F"/>
    <w:rsid w:val="00987ED1"/>
    <w:rsid w:val="0099495D"/>
    <w:rsid w:val="009A1A53"/>
    <w:rsid w:val="009A4761"/>
    <w:rsid w:val="009A47BA"/>
    <w:rsid w:val="009A6DB1"/>
    <w:rsid w:val="009B6404"/>
    <w:rsid w:val="009F5F0A"/>
    <w:rsid w:val="00A1327F"/>
    <w:rsid w:val="00A157A2"/>
    <w:rsid w:val="00A1728B"/>
    <w:rsid w:val="00A27139"/>
    <w:rsid w:val="00A452DF"/>
    <w:rsid w:val="00A56032"/>
    <w:rsid w:val="00A728F4"/>
    <w:rsid w:val="00A7296C"/>
    <w:rsid w:val="00A90097"/>
    <w:rsid w:val="00A937B7"/>
    <w:rsid w:val="00AA14EC"/>
    <w:rsid w:val="00AA17B0"/>
    <w:rsid w:val="00AA420D"/>
    <w:rsid w:val="00AB0E1F"/>
    <w:rsid w:val="00AB41B3"/>
    <w:rsid w:val="00AC3F54"/>
    <w:rsid w:val="00AC4745"/>
    <w:rsid w:val="00AD3A8F"/>
    <w:rsid w:val="00AD45F1"/>
    <w:rsid w:val="00AD721C"/>
    <w:rsid w:val="00AD7442"/>
    <w:rsid w:val="00B00AB2"/>
    <w:rsid w:val="00B00FDC"/>
    <w:rsid w:val="00B01C97"/>
    <w:rsid w:val="00B122A5"/>
    <w:rsid w:val="00B23908"/>
    <w:rsid w:val="00B33CC3"/>
    <w:rsid w:val="00B47DD1"/>
    <w:rsid w:val="00B47E9A"/>
    <w:rsid w:val="00B614FB"/>
    <w:rsid w:val="00B77D39"/>
    <w:rsid w:val="00B77F89"/>
    <w:rsid w:val="00B83F48"/>
    <w:rsid w:val="00B87A77"/>
    <w:rsid w:val="00B941AB"/>
    <w:rsid w:val="00BA31CD"/>
    <w:rsid w:val="00BC3F52"/>
    <w:rsid w:val="00BD4C74"/>
    <w:rsid w:val="00BE2F3A"/>
    <w:rsid w:val="00BE3A03"/>
    <w:rsid w:val="00BE5571"/>
    <w:rsid w:val="00BF11D2"/>
    <w:rsid w:val="00C062DB"/>
    <w:rsid w:val="00C063F1"/>
    <w:rsid w:val="00C144B7"/>
    <w:rsid w:val="00C1707D"/>
    <w:rsid w:val="00C209C8"/>
    <w:rsid w:val="00C20EC3"/>
    <w:rsid w:val="00C2493A"/>
    <w:rsid w:val="00C25BC7"/>
    <w:rsid w:val="00C41EC7"/>
    <w:rsid w:val="00C55E72"/>
    <w:rsid w:val="00C60AD5"/>
    <w:rsid w:val="00C61166"/>
    <w:rsid w:val="00C6223D"/>
    <w:rsid w:val="00C63F97"/>
    <w:rsid w:val="00C766D0"/>
    <w:rsid w:val="00C812BD"/>
    <w:rsid w:val="00C83D46"/>
    <w:rsid w:val="00C83F75"/>
    <w:rsid w:val="00C87D52"/>
    <w:rsid w:val="00C904F5"/>
    <w:rsid w:val="00C95118"/>
    <w:rsid w:val="00CA2892"/>
    <w:rsid w:val="00CA388E"/>
    <w:rsid w:val="00CA62B1"/>
    <w:rsid w:val="00CB264C"/>
    <w:rsid w:val="00CC1715"/>
    <w:rsid w:val="00CC1760"/>
    <w:rsid w:val="00CC229C"/>
    <w:rsid w:val="00CD6F97"/>
    <w:rsid w:val="00CE468A"/>
    <w:rsid w:val="00CE6629"/>
    <w:rsid w:val="00CE7573"/>
    <w:rsid w:val="00CF1624"/>
    <w:rsid w:val="00CF4CC9"/>
    <w:rsid w:val="00D0051F"/>
    <w:rsid w:val="00D06EA6"/>
    <w:rsid w:val="00D1326B"/>
    <w:rsid w:val="00D176D0"/>
    <w:rsid w:val="00D31399"/>
    <w:rsid w:val="00D42FB5"/>
    <w:rsid w:val="00D50846"/>
    <w:rsid w:val="00D552C7"/>
    <w:rsid w:val="00D64367"/>
    <w:rsid w:val="00D653CB"/>
    <w:rsid w:val="00D826E8"/>
    <w:rsid w:val="00D85C72"/>
    <w:rsid w:val="00D92D98"/>
    <w:rsid w:val="00DA4127"/>
    <w:rsid w:val="00DB44A9"/>
    <w:rsid w:val="00DB7757"/>
    <w:rsid w:val="00DC3C1F"/>
    <w:rsid w:val="00DE1501"/>
    <w:rsid w:val="00DE6C3C"/>
    <w:rsid w:val="00DE7426"/>
    <w:rsid w:val="00DE749A"/>
    <w:rsid w:val="00DF3AB4"/>
    <w:rsid w:val="00E12BA4"/>
    <w:rsid w:val="00E157C9"/>
    <w:rsid w:val="00E24FC1"/>
    <w:rsid w:val="00E2709E"/>
    <w:rsid w:val="00E27DFB"/>
    <w:rsid w:val="00E35EBF"/>
    <w:rsid w:val="00E36E58"/>
    <w:rsid w:val="00E540C1"/>
    <w:rsid w:val="00E5782D"/>
    <w:rsid w:val="00E61CDE"/>
    <w:rsid w:val="00E738C1"/>
    <w:rsid w:val="00EA21B5"/>
    <w:rsid w:val="00ED19C7"/>
    <w:rsid w:val="00EE36F5"/>
    <w:rsid w:val="00EE3C9E"/>
    <w:rsid w:val="00EE522D"/>
    <w:rsid w:val="00EF2234"/>
    <w:rsid w:val="00EF279C"/>
    <w:rsid w:val="00F14EF3"/>
    <w:rsid w:val="00F21B07"/>
    <w:rsid w:val="00F23613"/>
    <w:rsid w:val="00F2562A"/>
    <w:rsid w:val="00F3090B"/>
    <w:rsid w:val="00F41432"/>
    <w:rsid w:val="00F5342F"/>
    <w:rsid w:val="00F57945"/>
    <w:rsid w:val="00F6153B"/>
    <w:rsid w:val="00F738F0"/>
    <w:rsid w:val="00F850FD"/>
    <w:rsid w:val="00F85194"/>
    <w:rsid w:val="00F93B80"/>
    <w:rsid w:val="00F9719B"/>
    <w:rsid w:val="00FA5FA7"/>
    <w:rsid w:val="00FB04DB"/>
    <w:rsid w:val="00FB4D2A"/>
    <w:rsid w:val="00FD3DD2"/>
    <w:rsid w:val="00FD7BA4"/>
    <w:rsid w:val="00FE034F"/>
    <w:rsid w:val="00FE0C37"/>
    <w:rsid w:val="00FF74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link w:val="Heading1Char"/>
    <w:uiPriority w:val="9"/>
    <w:qFormat/>
    <w:rsid w:val="00B77F89"/>
    <w:pPr>
      <w:spacing w:before="100" w:beforeAutospacing="1" w:after="100" w:afterAutospacing="1" w:line="240" w:lineRule="auto"/>
      <w:outlineLvl w:val="0"/>
    </w:pPr>
    <w:rPr>
      <w:rFonts w:ascii="Times New Roman" w:eastAsia="Times New Roman" w:hAnsi="Times New Roman"/>
      <w:b/>
      <w:bCs/>
      <w:kern w:val="36"/>
      <w:sz w:val="48"/>
      <w:szCs w:val="48"/>
      <w:lang w:eastAsia="en-GB"/>
    </w:rPr>
  </w:style>
  <w:style w:type="paragraph" w:styleId="Heading2">
    <w:name w:val="heading 2"/>
    <w:basedOn w:val="Normal"/>
    <w:link w:val="Heading2Char"/>
    <w:uiPriority w:val="9"/>
    <w:qFormat/>
    <w:rsid w:val="00B77F89"/>
    <w:pPr>
      <w:spacing w:before="100" w:beforeAutospacing="1" w:after="100" w:afterAutospacing="1" w:line="240" w:lineRule="auto"/>
      <w:outlineLvl w:val="1"/>
    </w:pPr>
    <w:rPr>
      <w:rFonts w:ascii="Times New Roman" w:eastAsia="Times New Roman" w:hAnsi="Times New Roman"/>
      <w:b/>
      <w:bCs/>
      <w:sz w:val="36"/>
      <w:szCs w:val="36"/>
      <w:lang w:eastAsia="en-GB"/>
    </w:rPr>
  </w:style>
  <w:style w:type="paragraph" w:styleId="Heading3">
    <w:name w:val="heading 3"/>
    <w:basedOn w:val="Normal"/>
    <w:link w:val="Heading3Char"/>
    <w:uiPriority w:val="9"/>
    <w:qFormat/>
    <w:rsid w:val="00B77F89"/>
    <w:pPr>
      <w:spacing w:before="100" w:beforeAutospacing="1" w:after="100" w:afterAutospacing="1" w:line="240" w:lineRule="auto"/>
      <w:outlineLvl w:val="2"/>
    </w:pPr>
    <w:rPr>
      <w:rFonts w:ascii="Times New Roman" w:eastAsia="Times New Roman" w:hAnsi="Times New Roman"/>
      <w:b/>
      <w:bCs/>
      <w:sz w:val="27"/>
      <w:szCs w:val="27"/>
      <w:lang w:eastAsia="en-GB"/>
    </w:rPr>
  </w:style>
  <w:style w:type="paragraph" w:styleId="Heading4">
    <w:name w:val="heading 4"/>
    <w:basedOn w:val="Normal"/>
    <w:next w:val="Normal"/>
    <w:link w:val="Heading4Char"/>
    <w:uiPriority w:val="9"/>
    <w:unhideWhenUsed/>
    <w:qFormat/>
    <w:rsid w:val="00B77F8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77F8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F89"/>
    <w:rPr>
      <w:rFonts w:ascii="Times New Roman" w:eastAsia="Times New Roman" w:hAnsi="Times New Roman"/>
      <w:b/>
      <w:bCs/>
      <w:kern w:val="36"/>
      <w:sz w:val="48"/>
      <w:szCs w:val="48"/>
    </w:rPr>
  </w:style>
  <w:style w:type="character" w:customStyle="1" w:styleId="Heading2Char">
    <w:name w:val="Heading 2 Char"/>
    <w:basedOn w:val="DefaultParagraphFont"/>
    <w:link w:val="Heading2"/>
    <w:uiPriority w:val="9"/>
    <w:rsid w:val="00B77F89"/>
    <w:rPr>
      <w:rFonts w:ascii="Times New Roman" w:eastAsia="Times New Roman" w:hAnsi="Times New Roman"/>
      <w:b/>
      <w:bCs/>
      <w:sz w:val="36"/>
      <w:szCs w:val="36"/>
    </w:rPr>
  </w:style>
  <w:style w:type="character" w:customStyle="1" w:styleId="Heading3Char">
    <w:name w:val="Heading 3 Char"/>
    <w:basedOn w:val="DefaultParagraphFont"/>
    <w:link w:val="Heading3"/>
    <w:uiPriority w:val="9"/>
    <w:rsid w:val="00B77F89"/>
    <w:rPr>
      <w:rFonts w:ascii="Times New Roman" w:eastAsia="Times New Roman" w:hAnsi="Times New Roman"/>
      <w:b/>
      <w:bCs/>
      <w:sz w:val="27"/>
      <w:szCs w:val="27"/>
    </w:rPr>
  </w:style>
  <w:style w:type="character" w:styleId="Hyperlink">
    <w:name w:val="Hyperlink"/>
    <w:basedOn w:val="DefaultParagraphFont"/>
    <w:uiPriority w:val="99"/>
    <w:unhideWhenUsed/>
    <w:rsid w:val="00B77F89"/>
    <w:rPr>
      <w:color w:val="0000FF"/>
      <w:u w:val="single"/>
    </w:rPr>
  </w:style>
  <w:style w:type="paragraph" w:styleId="NormalWeb">
    <w:name w:val="Normal (Web)"/>
    <w:basedOn w:val="Normal"/>
    <w:uiPriority w:val="99"/>
    <w:unhideWhenUsed/>
    <w:rsid w:val="00B77F89"/>
    <w:pPr>
      <w:spacing w:before="100" w:beforeAutospacing="1" w:after="100" w:afterAutospacing="1" w:line="240" w:lineRule="auto"/>
    </w:pPr>
    <w:rPr>
      <w:rFonts w:ascii="Times New Roman" w:eastAsia="Times New Roman" w:hAnsi="Times New Roman"/>
      <w:sz w:val="24"/>
      <w:szCs w:val="24"/>
      <w:lang w:eastAsia="en-GB"/>
    </w:rPr>
  </w:style>
  <w:style w:type="character" w:styleId="Emphasis">
    <w:name w:val="Emphasis"/>
    <w:basedOn w:val="DefaultParagraphFont"/>
    <w:uiPriority w:val="20"/>
    <w:qFormat/>
    <w:rsid w:val="00B77F89"/>
    <w:rPr>
      <w:i/>
      <w:iCs/>
    </w:rPr>
  </w:style>
  <w:style w:type="character" w:customStyle="1" w:styleId="apple-converted-space">
    <w:name w:val="apple-converted-space"/>
    <w:basedOn w:val="DefaultParagraphFont"/>
    <w:rsid w:val="00B77F89"/>
  </w:style>
  <w:style w:type="character" w:styleId="Strong">
    <w:name w:val="Strong"/>
    <w:basedOn w:val="DefaultParagraphFont"/>
    <w:uiPriority w:val="22"/>
    <w:qFormat/>
    <w:rsid w:val="00B77F89"/>
    <w:rPr>
      <w:b/>
      <w:bCs/>
    </w:rPr>
  </w:style>
  <w:style w:type="character" w:customStyle="1" w:styleId="Heading4Char">
    <w:name w:val="Heading 4 Char"/>
    <w:basedOn w:val="DefaultParagraphFont"/>
    <w:link w:val="Heading4"/>
    <w:uiPriority w:val="9"/>
    <w:rsid w:val="00B77F89"/>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rsid w:val="00B77F89"/>
    <w:rPr>
      <w:rFonts w:asciiTheme="majorHAnsi" w:eastAsiaTheme="majorEastAsia" w:hAnsiTheme="majorHAnsi" w:cstheme="majorBidi"/>
      <w:color w:val="243F60" w:themeColor="accent1" w:themeShade="7F"/>
      <w:sz w:val="22"/>
      <w:szCs w:val="22"/>
      <w:lang w:eastAsia="en-US"/>
    </w:rPr>
  </w:style>
  <w:style w:type="character" w:styleId="HTMLCode">
    <w:name w:val="HTML Code"/>
    <w:basedOn w:val="DefaultParagraphFont"/>
    <w:uiPriority w:val="99"/>
    <w:semiHidden/>
    <w:unhideWhenUsed/>
    <w:rsid w:val="00B77F89"/>
    <w:rPr>
      <w:rFonts w:ascii="Courier New" w:eastAsia="Times New Roman" w:hAnsi="Courier New" w:cs="Courier New"/>
      <w:sz w:val="20"/>
      <w:szCs w:val="20"/>
    </w:rPr>
  </w:style>
  <w:style w:type="character" w:customStyle="1" w:styleId="mi">
    <w:name w:val="mi"/>
    <w:basedOn w:val="DefaultParagraphFont"/>
    <w:rsid w:val="00B77F89"/>
  </w:style>
  <w:style w:type="character" w:customStyle="1" w:styleId="mo">
    <w:name w:val="mo"/>
    <w:basedOn w:val="DefaultParagraphFont"/>
    <w:rsid w:val="00B77F89"/>
  </w:style>
  <w:style w:type="character" w:customStyle="1" w:styleId="mn">
    <w:name w:val="mn"/>
    <w:basedOn w:val="DefaultParagraphFont"/>
    <w:rsid w:val="00B77F89"/>
  </w:style>
  <w:style w:type="character" w:customStyle="1" w:styleId="mjxassistivemathml">
    <w:name w:val="mjx_assistive_mathml"/>
    <w:basedOn w:val="DefaultParagraphFont"/>
    <w:rsid w:val="00B77F89"/>
  </w:style>
  <w:style w:type="paragraph" w:styleId="BalloonText">
    <w:name w:val="Balloon Text"/>
    <w:basedOn w:val="Normal"/>
    <w:link w:val="BalloonTextChar"/>
    <w:uiPriority w:val="99"/>
    <w:semiHidden/>
    <w:unhideWhenUsed/>
    <w:rsid w:val="00B00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0FDC"/>
    <w:rPr>
      <w:rFonts w:ascii="Tahoma" w:hAnsi="Tahoma" w:cs="Tahoma"/>
      <w:sz w:val="16"/>
      <w:szCs w:val="16"/>
      <w:lang w:eastAsia="en-US"/>
    </w:rPr>
  </w:style>
  <w:style w:type="table" w:styleId="TableGrid">
    <w:name w:val="Table Grid"/>
    <w:basedOn w:val="TableNormal"/>
    <w:uiPriority w:val="59"/>
    <w:rsid w:val="00CE7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26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64C"/>
    <w:rPr>
      <w:sz w:val="22"/>
      <w:szCs w:val="22"/>
      <w:lang w:eastAsia="en-US"/>
    </w:rPr>
  </w:style>
  <w:style w:type="paragraph" w:styleId="Footer">
    <w:name w:val="footer"/>
    <w:basedOn w:val="Normal"/>
    <w:link w:val="FooterChar"/>
    <w:uiPriority w:val="99"/>
    <w:unhideWhenUsed/>
    <w:rsid w:val="00CB26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64C"/>
    <w:rPr>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link w:val="Heading1Char"/>
    <w:uiPriority w:val="9"/>
    <w:qFormat/>
    <w:rsid w:val="00B77F89"/>
    <w:pPr>
      <w:spacing w:before="100" w:beforeAutospacing="1" w:after="100" w:afterAutospacing="1" w:line="240" w:lineRule="auto"/>
      <w:outlineLvl w:val="0"/>
    </w:pPr>
    <w:rPr>
      <w:rFonts w:ascii="Times New Roman" w:eastAsia="Times New Roman" w:hAnsi="Times New Roman"/>
      <w:b/>
      <w:bCs/>
      <w:kern w:val="36"/>
      <w:sz w:val="48"/>
      <w:szCs w:val="48"/>
      <w:lang w:eastAsia="en-GB"/>
    </w:rPr>
  </w:style>
  <w:style w:type="paragraph" w:styleId="Heading2">
    <w:name w:val="heading 2"/>
    <w:basedOn w:val="Normal"/>
    <w:link w:val="Heading2Char"/>
    <w:uiPriority w:val="9"/>
    <w:qFormat/>
    <w:rsid w:val="00B77F89"/>
    <w:pPr>
      <w:spacing w:before="100" w:beforeAutospacing="1" w:after="100" w:afterAutospacing="1" w:line="240" w:lineRule="auto"/>
      <w:outlineLvl w:val="1"/>
    </w:pPr>
    <w:rPr>
      <w:rFonts w:ascii="Times New Roman" w:eastAsia="Times New Roman" w:hAnsi="Times New Roman"/>
      <w:b/>
      <w:bCs/>
      <w:sz w:val="36"/>
      <w:szCs w:val="36"/>
      <w:lang w:eastAsia="en-GB"/>
    </w:rPr>
  </w:style>
  <w:style w:type="paragraph" w:styleId="Heading3">
    <w:name w:val="heading 3"/>
    <w:basedOn w:val="Normal"/>
    <w:link w:val="Heading3Char"/>
    <w:uiPriority w:val="9"/>
    <w:qFormat/>
    <w:rsid w:val="00B77F89"/>
    <w:pPr>
      <w:spacing w:before="100" w:beforeAutospacing="1" w:after="100" w:afterAutospacing="1" w:line="240" w:lineRule="auto"/>
      <w:outlineLvl w:val="2"/>
    </w:pPr>
    <w:rPr>
      <w:rFonts w:ascii="Times New Roman" w:eastAsia="Times New Roman" w:hAnsi="Times New Roman"/>
      <w:b/>
      <w:bCs/>
      <w:sz w:val="27"/>
      <w:szCs w:val="27"/>
      <w:lang w:eastAsia="en-GB"/>
    </w:rPr>
  </w:style>
  <w:style w:type="paragraph" w:styleId="Heading4">
    <w:name w:val="heading 4"/>
    <w:basedOn w:val="Normal"/>
    <w:next w:val="Normal"/>
    <w:link w:val="Heading4Char"/>
    <w:uiPriority w:val="9"/>
    <w:unhideWhenUsed/>
    <w:qFormat/>
    <w:rsid w:val="00B77F8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77F8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F89"/>
    <w:rPr>
      <w:rFonts w:ascii="Times New Roman" w:eastAsia="Times New Roman" w:hAnsi="Times New Roman"/>
      <w:b/>
      <w:bCs/>
      <w:kern w:val="36"/>
      <w:sz w:val="48"/>
      <w:szCs w:val="48"/>
    </w:rPr>
  </w:style>
  <w:style w:type="character" w:customStyle="1" w:styleId="Heading2Char">
    <w:name w:val="Heading 2 Char"/>
    <w:basedOn w:val="DefaultParagraphFont"/>
    <w:link w:val="Heading2"/>
    <w:uiPriority w:val="9"/>
    <w:rsid w:val="00B77F89"/>
    <w:rPr>
      <w:rFonts w:ascii="Times New Roman" w:eastAsia="Times New Roman" w:hAnsi="Times New Roman"/>
      <w:b/>
      <w:bCs/>
      <w:sz w:val="36"/>
      <w:szCs w:val="36"/>
    </w:rPr>
  </w:style>
  <w:style w:type="character" w:customStyle="1" w:styleId="Heading3Char">
    <w:name w:val="Heading 3 Char"/>
    <w:basedOn w:val="DefaultParagraphFont"/>
    <w:link w:val="Heading3"/>
    <w:uiPriority w:val="9"/>
    <w:rsid w:val="00B77F89"/>
    <w:rPr>
      <w:rFonts w:ascii="Times New Roman" w:eastAsia="Times New Roman" w:hAnsi="Times New Roman"/>
      <w:b/>
      <w:bCs/>
      <w:sz w:val="27"/>
      <w:szCs w:val="27"/>
    </w:rPr>
  </w:style>
  <w:style w:type="character" w:styleId="Hyperlink">
    <w:name w:val="Hyperlink"/>
    <w:basedOn w:val="DefaultParagraphFont"/>
    <w:uiPriority w:val="99"/>
    <w:unhideWhenUsed/>
    <w:rsid w:val="00B77F89"/>
    <w:rPr>
      <w:color w:val="0000FF"/>
      <w:u w:val="single"/>
    </w:rPr>
  </w:style>
  <w:style w:type="paragraph" w:styleId="NormalWeb">
    <w:name w:val="Normal (Web)"/>
    <w:basedOn w:val="Normal"/>
    <w:uiPriority w:val="99"/>
    <w:unhideWhenUsed/>
    <w:rsid w:val="00B77F89"/>
    <w:pPr>
      <w:spacing w:before="100" w:beforeAutospacing="1" w:after="100" w:afterAutospacing="1" w:line="240" w:lineRule="auto"/>
    </w:pPr>
    <w:rPr>
      <w:rFonts w:ascii="Times New Roman" w:eastAsia="Times New Roman" w:hAnsi="Times New Roman"/>
      <w:sz w:val="24"/>
      <w:szCs w:val="24"/>
      <w:lang w:eastAsia="en-GB"/>
    </w:rPr>
  </w:style>
  <w:style w:type="character" w:styleId="Emphasis">
    <w:name w:val="Emphasis"/>
    <w:basedOn w:val="DefaultParagraphFont"/>
    <w:uiPriority w:val="20"/>
    <w:qFormat/>
    <w:rsid w:val="00B77F89"/>
    <w:rPr>
      <w:i/>
      <w:iCs/>
    </w:rPr>
  </w:style>
  <w:style w:type="character" w:customStyle="1" w:styleId="apple-converted-space">
    <w:name w:val="apple-converted-space"/>
    <w:basedOn w:val="DefaultParagraphFont"/>
    <w:rsid w:val="00B77F89"/>
  </w:style>
  <w:style w:type="character" w:styleId="Strong">
    <w:name w:val="Strong"/>
    <w:basedOn w:val="DefaultParagraphFont"/>
    <w:uiPriority w:val="22"/>
    <w:qFormat/>
    <w:rsid w:val="00B77F89"/>
    <w:rPr>
      <w:b/>
      <w:bCs/>
    </w:rPr>
  </w:style>
  <w:style w:type="character" w:customStyle="1" w:styleId="Heading4Char">
    <w:name w:val="Heading 4 Char"/>
    <w:basedOn w:val="DefaultParagraphFont"/>
    <w:link w:val="Heading4"/>
    <w:uiPriority w:val="9"/>
    <w:rsid w:val="00B77F89"/>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rsid w:val="00B77F89"/>
    <w:rPr>
      <w:rFonts w:asciiTheme="majorHAnsi" w:eastAsiaTheme="majorEastAsia" w:hAnsiTheme="majorHAnsi" w:cstheme="majorBidi"/>
      <w:color w:val="243F60" w:themeColor="accent1" w:themeShade="7F"/>
      <w:sz w:val="22"/>
      <w:szCs w:val="22"/>
      <w:lang w:eastAsia="en-US"/>
    </w:rPr>
  </w:style>
  <w:style w:type="character" w:styleId="HTMLCode">
    <w:name w:val="HTML Code"/>
    <w:basedOn w:val="DefaultParagraphFont"/>
    <w:uiPriority w:val="99"/>
    <w:semiHidden/>
    <w:unhideWhenUsed/>
    <w:rsid w:val="00B77F89"/>
    <w:rPr>
      <w:rFonts w:ascii="Courier New" w:eastAsia="Times New Roman" w:hAnsi="Courier New" w:cs="Courier New"/>
      <w:sz w:val="20"/>
      <w:szCs w:val="20"/>
    </w:rPr>
  </w:style>
  <w:style w:type="character" w:customStyle="1" w:styleId="mi">
    <w:name w:val="mi"/>
    <w:basedOn w:val="DefaultParagraphFont"/>
    <w:rsid w:val="00B77F89"/>
  </w:style>
  <w:style w:type="character" w:customStyle="1" w:styleId="mo">
    <w:name w:val="mo"/>
    <w:basedOn w:val="DefaultParagraphFont"/>
    <w:rsid w:val="00B77F89"/>
  </w:style>
  <w:style w:type="character" w:customStyle="1" w:styleId="mn">
    <w:name w:val="mn"/>
    <w:basedOn w:val="DefaultParagraphFont"/>
    <w:rsid w:val="00B77F89"/>
  </w:style>
  <w:style w:type="character" w:customStyle="1" w:styleId="mjxassistivemathml">
    <w:name w:val="mjx_assistive_mathml"/>
    <w:basedOn w:val="DefaultParagraphFont"/>
    <w:rsid w:val="00B77F89"/>
  </w:style>
  <w:style w:type="paragraph" w:styleId="BalloonText">
    <w:name w:val="Balloon Text"/>
    <w:basedOn w:val="Normal"/>
    <w:link w:val="BalloonTextChar"/>
    <w:uiPriority w:val="99"/>
    <w:semiHidden/>
    <w:unhideWhenUsed/>
    <w:rsid w:val="00B00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0FDC"/>
    <w:rPr>
      <w:rFonts w:ascii="Tahoma" w:hAnsi="Tahoma" w:cs="Tahoma"/>
      <w:sz w:val="16"/>
      <w:szCs w:val="16"/>
      <w:lang w:eastAsia="en-US"/>
    </w:rPr>
  </w:style>
  <w:style w:type="table" w:styleId="TableGrid">
    <w:name w:val="Table Grid"/>
    <w:basedOn w:val="TableNormal"/>
    <w:uiPriority w:val="59"/>
    <w:rsid w:val="00CE7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26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64C"/>
    <w:rPr>
      <w:sz w:val="22"/>
      <w:szCs w:val="22"/>
      <w:lang w:eastAsia="en-US"/>
    </w:rPr>
  </w:style>
  <w:style w:type="paragraph" w:styleId="Footer">
    <w:name w:val="footer"/>
    <w:basedOn w:val="Normal"/>
    <w:link w:val="FooterChar"/>
    <w:uiPriority w:val="99"/>
    <w:unhideWhenUsed/>
    <w:rsid w:val="00CB26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64C"/>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03573">
      <w:bodyDiv w:val="1"/>
      <w:marLeft w:val="0"/>
      <w:marRight w:val="0"/>
      <w:marTop w:val="0"/>
      <w:marBottom w:val="0"/>
      <w:divBdr>
        <w:top w:val="none" w:sz="0" w:space="0" w:color="auto"/>
        <w:left w:val="none" w:sz="0" w:space="0" w:color="auto"/>
        <w:bottom w:val="none" w:sz="0" w:space="0" w:color="auto"/>
        <w:right w:val="none" w:sz="0" w:space="0" w:color="auto"/>
      </w:divBdr>
    </w:div>
    <w:div w:id="57828398">
      <w:bodyDiv w:val="1"/>
      <w:marLeft w:val="0"/>
      <w:marRight w:val="0"/>
      <w:marTop w:val="0"/>
      <w:marBottom w:val="0"/>
      <w:divBdr>
        <w:top w:val="none" w:sz="0" w:space="0" w:color="auto"/>
        <w:left w:val="none" w:sz="0" w:space="0" w:color="auto"/>
        <w:bottom w:val="none" w:sz="0" w:space="0" w:color="auto"/>
        <w:right w:val="none" w:sz="0" w:space="0" w:color="auto"/>
      </w:divBdr>
    </w:div>
    <w:div w:id="261842211">
      <w:bodyDiv w:val="1"/>
      <w:marLeft w:val="0"/>
      <w:marRight w:val="0"/>
      <w:marTop w:val="0"/>
      <w:marBottom w:val="0"/>
      <w:divBdr>
        <w:top w:val="none" w:sz="0" w:space="0" w:color="auto"/>
        <w:left w:val="none" w:sz="0" w:space="0" w:color="auto"/>
        <w:bottom w:val="none" w:sz="0" w:space="0" w:color="auto"/>
        <w:right w:val="none" w:sz="0" w:space="0" w:color="auto"/>
      </w:divBdr>
    </w:div>
    <w:div w:id="348725803">
      <w:bodyDiv w:val="1"/>
      <w:marLeft w:val="0"/>
      <w:marRight w:val="0"/>
      <w:marTop w:val="0"/>
      <w:marBottom w:val="0"/>
      <w:divBdr>
        <w:top w:val="none" w:sz="0" w:space="0" w:color="auto"/>
        <w:left w:val="none" w:sz="0" w:space="0" w:color="auto"/>
        <w:bottom w:val="none" w:sz="0" w:space="0" w:color="auto"/>
        <w:right w:val="none" w:sz="0" w:space="0" w:color="auto"/>
      </w:divBdr>
    </w:div>
    <w:div w:id="375542388">
      <w:bodyDiv w:val="1"/>
      <w:marLeft w:val="0"/>
      <w:marRight w:val="0"/>
      <w:marTop w:val="0"/>
      <w:marBottom w:val="0"/>
      <w:divBdr>
        <w:top w:val="none" w:sz="0" w:space="0" w:color="auto"/>
        <w:left w:val="none" w:sz="0" w:space="0" w:color="auto"/>
        <w:bottom w:val="none" w:sz="0" w:space="0" w:color="auto"/>
        <w:right w:val="none" w:sz="0" w:space="0" w:color="auto"/>
      </w:divBdr>
    </w:div>
    <w:div w:id="395325833">
      <w:bodyDiv w:val="1"/>
      <w:marLeft w:val="0"/>
      <w:marRight w:val="0"/>
      <w:marTop w:val="0"/>
      <w:marBottom w:val="0"/>
      <w:divBdr>
        <w:top w:val="none" w:sz="0" w:space="0" w:color="auto"/>
        <w:left w:val="none" w:sz="0" w:space="0" w:color="auto"/>
        <w:bottom w:val="none" w:sz="0" w:space="0" w:color="auto"/>
        <w:right w:val="none" w:sz="0" w:space="0" w:color="auto"/>
      </w:divBdr>
    </w:div>
    <w:div w:id="480847312">
      <w:bodyDiv w:val="1"/>
      <w:marLeft w:val="0"/>
      <w:marRight w:val="0"/>
      <w:marTop w:val="0"/>
      <w:marBottom w:val="0"/>
      <w:divBdr>
        <w:top w:val="none" w:sz="0" w:space="0" w:color="auto"/>
        <w:left w:val="none" w:sz="0" w:space="0" w:color="auto"/>
        <w:bottom w:val="none" w:sz="0" w:space="0" w:color="auto"/>
        <w:right w:val="none" w:sz="0" w:space="0" w:color="auto"/>
      </w:divBdr>
    </w:div>
    <w:div w:id="899096645">
      <w:bodyDiv w:val="1"/>
      <w:marLeft w:val="0"/>
      <w:marRight w:val="0"/>
      <w:marTop w:val="0"/>
      <w:marBottom w:val="0"/>
      <w:divBdr>
        <w:top w:val="none" w:sz="0" w:space="0" w:color="auto"/>
        <w:left w:val="none" w:sz="0" w:space="0" w:color="auto"/>
        <w:bottom w:val="none" w:sz="0" w:space="0" w:color="auto"/>
        <w:right w:val="none" w:sz="0" w:space="0" w:color="auto"/>
      </w:divBdr>
    </w:div>
    <w:div w:id="1037120577">
      <w:bodyDiv w:val="1"/>
      <w:marLeft w:val="0"/>
      <w:marRight w:val="0"/>
      <w:marTop w:val="0"/>
      <w:marBottom w:val="0"/>
      <w:divBdr>
        <w:top w:val="none" w:sz="0" w:space="0" w:color="auto"/>
        <w:left w:val="none" w:sz="0" w:space="0" w:color="auto"/>
        <w:bottom w:val="none" w:sz="0" w:space="0" w:color="auto"/>
        <w:right w:val="none" w:sz="0" w:space="0" w:color="auto"/>
      </w:divBdr>
    </w:div>
    <w:div w:id="1452170694">
      <w:bodyDiv w:val="1"/>
      <w:marLeft w:val="0"/>
      <w:marRight w:val="0"/>
      <w:marTop w:val="0"/>
      <w:marBottom w:val="0"/>
      <w:divBdr>
        <w:top w:val="none" w:sz="0" w:space="0" w:color="auto"/>
        <w:left w:val="none" w:sz="0" w:space="0" w:color="auto"/>
        <w:bottom w:val="none" w:sz="0" w:space="0" w:color="auto"/>
        <w:right w:val="none" w:sz="0" w:space="0" w:color="auto"/>
      </w:divBdr>
    </w:div>
    <w:div w:id="1752384590">
      <w:bodyDiv w:val="1"/>
      <w:marLeft w:val="0"/>
      <w:marRight w:val="0"/>
      <w:marTop w:val="0"/>
      <w:marBottom w:val="0"/>
      <w:divBdr>
        <w:top w:val="none" w:sz="0" w:space="0" w:color="auto"/>
        <w:left w:val="none" w:sz="0" w:space="0" w:color="auto"/>
        <w:bottom w:val="none" w:sz="0" w:space="0" w:color="auto"/>
        <w:right w:val="none" w:sz="0" w:space="0" w:color="auto"/>
      </w:divBdr>
    </w:div>
    <w:div w:id="1880895761">
      <w:bodyDiv w:val="1"/>
      <w:marLeft w:val="0"/>
      <w:marRight w:val="0"/>
      <w:marTop w:val="0"/>
      <w:marBottom w:val="0"/>
      <w:divBdr>
        <w:top w:val="none" w:sz="0" w:space="0" w:color="auto"/>
        <w:left w:val="none" w:sz="0" w:space="0" w:color="auto"/>
        <w:bottom w:val="none" w:sz="0" w:space="0" w:color="auto"/>
        <w:right w:val="none" w:sz="0" w:space="0" w:color="auto"/>
      </w:divBdr>
    </w:div>
    <w:div w:id="1886915907">
      <w:bodyDiv w:val="1"/>
      <w:marLeft w:val="0"/>
      <w:marRight w:val="0"/>
      <w:marTop w:val="0"/>
      <w:marBottom w:val="0"/>
      <w:divBdr>
        <w:top w:val="none" w:sz="0" w:space="0" w:color="auto"/>
        <w:left w:val="none" w:sz="0" w:space="0" w:color="auto"/>
        <w:bottom w:val="none" w:sz="0" w:space="0" w:color="auto"/>
        <w:right w:val="none" w:sz="0" w:space="0" w:color="auto"/>
      </w:divBdr>
    </w:div>
    <w:div w:id="2069642479">
      <w:bodyDiv w:val="1"/>
      <w:marLeft w:val="0"/>
      <w:marRight w:val="0"/>
      <w:marTop w:val="0"/>
      <w:marBottom w:val="0"/>
      <w:divBdr>
        <w:top w:val="none" w:sz="0" w:space="0" w:color="auto"/>
        <w:left w:val="none" w:sz="0" w:space="0" w:color="auto"/>
        <w:bottom w:val="none" w:sz="0" w:space="0" w:color="auto"/>
        <w:right w:val="none" w:sz="0" w:space="0" w:color="auto"/>
      </w:divBdr>
    </w:div>
    <w:div w:id="2082360245">
      <w:bodyDiv w:val="1"/>
      <w:marLeft w:val="0"/>
      <w:marRight w:val="0"/>
      <w:marTop w:val="0"/>
      <w:marBottom w:val="0"/>
      <w:divBdr>
        <w:top w:val="none" w:sz="0" w:space="0" w:color="auto"/>
        <w:left w:val="none" w:sz="0" w:space="0" w:color="auto"/>
        <w:bottom w:val="none" w:sz="0" w:space="0" w:color="auto"/>
        <w:right w:val="none" w:sz="0" w:space="0" w:color="auto"/>
      </w:divBdr>
    </w:div>
    <w:div w:id="211427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medium.com/@aidangomez/let-s-do-this-f9b699de31d9" TargetMode="External"/><Relationship Id="rId20" Type="http://schemas.openxmlformats.org/officeDocument/2006/relationships/image" Target="media/image8.emf"/><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West_Texas_Intermediat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en.wikipedia.org/wiki/Black%E2%80%93Scholes_model" TargetMode="Externa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en.wikipedia.org/wiki/Efficient-market_hypothesi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C7DC06-9A9B-45D0-8273-9BC3D270D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5510</TotalTime>
  <Pages>28</Pages>
  <Words>6810</Words>
  <Characters>38823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Banca IMI</Company>
  <LinksUpToDate>false</LinksUpToDate>
  <CharactersWithSpaces>45542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RIZZARI RICCARDO</dc:creator>
  <cp:lastModifiedBy>RIZZARI RICCARDO</cp:lastModifiedBy>
  <cp:revision>392</cp:revision>
  <cp:lastPrinted>2017-05-22T08:03:00Z</cp:lastPrinted>
  <dcterms:created xsi:type="dcterms:W3CDTF">2017-05-18T15:55:00Z</dcterms:created>
  <dcterms:modified xsi:type="dcterms:W3CDTF">2017-05-24T17:08:00Z</dcterms:modified>
</cp:coreProperties>
</file>