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828B" w14:textId="1B76082D" w:rsidR="004A7E38" w:rsidRPr="006E0F50" w:rsidRDefault="006E0F50">
      <w:pPr>
        <w:rPr>
          <w:b/>
          <w:bCs/>
        </w:rPr>
      </w:pPr>
      <w:r w:rsidRPr="006E0F50">
        <w:rPr>
          <w:b/>
          <w:bCs/>
        </w:rPr>
        <w:t>Introduction To Data Science Groupwork-Based Assignment 1</w:t>
      </w:r>
    </w:p>
    <w:p w14:paraId="7C85D52E" w14:textId="6C673721" w:rsidR="006E0F50" w:rsidRDefault="006E0F50" w:rsidP="006E0F50">
      <w:pPr>
        <w:tabs>
          <w:tab w:val="left" w:pos="5633"/>
        </w:tabs>
      </w:pPr>
      <w:r w:rsidRPr="006E0F50">
        <w:rPr>
          <w:b/>
          <w:bCs/>
        </w:rPr>
        <w:t>Submission deadline</w:t>
      </w:r>
      <w:r>
        <w:t>: 12pm Monday 30</w:t>
      </w:r>
      <w:r w:rsidRPr="006E0F50">
        <w:rPr>
          <w:vertAlign w:val="superscript"/>
        </w:rPr>
        <w:t>th</w:t>
      </w:r>
      <w:r>
        <w:t xml:space="preserve"> October</w:t>
      </w:r>
      <w:r>
        <w:tab/>
      </w:r>
      <w:r>
        <w:br/>
      </w:r>
      <w:r w:rsidRPr="006E0F50">
        <w:rPr>
          <w:b/>
          <w:bCs/>
        </w:rPr>
        <w:t>Submit to</w:t>
      </w:r>
      <w:r>
        <w:t xml:space="preserve">: </w:t>
      </w:r>
      <w:proofErr w:type="spellStart"/>
      <w:r>
        <w:t>Gradescope</w:t>
      </w:r>
      <w:proofErr w:type="spellEnd"/>
      <w:r>
        <w:t>, via the module Ultra page</w:t>
      </w:r>
      <w:r>
        <w:br/>
      </w:r>
      <w:r w:rsidRPr="006E0F50">
        <w:rPr>
          <w:b/>
          <w:bCs/>
        </w:rPr>
        <w:t>Word count</w:t>
      </w:r>
      <w:r>
        <w:t>: Between 500 and 1000 words</w:t>
      </w:r>
      <w:r>
        <w:br/>
      </w:r>
      <w:r w:rsidRPr="006E0F50">
        <w:rPr>
          <w:b/>
          <w:bCs/>
        </w:rPr>
        <w:t>Weight</w:t>
      </w:r>
      <w:r>
        <w:t>: 5% of your module mark</w:t>
      </w:r>
    </w:p>
    <w:p w14:paraId="71EB4AF3" w14:textId="0FCD5FE8" w:rsidR="006E0F50" w:rsidRDefault="006E0F50" w:rsidP="006E0F50">
      <w:pPr>
        <w:tabs>
          <w:tab w:val="left" w:pos="5633"/>
        </w:tabs>
      </w:pPr>
      <w:r>
        <w:rPr>
          <w:b/>
          <w:bCs/>
        </w:rPr>
        <w:t xml:space="preserve">Important: </w:t>
      </w:r>
      <w:r>
        <w:t xml:space="preserve">This is an assignment based on your experiences of group work in weeks 2, 3 and 4 of Michaelmas Term. Despite it being based on your experience of working in your group, this assignment is an </w:t>
      </w:r>
      <w:r>
        <w:rPr>
          <w:b/>
          <w:bCs/>
        </w:rPr>
        <w:t>individual</w:t>
      </w:r>
      <w:r>
        <w:t xml:space="preserve"> piece of assessment, which will be awarded an </w:t>
      </w:r>
      <w:r>
        <w:rPr>
          <w:b/>
          <w:bCs/>
        </w:rPr>
        <w:t xml:space="preserve">individual </w:t>
      </w:r>
      <w:r>
        <w:t xml:space="preserve">mark. As always, discussing your assignments among group members and other students on the module is encouraged, but your submission must be </w:t>
      </w:r>
      <w:r>
        <w:rPr>
          <w:b/>
          <w:bCs/>
        </w:rPr>
        <w:t>entirely your own work</w:t>
      </w:r>
      <w:r>
        <w:t>.</w:t>
      </w:r>
    </w:p>
    <w:p w14:paraId="698ED2AD" w14:textId="6E2664C9" w:rsidR="00B12FC2" w:rsidRDefault="006E0F50" w:rsidP="006E0F50">
      <w:pPr>
        <w:tabs>
          <w:tab w:val="left" w:pos="5633"/>
        </w:tabs>
      </w:pPr>
      <w:r w:rsidRPr="00B12FC2">
        <w:rPr>
          <w:b/>
          <w:bCs/>
        </w:rPr>
        <w:t>Assessment Brief</w:t>
      </w:r>
      <w:r w:rsidRPr="00B12FC2">
        <w:t>:</w:t>
      </w:r>
      <w:r w:rsidR="00B12FC2">
        <w:t xml:space="preserve"> In this assignment, you will produce a short piece of writing, reflecting on your understanding and experience of teamwork in the Introduction to Statistics for Data Science module since it began. Your piece </w:t>
      </w:r>
      <w:r w:rsidR="00B12FC2" w:rsidRPr="00B12FC2">
        <w:rPr>
          <w:b/>
          <w:bCs/>
        </w:rPr>
        <w:t>must</w:t>
      </w:r>
      <w:r w:rsidR="00B12FC2">
        <w:t xml:space="preserve"> include:</w:t>
      </w:r>
    </w:p>
    <w:p w14:paraId="15DC4785" w14:textId="2C97CBB7" w:rsidR="00637215" w:rsidRDefault="00637215" w:rsidP="00637215">
      <w:pPr>
        <w:pStyle w:val="ListParagraph"/>
        <w:numPr>
          <w:ilvl w:val="0"/>
          <w:numId w:val="2"/>
        </w:numPr>
        <w:tabs>
          <w:tab w:val="left" w:pos="5633"/>
        </w:tabs>
      </w:pPr>
      <w:r>
        <w:t>An example of some action or decision you took that benefitted the group, and how that benefit can be demonstrated.</w:t>
      </w:r>
    </w:p>
    <w:p w14:paraId="37BD46BD" w14:textId="77777777" w:rsidR="00637215" w:rsidRDefault="00637215" w:rsidP="00637215">
      <w:pPr>
        <w:pStyle w:val="ListParagraph"/>
        <w:numPr>
          <w:ilvl w:val="0"/>
          <w:numId w:val="2"/>
        </w:numPr>
        <w:tabs>
          <w:tab w:val="left" w:pos="5633"/>
        </w:tabs>
      </w:pPr>
      <w:r>
        <w:t xml:space="preserve">Which of the Belbin role descriptors you think best describes your approach to groupwork, with an example of how you have performed in that role in your group (you may specify more than one role descriptor if you believe multiple roles are relevant to you). </w:t>
      </w:r>
    </w:p>
    <w:p w14:paraId="26FD2D1B" w14:textId="1272EE3B" w:rsidR="00637215" w:rsidRDefault="00637215" w:rsidP="00637215">
      <w:pPr>
        <w:pStyle w:val="ListParagraph"/>
        <w:numPr>
          <w:ilvl w:val="0"/>
          <w:numId w:val="2"/>
        </w:numPr>
        <w:tabs>
          <w:tab w:val="left" w:pos="5633"/>
        </w:tabs>
      </w:pPr>
      <w:r>
        <w:t>One example of how another group member acted in one of Belbin’s role, which role it was, and the affect upon the group of them taking on that role.</w:t>
      </w:r>
    </w:p>
    <w:p w14:paraId="33332200" w14:textId="4D0C7C50" w:rsidR="00B12FC2" w:rsidRDefault="00637215" w:rsidP="006E0F50">
      <w:pPr>
        <w:pStyle w:val="ListParagraph"/>
        <w:numPr>
          <w:ilvl w:val="0"/>
          <w:numId w:val="2"/>
        </w:numPr>
        <w:tabs>
          <w:tab w:val="left" w:pos="5633"/>
        </w:tabs>
      </w:pPr>
      <w:r>
        <w:t>One lesson you have learned from groupwork so far, that you will make use of going forward.</w:t>
      </w:r>
    </w:p>
    <w:p w14:paraId="27143EE0" w14:textId="2D108761" w:rsidR="00B12FC2" w:rsidRDefault="00B12FC2" w:rsidP="006E0F50">
      <w:pPr>
        <w:tabs>
          <w:tab w:val="left" w:pos="5633"/>
        </w:tabs>
      </w:pPr>
      <w:r>
        <w:t xml:space="preserve">Your piece </w:t>
      </w:r>
      <w:r w:rsidRPr="00B12FC2">
        <w:rPr>
          <w:b/>
          <w:bCs/>
        </w:rPr>
        <w:t>could</w:t>
      </w:r>
      <w:r>
        <w:t xml:space="preserve"> include:</w:t>
      </w:r>
    </w:p>
    <w:p w14:paraId="5B8CFF34" w14:textId="34BF99B9" w:rsidR="00B12FC2" w:rsidRDefault="00B12FC2" w:rsidP="00B12FC2">
      <w:pPr>
        <w:pStyle w:val="ListParagraph"/>
        <w:numPr>
          <w:ilvl w:val="0"/>
          <w:numId w:val="1"/>
        </w:numPr>
        <w:tabs>
          <w:tab w:val="left" w:pos="5633"/>
        </w:tabs>
      </w:pPr>
      <w:r>
        <w:t>Comments on your overall experience of working in your group.</w:t>
      </w:r>
    </w:p>
    <w:p w14:paraId="0016F32C" w14:textId="2C10C168" w:rsidR="00B12FC2" w:rsidRDefault="00B12FC2" w:rsidP="00B12FC2">
      <w:pPr>
        <w:pStyle w:val="ListParagraph"/>
        <w:numPr>
          <w:ilvl w:val="0"/>
          <w:numId w:val="1"/>
        </w:numPr>
        <w:tabs>
          <w:tab w:val="left" w:pos="5633"/>
        </w:tabs>
      </w:pPr>
      <w:r>
        <w:t>Any constructive criticism you have given or receive.</w:t>
      </w:r>
    </w:p>
    <w:p w14:paraId="669E1FED" w14:textId="7446AFAB" w:rsidR="006E0F50" w:rsidRDefault="00637215" w:rsidP="006E0F50">
      <w:pPr>
        <w:pStyle w:val="ListParagraph"/>
        <w:numPr>
          <w:ilvl w:val="0"/>
          <w:numId w:val="1"/>
        </w:numPr>
        <w:tabs>
          <w:tab w:val="left" w:pos="5633"/>
        </w:tabs>
      </w:pPr>
      <w:r>
        <w:t>A time you or a group member spoke or acted in a way demonstrative of one of De Bono’s “hats”. Which colour hat was this group member “wearing”, and why?</w:t>
      </w:r>
    </w:p>
    <w:p w14:paraId="1A058938" w14:textId="3E488849" w:rsidR="00072F79" w:rsidRDefault="00072F79" w:rsidP="00072F79">
      <w:pPr>
        <w:tabs>
          <w:tab w:val="left" w:pos="5633"/>
        </w:tabs>
      </w:pPr>
      <w:r w:rsidRPr="00234096">
        <w:rPr>
          <w:b/>
          <w:bCs/>
        </w:rPr>
        <w:t>Marking criteria</w:t>
      </w:r>
      <w:r>
        <w:t>: Your assignment will receive a score from 0 to 5. The criteria for each score are adapted from university marking criteria and are given below.</w:t>
      </w:r>
    </w:p>
    <w:tbl>
      <w:tblPr>
        <w:tblStyle w:val="TableGrid"/>
        <w:tblW w:w="0" w:type="auto"/>
        <w:tblLook w:val="04A0" w:firstRow="1" w:lastRow="0" w:firstColumn="1" w:lastColumn="0" w:noHBand="0" w:noVBand="1"/>
      </w:tblPr>
      <w:tblGrid>
        <w:gridCol w:w="720"/>
        <w:gridCol w:w="1969"/>
        <w:gridCol w:w="6327"/>
      </w:tblGrid>
      <w:tr w:rsidR="004709B7" w14:paraId="7AF051F1" w14:textId="77777777" w:rsidTr="009C5065">
        <w:tc>
          <w:tcPr>
            <w:tcW w:w="720" w:type="dxa"/>
          </w:tcPr>
          <w:p w14:paraId="70529638" w14:textId="1680DF81" w:rsidR="004709B7" w:rsidRPr="004709B7" w:rsidRDefault="004709B7" w:rsidP="00072F79">
            <w:pPr>
              <w:tabs>
                <w:tab w:val="left" w:pos="5633"/>
              </w:tabs>
              <w:rPr>
                <w:b/>
                <w:bCs/>
              </w:rPr>
            </w:pPr>
            <w:r w:rsidRPr="004709B7">
              <w:rPr>
                <w:b/>
                <w:bCs/>
              </w:rPr>
              <w:t>Score</w:t>
            </w:r>
          </w:p>
        </w:tc>
        <w:tc>
          <w:tcPr>
            <w:tcW w:w="1969" w:type="dxa"/>
          </w:tcPr>
          <w:p w14:paraId="2B59C4CD" w14:textId="0D8176B9" w:rsidR="004709B7" w:rsidRPr="004709B7" w:rsidRDefault="009C5065" w:rsidP="00072F79">
            <w:pPr>
              <w:tabs>
                <w:tab w:val="left" w:pos="5633"/>
              </w:tabs>
              <w:rPr>
                <w:b/>
                <w:bCs/>
              </w:rPr>
            </w:pPr>
            <w:r>
              <w:rPr>
                <w:b/>
                <w:bCs/>
              </w:rPr>
              <w:t>A</w:t>
            </w:r>
            <w:r w:rsidR="004709B7" w:rsidRPr="004709B7">
              <w:rPr>
                <w:b/>
                <w:bCs/>
              </w:rPr>
              <w:t>chievement</w:t>
            </w:r>
            <w:r>
              <w:rPr>
                <w:b/>
                <w:bCs/>
              </w:rPr>
              <w:t xml:space="preserve"> level</w:t>
            </w:r>
          </w:p>
        </w:tc>
        <w:tc>
          <w:tcPr>
            <w:tcW w:w="6327" w:type="dxa"/>
          </w:tcPr>
          <w:p w14:paraId="2DDFBA06" w14:textId="7F6D8154" w:rsidR="004709B7" w:rsidRPr="004709B7" w:rsidRDefault="004709B7" w:rsidP="00072F79">
            <w:pPr>
              <w:tabs>
                <w:tab w:val="left" w:pos="5633"/>
              </w:tabs>
              <w:rPr>
                <w:b/>
                <w:bCs/>
              </w:rPr>
            </w:pPr>
            <w:r w:rsidRPr="004709B7">
              <w:rPr>
                <w:b/>
                <w:bCs/>
              </w:rPr>
              <w:t>Criteria</w:t>
            </w:r>
          </w:p>
        </w:tc>
      </w:tr>
      <w:tr w:rsidR="004709B7" w14:paraId="524FBA2C" w14:textId="77777777" w:rsidTr="009C5065">
        <w:tc>
          <w:tcPr>
            <w:tcW w:w="720" w:type="dxa"/>
          </w:tcPr>
          <w:p w14:paraId="70847B9D" w14:textId="38D489CA" w:rsidR="004709B7" w:rsidRPr="004709B7" w:rsidRDefault="004709B7" w:rsidP="00072F79">
            <w:pPr>
              <w:tabs>
                <w:tab w:val="left" w:pos="5633"/>
              </w:tabs>
              <w:rPr>
                <w:b/>
                <w:bCs/>
              </w:rPr>
            </w:pPr>
            <w:r w:rsidRPr="004709B7">
              <w:rPr>
                <w:b/>
                <w:bCs/>
              </w:rPr>
              <w:t>5</w:t>
            </w:r>
          </w:p>
        </w:tc>
        <w:tc>
          <w:tcPr>
            <w:tcW w:w="1969" w:type="dxa"/>
          </w:tcPr>
          <w:p w14:paraId="258739FC" w14:textId="74340935" w:rsidR="004709B7" w:rsidRDefault="004709B7" w:rsidP="00072F79">
            <w:pPr>
              <w:tabs>
                <w:tab w:val="left" w:pos="5633"/>
              </w:tabs>
            </w:pPr>
            <w:r>
              <w:t>Exemplary</w:t>
            </w:r>
          </w:p>
        </w:tc>
        <w:tc>
          <w:tcPr>
            <w:tcW w:w="6327" w:type="dxa"/>
          </w:tcPr>
          <w:p w14:paraId="4FC84D71" w14:textId="203C021E" w:rsidR="004709B7" w:rsidRDefault="004709B7" w:rsidP="00072F79">
            <w:pPr>
              <w:tabs>
                <w:tab w:val="left" w:pos="5633"/>
              </w:tabs>
            </w:pPr>
            <w:r>
              <w:t xml:space="preserve">Full and concise reflection, demonstrating faultless understanding of </w:t>
            </w:r>
            <w:r w:rsidR="00234096">
              <w:t>teamwork models provided, both in theory and practice.</w:t>
            </w:r>
            <w:r>
              <w:t xml:space="preserve"> </w:t>
            </w:r>
            <w:r w:rsidR="00234096">
              <w:t>Demonstrates extremely strong awareness of self and others in context of group work. W</w:t>
            </w:r>
            <w:r>
              <w:t>ritten in excellent English.</w:t>
            </w:r>
          </w:p>
        </w:tc>
      </w:tr>
      <w:tr w:rsidR="004709B7" w14:paraId="4E3DAED5" w14:textId="77777777" w:rsidTr="009C5065">
        <w:tc>
          <w:tcPr>
            <w:tcW w:w="720" w:type="dxa"/>
          </w:tcPr>
          <w:p w14:paraId="57A606D2" w14:textId="4CB6E51F" w:rsidR="004709B7" w:rsidRPr="004709B7" w:rsidRDefault="004709B7" w:rsidP="00072F79">
            <w:pPr>
              <w:tabs>
                <w:tab w:val="left" w:pos="5633"/>
              </w:tabs>
              <w:rPr>
                <w:b/>
                <w:bCs/>
              </w:rPr>
            </w:pPr>
            <w:r w:rsidRPr="004709B7">
              <w:rPr>
                <w:b/>
                <w:bCs/>
              </w:rPr>
              <w:t>4</w:t>
            </w:r>
          </w:p>
        </w:tc>
        <w:tc>
          <w:tcPr>
            <w:tcW w:w="1969" w:type="dxa"/>
          </w:tcPr>
          <w:p w14:paraId="17608227" w14:textId="14A31C06" w:rsidR="004709B7" w:rsidRDefault="004709B7" w:rsidP="00072F79">
            <w:pPr>
              <w:tabs>
                <w:tab w:val="left" w:pos="5633"/>
              </w:tabs>
            </w:pPr>
            <w:r>
              <w:t>Excellent</w:t>
            </w:r>
          </w:p>
        </w:tc>
        <w:tc>
          <w:tcPr>
            <w:tcW w:w="6327" w:type="dxa"/>
          </w:tcPr>
          <w:p w14:paraId="6C6DE02A" w14:textId="53A487D1" w:rsidR="004709B7" w:rsidRDefault="00234096" w:rsidP="00072F79">
            <w:pPr>
              <w:tabs>
                <w:tab w:val="left" w:pos="5633"/>
              </w:tabs>
            </w:pPr>
            <w:r>
              <w:t>Mostly full</w:t>
            </w:r>
            <w:r>
              <w:t xml:space="preserve"> and concise reflection, demonstrating </w:t>
            </w:r>
            <w:r>
              <w:t>excellent</w:t>
            </w:r>
            <w:r>
              <w:t xml:space="preserve"> understanding of teamwork models provided, both in theory and practice. Demonstrates </w:t>
            </w:r>
            <w:r>
              <w:t>strong</w:t>
            </w:r>
            <w:r>
              <w:t xml:space="preserve"> awareness of self and others in context of group work.</w:t>
            </w:r>
            <w:r>
              <w:t xml:space="preserve"> W</w:t>
            </w:r>
            <w:r w:rsidR="004709B7">
              <w:t>ritten in excellent English.</w:t>
            </w:r>
          </w:p>
        </w:tc>
      </w:tr>
      <w:tr w:rsidR="004709B7" w14:paraId="34AF9FA4" w14:textId="77777777" w:rsidTr="009C5065">
        <w:tc>
          <w:tcPr>
            <w:tcW w:w="720" w:type="dxa"/>
          </w:tcPr>
          <w:p w14:paraId="2F68F9B8" w14:textId="1F80AED4" w:rsidR="004709B7" w:rsidRPr="004709B7" w:rsidRDefault="004709B7" w:rsidP="00072F79">
            <w:pPr>
              <w:tabs>
                <w:tab w:val="left" w:pos="5633"/>
              </w:tabs>
              <w:rPr>
                <w:b/>
                <w:bCs/>
              </w:rPr>
            </w:pPr>
            <w:r w:rsidRPr="004709B7">
              <w:rPr>
                <w:b/>
                <w:bCs/>
              </w:rPr>
              <w:t>3</w:t>
            </w:r>
          </w:p>
        </w:tc>
        <w:tc>
          <w:tcPr>
            <w:tcW w:w="1969" w:type="dxa"/>
          </w:tcPr>
          <w:p w14:paraId="6940E79A" w14:textId="4C9F13FA" w:rsidR="004709B7" w:rsidRDefault="004709B7" w:rsidP="00072F79">
            <w:pPr>
              <w:tabs>
                <w:tab w:val="left" w:pos="5633"/>
              </w:tabs>
            </w:pPr>
            <w:r>
              <w:t>Good</w:t>
            </w:r>
          </w:p>
        </w:tc>
        <w:tc>
          <w:tcPr>
            <w:tcW w:w="6327" w:type="dxa"/>
          </w:tcPr>
          <w:p w14:paraId="7A01DE07" w14:textId="0DC58B25" w:rsidR="004709B7" w:rsidRDefault="00234096" w:rsidP="00072F79">
            <w:pPr>
              <w:tabs>
                <w:tab w:val="left" w:pos="5633"/>
              </w:tabs>
            </w:pPr>
            <w:r>
              <w:t>Thorough</w:t>
            </w:r>
            <w:r>
              <w:t xml:space="preserve"> reflection, demonstrating </w:t>
            </w:r>
            <w:r>
              <w:t>very good</w:t>
            </w:r>
            <w:r>
              <w:t xml:space="preserve"> understanding of teamwork models provided, both in theory and practice. Demonstrates</w:t>
            </w:r>
            <w:r>
              <w:t xml:space="preserve"> some </w:t>
            </w:r>
            <w:r>
              <w:t>awareness of self and others in context of group work.</w:t>
            </w:r>
            <w:r>
              <w:t xml:space="preserve"> W</w:t>
            </w:r>
            <w:r w:rsidR="004709B7">
              <w:t>ritten in good English.</w:t>
            </w:r>
          </w:p>
        </w:tc>
      </w:tr>
      <w:tr w:rsidR="004709B7" w14:paraId="59D98E89" w14:textId="77777777" w:rsidTr="009C5065">
        <w:tc>
          <w:tcPr>
            <w:tcW w:w="720" w:type="dxa"/>
          </w:tcPr>
          <w:p w14:paraId="508C1C09" w14:textId="26BFC951" w:rsidR="004709B7" w:rsidRPr="004709B7" w:rsidRDefault="004709B7" w:rsidP="00072F79">
            <w:pPr>
              <w:tabs>
                <w:tab w:val="left" w:pos="5633"/>
              </w:tabs>
              <w:rPr>
                <w:b/>
                <w:bCs/>
              </w:rPr>
            </w:pPr>
            <w:r w:rsidRPr="004709B7">
              <w:rPr>
                <w:b/>
                <w:bCs/>
              </w:rPr>
              <w:t>2</w:t>
            </w:r>
          </w:p>
        </w:tc>
        <w:tc>
          <w:tcPr>
            <w:tcW w:w="1969" w:type="dxa"/>
          </w:tcPr>
          <w:p w14:paraId="2A1C6DB9" w14:textId="6CEC8A08" w:rsidR="004709B7" w:rsidRDefault="004709B7" w:rsidP="00072F79">
            <w:pPr>
              <w:tabs>
                <w:tab w:val="left" w:pos="5633"/>
              </w:tabs>
            </w:pPr>
            <w:r>
              <w:t>Acceptable</w:t>
            </w:r>
          </w:p>
        </w:tc>
        <w:tc>
          <w:tcPr>
            <w:tcW w:w="6327" w:type="dxa"/>
          </w:tcPr>
          <w:p w14:paraId="1FAA0DA1" w14:textId="7AA7ADDA" w:rsidR="004709B7" w:rsidRDefault="009C5065" w:rsidP="00072F79">
            <w:pPr>
              <w:tabs>
                <w:tab w:val="left" w:pos="5633"/>
              </w:tabs>
            </w:pPr>
            <w:r>
              <w:t>Incomplete but worthwhile r</w:t>
            </w:r>
            <w:r w:rsidR="00234096">
              <w:t xml:space="preserve">eflection, demonstrating </w:t>
            </w:r>
            <w:r>
              <w:t>satisfactory</w:t>
            </w:r>
            <w:r w:rsidR="00234096">
              <w:t xml:space="preserve"> understanding of teamwork models provided, both in theory and </w:t>
            </w:r>
            <w:r w:rsidR="00234096">
              <w:lastRenderedPageBreak/>
              <w:t xml:space="preserve">practice. Demonstrates </w:t>
            </w:r>
            <w:r>
              <w:t>some</w:t>
            </w:r>
            <w:r w:rsidR="00234096">
              <w:t xml:space="preserve"> awareness of self and others in context of group work.</w:t>
            </w:r>
            <w:r w:rsidR="004709B7">
              <w:t xml:space="preserve"> </w:t>
            </w:r>
            <w:r w:rsidR="00234096">
              <w:t xml:space="preserve">Written with </w:t>
            </w:r>
            <w:r w:rsidR="004709B7">
              <w:t>some failings in English.</w:t>
            </w:r>
          </w:p>
        </w:tc>
      </w:tr>
      <w:tr w:rsidR="004709B7" w14:paraId="50397019" w14:textId="77777777" w:rsidTr="009C5065">
        <w:tc>
          <w:tcPr>
            <w:tcW w:w="720" w:type="dxa"/>
          </w:tcPr>
          <w:p w14:paraId="0A3E0EB1" w14:textId="269AFB26" w:rsidR="004709B7" w:rsidRPr="004709B7" w:rsidRDefault="004709B7" w:rsidP="00072F79">
            <w:pPr>
              <w:tabs>
                <w:tab w:val="left" w:pos="5633"/>
              </w:tabs>
              <w:rPr>
                <w:b/>
                <w:bCs/>
              </w:rPr>
            </w:pPr>
            <w:r w:rsidRPr="004709B7">
              <w:rPr>
                <w:b/>
                <w:bCs/>
              </w:rPr>
              <w:lastRenderedPageBreak/>
              <w:t>1</w:t>
            </w:r>
          </w:p>
        </w:tc>
        <w:tc>
          <w:tcPr>
            <w:tcW w:w="1969" w:type="dxa"/>
          </w:tcPr>
          <w:p w14:paraId="09C64584" w14:textId="0C18AB47" w:rsidR="004709B7" w:rsidRDefault="004709B7" w:rsidP="00072F79">
            <w:pPr>
              <w:tabs>
                <w:tab w:val="left" w:pos="5633"/>
              </w:tabs>
            </w:pPr>
            <w:r>
              <w:t xml:space="preserve">Insufficient </w:t>
            </w:r>
          </w:p>
        </w:tc>
        <w:tc>
          <w:tcPr>
            <w:tcW w:w="6327" w:type="dxa"/>
          </w:tcPr>
          <w:p w14:paraId="166588AF" w14:textId="71390AAD" w:rsidR="004709B7" w:rsidRDefault="009C5065" w:rsidP="00072F79">
            <w:pPr>
              <w:tabs>
                <w:tab w:val="left" w:pos="5633"/>
              </w:tabs>
            </w:pPr>
            <w:r>
              <w:t>Brief and shallow reflection</w:t>
            </w:r>
            <w:r w:rsidR="00234096">
              <w:t xml:space="preserve">, demonstrating </w:t>
            </w:r>
            <w:r>
              <w:t>failings in</w:t>
            </w:r>
            <w:r w:rsidR="00234096">
              <w:t xml:space="preserve"> understanding of teamwork models provided, both in theory and practice. Demonstrates </w:t>
            </w:r>
            <w:r>
              <w:t>little</w:t>
            </w:r>
            <w:r w:rsidR="00234096">
              <w:t xml:space="preserve"> awareness of self and others in context of group work</w:t>
            </w:r>
            <w:r w:rsidR="004709B7">
              <w:t>, written in poor English.</w:t>
            </w:r>
          </w:p>
        </w:tc>
      </w:tr>
      <w:tr w:rsidR="004709B7" w14:paraId="05892D4B" w14:textId="77777777" w:rsidTr="009C5065">
        <w:tc>
          <w:tcPr>
            <w:tcW w:w="720" w:type="dxa"/>
          </w:tcPr>
          <w:p w14:paraId="579A9828" w14:textId="7A9B4A65" w:rsidR="004709B7" w:rsidRPr="004709B7" w:rsidRDefault="004709B7" w:rsidP="00072F79">
            <w:pPr>
              <w:tabs>
                <w:tab w:val="left" w:pos="5633"/>
              </w:tabs>
              <w:rPr>
                <w:b/>
                <w:bCs/>
              </w:rPr>
            </w:pPr>
            <w:r w:rsidRPr="004709B7">
              <w:rPr>
                <w:b/>
                <w:bCs/>
              </w:rPr>
              <w:t>0</w:t>
            </w:r>
          </w:p>
        </w:tc>
        <w:tc>
          <w:tcPr>
            <w:tcW w:w="1969" w:type="dxa"/>
          </w:tcPr>
          <w:p w14:paraId="60CC29D8" w14:textId="370D8AC7" w:rsidR="004709B7" w:rsidRDefault="004709B7" w:rsidP="00072F79">
            <w:pPr>
              <w:tabs>
                <w:tab w:val="left" w:pos="5633"/>
              </w:tabs>
            </w:pPr>
            <w:r>
              <w:t>Unacceptable</w:t>
            </w:r>
          </w:p>
        </w:tc>
        <w:tc>
          <w:tcPr>
            <w:tcW w:w="6327" w:type="dxa"/>
          </w:tcPr>
          <w:p w14:paraId="136E3237" w14:textId="06334F7F" w:rsidR="004709B7" w:rsidRDefault="009C5065" w:rsidP="00072F79">
            <w:pPr>
              <w:tabs>
                <w:tab w:val="left" w:pos="5633"/>
              </w:tabs>
            </w:pPr>
            <w:r>
              <w:t>Total or near-total failure to engage in</w:t>
            </w:r>
            <w:r w:rsidR="00234096">
              <w:t xml:space="preserve"> reflection, demonstrating </w:t>
            </w:r>
            <w:r>
              <w:t>serious failings of</w:t>
            </w:r>
            <w:r w:rsidR="00234096">
              <w:t xml:space="preserve"> understanding of teamwork models provided, both in theory and practice. Demonstrates </w:t>
            </w:r>
            <w:r>
              <w:t>almost no</w:t>
            </w:r>
            <w:r w:rsidR="00234096">
              <w:t xml:space="preserve"> awareness of self and others in context of group work.</w:t>
            </w:r>
            <w:r>
              <w:t xml:space="preserve"> W</w:t>
            </w:r>
            <w:r w:rsidR="004709B7">
              <w:t>ritten in very poor English.</w:t>
            </w:r>
          </w:p>
        </w:tc>
      </w:tr>
    </w:tbl>
    <w:p w14:paraId="533DE21A" w14:textId="77777777" w:rsidR="00072F79" w:rsidRDefault="00072F79" w:rsidP="00072F79">
      <w:pPr>
        <w:tabs>
          <w:tab w:val="left" w:pos="5633"/>
        </w:tabs>
      </w:pPr>
    </w:p>
    <w:p w14:paraId="15763D04" w14:textId="77777777" w:rsidR="00072F79" w:rsidRDefault="00072F79" w:rsidP="00072F79">
      <w:pPr>
        <w:tabs>
          <w:tab w:val="left" w:pos="5633"/>
        </w:tabs>
      </w:pPr>
    </w:p>
    <w:p w14:paraId="5DA8D6AB" w14:textId="7F0A0401" w:rsidR="00072F79" w:rsidRPr="00637215" w:rsidRDefault="00072F79" w:rsidP="00072F79">
      <w:pPr>
        <w:tabs>
          <w:tab w:val="left" w:pos="5633"/>
        </w:tabs>
      </w:pPr>
    </w:p>
    <w:sectPr w:rsidR="00072F79" w:rsidRPr="00637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6D1"/>
    <w:multiLevelType w:val="hybridMultilevel"/>
    <w:tmpl w:val="6D0A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163C6"/>
    <w:multiLevelType w:val="hybridMultilevel"/>
    <w:tmpl w:val="BF18A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977533">
    <w:abstractNumId w:val="0"/>
  </w:num>
  <w:num w:numId="2" w16cid:durableId="142471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50"/>
    <w:rsid w:val="00072F79"/>
    <w:rsid w:val="00234096"/>
    <w:rsid w:val="004709B7"/>
    <w:rsid w:val="004A30FB"/>
    <w:rsid w:val="004A7E38"/>
    <w:rsid w:val="00637215"/>
    <w:rsid w:val="006E0F50"/>
    <w:rsid w:val="009C5065"/>
    <w:rsid w:val="00AD22FD"/>
    <w:rsid w:val="00B12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047"/>
  <w15:chartTrackingRefBased/>
  <w15:docId w15:val="{2BF438C7-937C-4CD2-8A85-E56D0CA1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C2"/>
    <w:pPr>
      <w:ind w:left="720"/>
      <w:contextualSpacing/>
    </w:pPr>
  </w:style>
  <w:style w:type="table" w:styleId="TableGrid">
    <w:name w:val="Table Grid"/>
    <w:basedOn w:val="TableNormal"/>
    <w:uiPriority w:val="39"/>
    <w:rsid w:val="00470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John Crossman</dc:creator>
  <cp:keywords/>
  <dc:description/>
  <cp:lastModifiedBy>Richard John Crossman</cp:lastModifiedBy>
  <cp:revision>3</cp:revision>
  <dcterms:created xsi:type="dcterms:W3CDTF">2023-10-20T13:45:00Z</dcterms:created>
  <dcterms:modified xsi:type="dcterms:W3CDTF">2023-10-20T14:49:00Z</dcterms:modified>
</cp:coreProperties>
</file>