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w:t>
      </w:r>
      <w:r w:rsidR="00063EE9">
        <w:t>Is there room at a later date to include a dashboard for the future that shows the impact of different variables on a video games sales model? Can it later be predictive or what else does it require?</w:t>
      </w:r>
      <w:r w:rsidR="00E6576A">
        <w:t xml:space="preserve"> How much cleaning does it require? </w:t>
      </w:r>
      <w:r w:rsidR="00E6576A">
        <w:t>Do I need a few cleaned scripts in order</w:t>
      </w:r>
      <w:r w:rsidR="00E6576A">
        <w:t xml:space="preserve">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1EFE39A0"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19F56E98" w14:textId="0D947C2F" w:rsidR="00E6576A" w:rsidRDefault="00E6576A" w:rsidP="00E6576A">
      <w:pPr>
        <w:pStyle w:val="NoSpacing"/>
        <w:numPr>
          <w:ilvl w:val="0"/>
          <w:numId w:val="1"/>
        </w:numPr>
      </w:pPr>
      <w:r>
        <w:t xml:space="preserve">Determine existing data variables and what new ones I need (mutate). </w:t>
      </w:r>
    </w:p>
    <w:p w14:paraId="146CC8C1" w14:textId="4817BEC9" w:rsidR="006A7D02" w:rsidRDefault="006A7D02" w:rsidP="00E6576A">
      <w:pPr>
        <w:pStyle w:val="NoSpacing"/>
        <w:numPr>
          <w:ilvl w:val="0"/>
          <w:numId w:val="1"/>
        </w:numPr>
      </w:pPr>
      <w:r>
        <w:t>Go over the business question again and think about what kind of graphs I would like to create</w:t>
      </w:r>
    </w:p>
    <w:p w14:paraId="51FEEE73" w14:textId="1D19AD15" w:rsidR="006A7D02" w:rsidRDefault="006A7D02" w:rsidP="00E6576A">
      <w:pPr>
        <w:pStyle w:val="NoSpacing"/>
        <w:numPr>
          <w:ilvl w:val="0"/>
          <w:numId w:val="1"/>
        </w:numPr>
      </w:pPr>
      <w:proofErr w:type="gramStart"/>
      <w:r>
        <w:lastRenderedPageBreak/>
        <w:t>Mock up</w:t>
      </w:r>
      <w:proofErr w:type="gramEnd"/>
      <w:r>
        <w:t xml:space="preserve"> some wire framed potential graphs and see if they answer business questions</w:t>
      </w:r>
    </w:p>
    <w:p w14:paraId="7D11AF54" w14:textId="7CD573F4" w:rsidR="006A7D02" w:rsidRPr="00360932" w:rsidRDefault="006A7D02" w:rsidP="00E6576A">
      <w:pPr>
        <w:pStyle w:val="NoSpacing"/>
        <w:numPr>
          <w:ilvl w:val="0"/>
          <w:numId w:val="1"/>
        </w:numPr>
      </w:pPr>
      <w:r>
        <w:t>Start noting the risks to the client regarding growth and building a top selling product.</w:t>
      </w:r>
    </w:p>
    <w:sectPr w:rsidR="006A7D02"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63EE9"/>
    <w:rsid w:val="00360932"/>
    <w:rsid w:val="005973A1"/>
    <w:rsid w:val="006A7D02"/>
    <w:rsid w:val="008B6E82"/>
    <w:rsid w:val="00B65DDF"/>
    <w:rsid w:val="00C8557A"/>
    <w:rsid w:val="00E6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2</cp:revision>
  <dcterms:created xsi:type="dcterms:W3CDTF">2020-05-25T10:36:00Z</dcterms:created>
  <dcterms:modified xsi:type="dcterms:W3CDTF">2020-05-28T12:10:00Z</dcterms:modified>
</cp:coreProperties>
</file>