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FBDF" w14:textId="77777777" w:rsidR="00EF687A" w:rsidRPr="00EF687A" w:rsidRDefault="00EF687A" w:rsidP="00EF687A">
      <w:pPr>
        <w:shd w:val="clear" w:color="auto" w:fill="FFFFFF"/>
        <w:spacing w:before="450" w:after="150" w:line="240" w:lineRule="auto"/>
        <w:outlineLvl w:val="0"/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  <w:t xml:space="preserve">Piano di Sviluppo Completo per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  <w:t>DrChicco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  <w:t xml:space="preserve"> AI</w:t>
      </w:r>
    </w:p>
    <w:p w14:paraId="16D448B2" w14:textId="77777777" w:rsidR="00EF687A" w:rsidRPr="00EF687A" w:rsidRDefault="00EF687A" w:rsidP="00EF687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b/>
          <w:bCs/>
          <w:color w:val="232425"/>
          <w:sz w:val="24"/>
          <w:szCs w:val="24"/>
          <w:lang w:eastAsia="it-IT"/>
        </w:rPr>
        <w:t>📋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 Stato Attuale del Progetto</w:t>
      </w:r>
    </w:p>
    <w:p w14:paraId="68F58E5B" w14:textId="77777777" w:rsidR="00EF687A" w:rsidRPr="00EF687A" w:rsidRDefault="00EF687A" w:rsidP="00EF687A">
      <w:pPr>
        <w:shd w:val="clear" w:color="auto" w:fill="FFFFFF"/>
        <w:spacing w:after="180" w:line="420" w:lineRule="atLeast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DrChicco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è attualmente un'applicazione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Streamlit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che automatizza la ricerca scientifica su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PubMed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con le seguenti funzionalità:</w:t>
      </w:r>
    </w:p>
    <w:p w14:paraId="2F633404" w14:textId="77777777" w:rsidR="00EF687A" w:rsidRPr="00EF687A" w:rsidRDefault="00EF687A" w:rsidP="00EF687A">
      <w:pPr>
        <w:numPr>
          <w:ilvl w:val="0"/>
          <w:numId w:val="3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Ricerca su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PubMed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Interfaccia per generare query attraverso E-Utilities API</w:t>
      </w:r>
    </w:p>
    <w:p w14:paraId="0BCF5A11" w14:textId="77777777" w:rsidR="00EF687A" w:rsidRPr="00EF687A" w:rsidRDefault="00EF687A" w:rsidP="00EF687A">
      <w:pPr>
        <w:numPr>
          <w:ilvl w:val="0"/>
          <w:numId w:val="3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Modalità di ricerca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MeSH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e non-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MeSH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, con supporto per modalità ampia</w:t>
      </w:r>
    </w:p>
    <w:p w14:paraId="2CBF0522" w14:textId="77777777" w:rsidR="00EF687A" w:rsidRPr="00EF687A" w:rsidRDefault="00EF687A" w:rsidP="00EF687A">
      <w:pPr>
        <w:numPr>
          <w:ilvl w:val="0"/>
          <w:numId w:val="3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Filtraggio AI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Valutazione della rilevanza degli articoli (implementato ma con limitazioni)</w:t>
      </w:r>
    </w:p>
    <w:p w14:paraId="3734C3B7" w14:textId="77777777" w:rsidR="00EF687A" w:rsidRPr="00EF687A" w:rsidRDefault="00EF687A" w:rsidP="00EF687A">
      <w:pPr>
        <w:numPr>
          <w:ilvl w:val="0"/>
          <w:numId w:val="3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Estrazione dati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Raccolta di informazioni basilari dagli abstract</w:t>
      </w:r>
    </w:p>
    <w:p w14:paraId="7E451F90" w14:textId="77777777" w:rsidR="00EF687A" w:rsidRPr="00EF687A" w:rsidRDefault="00EF687A" w:rsidP="00EF687A">
      <w:pPr>
        <w:numPr>
          <w:ilvl w:val="0"/>
          <w:numId w:val="3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Generazione report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Produzione di report semplici in formato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Markdown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/PDF</w:t>
      </w:r>
    </w:p>
    <w:p w14:paraId="3CD8E095" w14:textId="77777777" w:rsidR="00EF687A" w:rsidRPr="00EF687A" w:rsidRDefault="00EF687A" w:rsidP="00EF687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b/>
          <w:bCs/>
          <w:color w:val="232425"/>
          <w:sz w:val="24"/>
          <w:szCs w:val="24"/>
          <w:lang w:eastAsia="it-IT"/>
        </w:rPr>
        <w:t>🚀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 Piano di Sviluppo Completo</w:t>
      </w:r>
    </w:p>
    <w:p w14:paraId="672C84F9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1: Stabilizzazione e Ottimizzazione (1-2 mesi)</w:t>
      </w:r>
    </w:p>
    <w:p w14:paraId="31F64449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1.1 Correzione Bug Critici</w:t>
      </w:r>
    </w:p>
    <w:p w14:paraId="4FA679B6" w14:textId="77777777" w:rsidR="00EF687A" w:rsidRPr="00EF687A" w:rsidRDefault="00EF687A" w:rsidP="00EF687A">
      <w:pPr>
        <w:numPr>
          <w:ilvl w:val="0"/>
          <w:numId w:val="3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✅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Risoluzione problemi di query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MeSH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Implementare la modalità ampia</w:t>
      </w:r>
    </w:p>
    <w:p w14:paraId="4098291D" w14:textId="77777777" w:rsidR="00EF687A" w:rsidRPr="00EF687A" w:rsidRDefault="00EF687A" w:rsidP="00EF687A">
      <w:pPr>
        <w:numPr>
          <w:ilvl w:val="0"/>
          <w:numId w:val="3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Migliorare gestione errori API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Retry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automatici e feedback visivo</w:t>
      </w:r>
    </w:p>
    <w:p w14:paraId="286E09E4" w14:textId="77777777" w:rsidR="00EF687A" w:rsidRPr="00EF687A" w:rsidRDefault="00EF687A" w:rsidP="00EF687A">
      <w:pPr>
        <w:numPr>
          <w:ilvl w:val="0"/>
          <w:numId w:val="3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Ottimizzazione performance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Cache dei risultati delle API per queries ripetute</w:t>
      </w:r>
    </w:p>
    <w:p w14:paraId="207E26D4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1.2 Miglioramento UX</w:t>
      </w:r>
    </w:p>
    <w:p w14:paraId="22A452EE" w14:textId="77777777" w:rsidR="00EF687A" w:rsidRPr="00EF687A" w:rsidRDefault="00EF687A" w:rsidP="00EF687A">
      <w:pPr>
        <w:numPr>
          <w:ilvl w:val="0"/>
          <w:numId w:val="3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Dashboard intuitiva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Riprogettazione per intuitività e gerarchia visiva</w:t>
      </w:r>
    </w:p>
    <w:p w14:paraId="150E4BFB" w14:textId="77777777" w:rsidR="00EF687A" w:rsidRPr="00EF687A" w:rsidRDefault="00EF687A" w:rsidP="00EF687A">
      <w:pPr>
        <w:numPr>
          <w:ilvl w:val="0"/>
          <w:numId w:val="3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Visualizzazione risultati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Tabella ordinabile con filtri dinamici</w:t>
      </w:r>
    </w:p>
    <w:p w14:paraId="608595A7" w14:textId="77777777" w:rsidR="00EF687A" w:rsidRPr="00EF687A" w:rsidRDefault="00EF687A" w:rsidP="00EF687A">
      <w:pPr>
        <w:numPr>
          <w:ilvl w:val="0"/>
          <w:numId w:val="3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Feedback visivi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Indicatori di progresso e stima tempi per operazioni lunghe</w:t>
      </w:r>
    </w:p>
    <w:p w14:paraId="7FCB0DB7" w14:textId="77777777" w:rsidR="00EF687A" w:rsidRPr="00EF687A" w:rsidRDefault="00EF687A" w:rsidP="00EF687A">
      <w:pPr>
        <w:numPr>
          <w:ilvl w:val="0"/>
          <w:numId w:val="3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Salvataggio sessioni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Ripresa del lavoro interrotto</w:t>
      </w:r>
    </w:p>
    <w:p w14:paraId="2BDA34D2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1.3 Architettura Modulare</w:t>
      </w:r>
    </w:p>
    <w:p w14:paraId="6D292232" w14:textId="77777777" w:rsidR="00EF687A" w:rsidRPr="00EF687A" w:rsidRDefault="00EF687A" w:rsidP="00EF687A">
      <w:pPr>
        <w:numPr>
          <w:ilvl w:val="0"/>
          <w:numId w:val="3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Refactoring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 componenti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Separazione logica business/presentazione</w:t>
      </w:r>
    </w:p>
    <w:p w14:paraId="5E11C40F" w14:textId="77777777" w:rsidR="00EF687A" w:rsidRPr="00EF687A" w:rsidRDefault="00EF687A" w:rsidP="00EF687A">
      <w:pPr>
        <w:numPr>
          <w:ilvl w:val="0"/>
          <w:numId w:val="3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API Gateway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Livello di astrazione per le diverse fonti di dati</w:t>
      </w:r>
    </w:p>
    <w:p w14:paraId="6A9B62DE" w14:textId="77777777" w:rsidR="00EF687A" w:rsidRPr="00EF687A" w:rsidRDefault="00EF687A" w:rsidP="00EF687A">
      <w:pPr>
        <w:numPr>
          <w:ilvl w:val="0"/>
          <w:numId w:val="3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Sistema di plugin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Struttura per estendere funzionalità</w:t>
      </w:r>
    </w:p>
    <w:p w14:paraId="662CBC4F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2: Espansione Fonti di Dati (2-3 mesi)</w:t>
      </w:r>
    </w:p>
    <w:p w14:paraId="5D40FE7C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lastRenderedPageBreak/>
        <w:t>2.1 Integrazione Fonti Bibliografiche</w:t>
      </w:r>
    </w:p>
    <w:p w14:paraId="216FC872" w14:textId="77777777" w:rsidR="00EF687A" w:rsidRPr="00EF687A" w:rsidRDefault="00EF687A" w:rsidP="00EF687A">
      <w:pPr>
        <w:numPr>
          <w:ilvl w:val="0"/>
          <w:numId w:val="3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Scopus API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Ricerca accademica più ampia (richiede credenziali istituzionali)</w:t>
      </w:r>
    </w:p>
    <w:p w14:paraId="58697862" w14:textId="77777777" w:rsidR="00EF687A" w:rsidRPr="00EF687A" w:rsidRDefault="00EF687A" w:rsidP="00EF687A">
      <w:pPr>
        <w:numPr>
          <w:ilvl w:val="0"/>
          <w:numId w:val="3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Web of Science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Metriche di citazione e impact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factor</w:t>
      </w:r>
      <w:proofErr w:type="spellEnd"/>
    </w:p>
    <w:p w14:paraId="613C1F91" w14:textId="77777777" w:rsidR="00EF687A" w:rsidRPr="00EF687A" w:rsidRDefault="00EF687A" w:rsidP="00EF687A">
      <w:pPr>
        <w:numPr>
          <w:ilvl w:val="0"/>
          <w:numId w:val="3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Google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Scholar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Articoli non indicizzati e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pre-print</w:t>
      </w:r>
      <w:proofErr w:type="spellEnd"/>
    </w:p>
    <w:p w14:paraId="5A93E0F4" w14:textId="77777777" w:rsidR="00EF687A" w:rsidRPr="00EF687A" w:rsidRDefault="00EF687A" w:rsidP="00EF687A">
      <w:pPr>
        <w:numPr>
          <w:ilvl w:val="0"/>
          <w:numId w:val="3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arXiv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Accesso a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pre-print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in settori specifici</w:t>
      </w:r>
    </w:p>
    <w:p w14:paraId="7629E454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2.2 Gestione Documenti Full-text</w:t>
      </w:r>
    </w:p>
    <w:p w14:paraId="402955BD" w14:textId="77777777" w:rsidR="00EF687A" w:rsidRPr="00EF687A" w:rsidRDefault="00EF687A" w:rsidP="00EF687A">
      <w:pPr>
        <w:numPr>
          <w:ilvl w:val="0"/>
          <w:numId w:val="3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Parsing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 PDF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Estrazione strutturata da articoli completi</w:t>
      </w:r>
    </w:p>
    <w:p w14:paraId="0CCB0ACE" w14:textId="77777777" w:rsidR="00EF687A" w:rsidRPr="00EF687A" w:rsidRDefault="00EF687A" w:rsidP="00EF687A">
      <w:pPr>
        <w:numPr>
          <w:ilvl w:val="0"/>
          <w:numId w:val="3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OCR avanzato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Gestione di tabelle e grafici</w:t>
      </w:r>
    </w:p>
    <w:p w14:paraId="646A3DD3" w14:textId="77777777" w:rsidR="00EF687A" w:rsidRPr="00EF687A" w:rsidRDefault="00EF687A" w:rsidP="00EF687A">
      <w:pPr>
        <w:numPr>
          <w:ilvl w:val="0"/>
          <w:numId w:val="3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Supporto annotazioni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Sistema per evidenziare e annotare passaggi rilevanti</w:t>
      </w:r>
    </w:p>
    <w:p w14:paraId="5AD2C24F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2.3 Database Strutturato</w:t>
      </w:r>
    </w:p>
    <w:p w14:paraId="627537CC" w14:textId="77777777" w:rsidR="00EF687A" w:rsidRPr="00EF687A" w:rsidRDefault="00EF687A" w:rsidP="00EF687A">
      <w:pPr>
        <w:numPr>
          <w:ilvl w:val="0"/>
          <w:numId w:val="4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Schema flessibile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Modello dati per diversi tipi di ricerca</w:t>
      </w:r>
    </w:p>
    <w:p w14:paraId="45EA8AEA" w14:textId="77777777" w:rsidR="00EF687A" w:rsidRPr="00EF687A" w:rsidRDefault="00EF687A" w:rsidP="00EF687A">
      <w:pPr>
        <w:numPr>
          <w:ilvl w:val="0"/>
          <w:numId w:val="4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Indicizzazione full-text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Ricerca rapida in contenuti salvati</w:t>
      </w:r>
    </w:p>
    <w:p w14:paraId="51E00BDF" w14:textId="77777777" w:rsidR="00EF687A" w:rsidRPr="00EF687A" w:rsidRDefault="00EF687A" w:rsidP="00EF687A">
      <w:pPr>
        <w:numPr>
          <w:ilvl w:val="0"/>
          <w:numId w:val="4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Sistema di tag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Organizzazione personalizzata delle ricerche</w:t>
      </w:r>
    </w:p>
    <w:p w14:paraId="1B345430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3: Potenziamento AI per Analisi Articoli (3-4 mesi)</w:t>
      </w:r>
    </w:p>
    <w:p w14:paraId="418E77AD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3.1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Miner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 Avanzato</w:t>
      </w:r>
    </w:p>
    <w:p w14:paraId="1191F135" w14:textId="77777777" w:rsidR="00EF687A" w:rsidRPr="00EF687A" w:rsidRDefault="00EF687A" w:rsidP="00EF687A">
      <w:pPr>
        <w:numPr>
          <w:ilvl w:val="0"/>
          <w:numId w:val="4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Estrazione strutturata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Riconoscimento di sezioni metodologiche, risultati e conclusioni</w:t>
      </w:r>
    </w:p>
    <w:p w14:paraId="26DF2B10" w14:textId="77777777" w:rsidR="00EF687A" w:rsidRPr="00EF687A" w:rsidRDefault="00EF687A" w:rsidP="00EF687A">
      <w:pPr>
        <w:numPr>
          <w:ilvl w:val="0"/>
          <w:numId w:val="4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Identificazione dati statistici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Estrazione automatica di p-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value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,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effect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size, IC</w:t>
      </w:r>
    </w:p>
    <w:p w14:paraId="5A83D01D" w14:textId="77777777" w:rsidR="00EF687A" w:rsidRPr="00EF687A" w:rsidRDefault="00EF687A" w:rsidP="00EF687A">
      <w:pPr>
        <w:numPr>
          <w:ilvl w:val="0"/>
          <w:numId w:val="4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Analisi campione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Rilevamento dimensione campione, caratteristiche demografiche</w:t>
      </w:r>
    </w:p>
    <w:p w14:paraId="0DD3D76F" w14:textId="77777777" w:rsidR="00EF687A" w:rsidRPr="00EF687A" w:rsidRDefault="00EF687A" w:rsidP="00EF687A">
      <w:pPr>
        <w:numPr>
          <w:ilvl w:val="0"/>
          <w:numId w:val="4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Rilevamento endpoint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Identificazione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outcome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primari e secondari</w:t>
      </w:r>
    </w:p>
    <w:p w14:paraId="12FC6A36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3.2 Analisi Statistiche Avanzate</w:t>
      </w:r>
    </w:p>
    <w:p w14:paraId="78834586" w14:textId="77777777" w:rsidR="00EF687A" w:rsidRPr="00EF687A" w:rsidRDefault="00EF687A" w:rsidP="00EF687A">
      <w:pPr>
        <w:numPr>
          <w:ilvl w:val="0"/>
          <w:numId w:val="4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Meta-analisi automatica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Calcolo di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effect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size combinati</w:t>
      </w:r>
    </w:p>
    <w:p w14:paraId="5F0F1073" w14:textId="77777777" w:rsidR="00EF687A" w:rsidRPr="00EF687A" w:rsidRDefault="00EF687A" w:rsidP="00EF687A">
      <w:pPr>
        <w:numPr>
          <w:ilvl w:val="0"/>
          <w:numId w:val="4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Analisi eterogeneità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I² e altri indicatori di variabilità tra studi</w:t>
      </w:r>
    </w:p>
    <w:p w14:paraId="5FF705D5" w14:textId="77777777" w:rsidR="00EF687A" w:rsidRPr="00EF687A" w:rsidRDefault="00EF687A" w:rsidP="00EF687A">
      <w:pPr>
        <w:numPr>
          <w:ilvl w:val="0"/>
          <w:numId w:val="4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val="en-GB" w:eastAsia="it-IT"/>
        </w:rPr>
        <w:t>Bias assessment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: Funnel plot e test per publication bias</w:t>
      </w:r>
    </w:p>
    <w:p w14:paraId="22A7B876" w14:textId="77777777" w:rsidR="00EF687A" w:rsidRPr="00EF687A" w:rsidRDefault="00EF687A" w:rsidP="00EF687A">
      <w:pPr>
        <w:numPr>
          <w:ilvl w:val="0"/>
          <w:numId w:val="4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Power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analysis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Valutazione potenza statistica degli studi</w:t>
      </w:r>
    </w:p>
    <w:p w14:paraId="175C58EB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3.3 Visione Artificiale per Grafici</w:t>
      </w:r>
    </w:p>
    <w:p w14:paraId="4CCBDEE0" w14:textId="77777777" w:rsidR="00EF687A" w:rsidRPr="00EF687A" w:rsidRDefault="00EF687A" w:rsidP="00EF687A">
      <w:pPr>
        <w:numPr>
          <w:ilvl w:val="0"/>
          <w:numId w:val="4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Estrazione dati da immagini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Conversione di grafici in dati numerici</w:t>
      </w:r>
    </w:p>
    <w:p w14:paraId="4432175C" w14:textId="77777777" w:rsidR="00EF687A" w:rsidRPr="00EF687A" w:rsidRDefault="00EF687A" w:rsidP="00EF687A">
      <w:pPr>
        <w:numPr>
          <w:ilvl w:val="0"/>
          <w:numId w:val="4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lastRenderedPageBreak/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Ricostruzione tabelle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Estrazione dati strutturati da tabelle immagine</w:t>
      </w:r>
    </w:p>
    <w:p w14:paraId="50B6F20C" w14:textId="77777777" w:rsidR="00EF687A" w:rsidRPr="00EF687A" w:rsidRDefault="00EF687A" w:rsidP="00EF687A">
      <w:pPr>
        <w:numPr>
          <w:ilvl w:val="0"/>
          <w:numId w:val="4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Digitalizzazione figure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Trasformazione in formati riutilizzabili</w:t>
      </w:r>
    </w:p>
    <w:p w14:paraId="15709718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4: Sintesi e Redazione AI (2-3 mesi)</w:t>
      </w:r>
    </w:p>
    <w:p w14:paraId="1B613A4E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4.1 Sintetizzatore Avanzato</w:t>
      </w:r>
    </w:p>
    <w:p w14:paraId="7C0679DB" w14:textId="77777777" w:rsidR="00EF687A" w:rsidRPr="00EF687A" w:rsidRDefault="00EF687A" w:rsidP="00EF687A">
      <w:pPr>
        <w:numPr>
          <w:ilvl w:val="0"/>
          <w:numId w:val="4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Sintesi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multidocumento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Confronto di risultati tra articoli</w:t>
      </w:r>
    </w:p>
    <w:p w14:paraId="1F7DB741" w14:textId="77777777" w:rsidR="00EF687A" w:rsidRPr="00EF687A" w:rsidRDefault="00EF687A" w:rsidP="00EF687A">
      <w:pPr>
        <w:numPr>
          <w:ilvl w:val="0"/>
          <w:numId w:val="4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Identificazione contraddizioni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Rilevamento di discrepanze nei risultati</w:t>
      </w:r>
    </w:p>
    <w:p w14:paraId="34EBF348" w14:textId="77777777" w:rsidR="00EF687A" w:rsidRPr="00EF687A" w:rsidRDefault="00EF687A" w:rsidP="00EF687A">
      <w:pPr>
        <w:numPr>
          <w:ilvl w:val="0"/>
          <w:numId w:val="4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Generazione narrativa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Narrazione coerente sui risultati complessivi</w:t>
      </w:r>
    </w:p>
    <w:p w14:paraId="5AE0F39C" w14:textId="77777777" w:rsidR="00EF687A" w:rsidRPr="00EF687A" w:rsidRDefault="00EF687A" w:rsidP="00EF687A">
      <w:pPr>
        <w:numPr>
          <w:ilvl w:val="0"/>
          <w:numId w:val="4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Timeline di scoperte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Evoluzione temporale delle scoperte nel campo</w:t>
      </w:r>
    </w:p>
    <w:p w14:paraId="02EE9B71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4.2 Generatore di Report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IMRaD</w:t>
      </w:r>
      <w:proofErr w:type="spellEnd"/>
    </w:p>
    <w:p w14:paraId="16CDE385" w14:textId="77777777" w:rsidR="00EF687A" w:rsidRPr="00EF687A" w:rsidRDefault="00EF687A" w:rsidP="00EF687A">
      <w:pPr>
        <w:numPr>
          <w:ilvl w:val="0"/>
          <w:numId w:val="4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Introduzione contestualizzata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Background scientifico e stato dell'arte</w:t>
      </w:r>
    </w:p>
    <w:p w14:paraId="739E11E6" w14:textId="77777777" w:rsidR="00EF687A" w:rsidRPr="00EF687A" w:rsidRDefault="00EF687A" w:rsidP="00EF687A">
      <w:pPr>
        <w:numPr>
          <w:ilvl w:val="0"/>
          <w:numId w:val="4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Metodologia aggregata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Sintesi degli approcci metodologici</w:t>
      </w:r>
    </w:p>
    <w:p w14:paraId="12219852" w14:textId="77777777" w:rsidR="00EF687A" w:rsidRPr="00EF687A" w:rsidRDefault="00EF687A" w:rsidP="00EF687A">
      <w:pPr>
        <w:numPr>
          <w:ilvl w:val="0"/>
          <w:numId w:val="4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Risultati strutturati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Aggregazione di risultati con visualizzazioni</w:t>
      </w:r>
    </w:p>
    <w:p w14:paraId="2DDD4DB1" w14:textId="77777777" w:rsidR="00EF687A" w:rsidRPr="00EF687A" w:rsidRDefault="00EF687A" w:rsidP="00EF687A">
      <w:pPr>
        <w:numPr>
          <w:ilvl w:val="0"/>
          <w:numId w:val="4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Discussione bilanciata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Analisi critica con evidenze e limiti</w:t>
      </w:r>
    </w:p>
    <w:p w14:paraId="1DFA5938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4.3 Editor Scientifico AI</w:t>
      </w:r>
    </w:p>
    <w:p w14:paraId="283D6B9F" w14:textId="77777777" w:rsidR="00EF687A" w:rsidRPr="00EF687A" w:rsidRDefault="00EF687A" w:rsidP="00EF687A">
      <w:pPr>
        <w:numPr>
          <w:ilvl w:val="0"/>
          <w:numId w:val="4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Correzione stile accademico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Adattamento a standard di pubblicazione</w:t>
      </w:r>
    </w:p>
    <w:p w14:paraId="57568807" w14:textId="77777777" w:rsidR="00EF687A" w:rsidRPr="00EF687A" w:rsidRDefault="00EF687A" w:rsidP="00EF687A">
      <w:pPr>
        <w:numPr>
          <w:ilvl w:val="0"/>
          <w:numId w:val="4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Generazione citazioni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Formattazione automatica secondo stili (APA, Vancouver, etc.)</w:t>
      </w:r>
    </w:p>
    <w:p w14:paraId="2DAD6982" w14:textId="77777777" w:rsidR="00EF687A" w:rsidRPr="00EF687A" w:rsidRDefault="00EF687A" w:rsidP="00EF687A">
      <w:pPr>
        <w:numPr>
          <w:ilvl w:val="0"/>
          <w:numId w:val="4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Controllo coerenza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Verifica di congruità tra dati e conclusioni</w:t>
      </w:r>
    </w:p>
    <w:p w14:paraId="70B56874" w14:textId="77777777" w:rsidR="00EF687A" w:rsidRPr="00EF687A" w:rsidRDefault="00EF687A" w:rsidP="00EF687A">
      <w:pPr>
        <w:numPr>
          <w:ilvl w:val="0"/>
          <w:numId w:val="4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Revisione bibliografica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Completezza e pertinenza delle citazioni</w:t>
      </w:r>
    </w:p>
    <w:p w14:paraId="7A752E3C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5: Visualizzazione e Collaborazione (2-3 mesi)</w:t>
      </w:r>
    </w:p>
    <w:p w14:paraId="7C7BBCFD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5.1 Data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Visualization</w:t>
      </w:r>
      <w:proofErr w:type="spellEnd"/>
    </w:p>
    <w:p w14:paraId="320E263B" w14:textId="77777777" w:rsidR="00EF687A" w:rsidRPr="00EF687A" w:rsidRDefault="00EF687A" w:rsidP="00EF687A">
      <w:pPr>
        <w:numPr>
          <w:ilvl w:val="0"/>
          <w:numId w:val="4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Dashboard interattivi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Esplorazione visiva dei dati estratti</w:t>
      </w:r>
    </w:p>
    <w:p w14:paraId="63DD63B2" w14:textId="77777777" w:rsidR="00EF687A" w:rsidRPr="00EF687A" w:rsidRDefault="00EF687A" w:rsidP="00EF687A">
      <w:pPr>
        <w:numPr>
          <w:ilvl w:val="0"/>
          <w:numId w:val="4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Forest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 plot dinamici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Visualizzazione di meta-analisi</w:t>
      </w:r>
    </w:p>
    <w:p w14:paraId="3F46A1B2" w14:textId="77777777" w:rsidR="00EF687A" w:rsidRPr="00EF687A" w:rsidRDefault="00EF687A" w:rsidP="00EF687A">
      <w:pPr>
        <w:numPr>
          <w:ilvl w:val="0"/>
          <w:numId w:val="4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Reti di citazioni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Analisi delle relazioni tra articoli</w:t>
      </w:r>
    </w:p>
    <w:p w14:paraId="13B5F113" w14:textId="77777777" w:rsidR="00EF687A" w:rsidRPr="00EF687A" w:rsidRDefault="00EF687A" w:rsidP="00EF687A">
      <w:pPr>
        <w:numPr>
          <w:ilvl w:val="0"/>
          <w:numId w:val="4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Mappe concettuali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Visualizzazione dei temi emergenti</w:t>
      </w:r>
    </w:p>
    <w:p w14:paraId="45EE1D59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5.2 Funzioni Collaborative</w:t>
      </w:r>
    </w:p>
    <w:p w14:paraId="5AE8C90E" w14:textId="77777777" w:rsidR="00EF687A" w:rsidRPr="00EF687A" w:rsidRDefault="00EF687A" w:rsidP="00EF687A">
      <w:pPr>
        <w:numPr>
          <w:ilvl w:val="0"/>
          <w:numId w:val="4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Editing multiutente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Modifica condivisa di report</w:t>
      </w:r>
    </w:p>
    <w:p w14:paraId="2F76033E" w14:textId="77777777" w:rsidR="00EF687A" w:rsidRPr="00EF687A" w:rsidRDefault="00EF687A" w:rsidP="00EF687A">
      <w:pPr>
        <w:numPr>
          <w:ilvl w:val="0"/>
          <w:numId w:val="4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Sistema commenti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Discussione su articoli specifici</w:t>
      </w:r>
    </w:p>
    <w:p w14:paraId="5D671D3D" w14:textId="77777777" w:rsidR="00EF687A" w:rsidRPr="00EF687A" w:rsidRDefault="00EF687A" w:rsidP="00EF687A">
      <w:pPr>
        <w:numPr>
          <w:ilvl w:val="0"/>
          <w:numId w:val="4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Workflow approvazioni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Validazione progressiva dei contenuti</w:t>
      </w:r>
    </w:p>
    <w:p w14:paraId="57D9A472" w14:textId="77777777" w:rsidR="00EF687A" w:rsidRPr="00EF687A" w:rsidRDefault="00EF687A" w:rsidP="00EF687A">
      <w:pPr>
        <w:numPr>
          <w:ilvl w:val="0"/>
          <w:numId w:val="4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Condivisione sicura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Controllo accessi granulare</w:t>
      </w:r>
    </w:p>
    <w:p w14:paraId="538689D9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lastRenderedPageBreak/>
        <w:t>5.3 Strumenti di Presentazione</w:t>
      </w:r>
    </w:p>
    <w:p w14:paraId="6B631AE7" w14:textId="77777777" w:rsidR="00EF687A" w:rsidRPr="00EF687A" w:rsidRDefault="00EF687A" w:rsidP="00EF687A">
      <w:pPr>
        <w:numPr>
          <w:ilvl w:val="0"/>
          <w:numId w:val="4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Generazione slide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Creazione automatica di presentazioni</w:t>
      </w:r>
    </w:p>
    <w:p w14:paraId="540BFE49" w14:textId="77777777" w:rsidR="00EF687A" w:rsidRPr="00EF687A" w:rsidRDefault="00EF687A" w:rsidP="00EF687A">
      <w:pPr>
        <w:numPr>
          <w:ilvl w:val="0"/>
          <w:numId w:val="4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Infografiche scientifiche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Visualizzazioni per comunicazione</w:t>
      </w:r>
    </w:p>
    <w:p w14:paraId="6B2725C9" w14:textId="77777777" w:rsidR="00EF687A" w:rsidRPr="00EF687A" w:rsidRDefault="00EF687A" w:rsidP="00EF687A">
      <w:pPr>
        <w:numPr>
          <w:ilvl w:val="0"/>
          <w:numId w:val="4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Esportazione poster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Template per conferenze accademiche</w:t>
      </w:r>
    </w:p>
    <w:p w14:paraId="57E1861B" w14:textId="77777777" w:rsidR="00EF687A" w:rsidRPr="00EF687A" w:rsidRDefault="00EF687A" w:rsidP="00EF687A">
      <w:pPr>
        <w:numPr>
          <w:ilvl w:val="0"/>
          <w:numId w:val="4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One-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pager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Riassunti visuali per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decision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maker</w:t>
      </w:r>
    </w:p>
    <w:p w14:paraId="01E29DD8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6: Pubblicazione e Validazione (2-3 mesi)</w:t>
      </w:r>
    </w:p>
    <w:p w14:paraId="6DCE0763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6.1 Preparazione Manoscritti</w:t>
      </w:r>
    </w:p>
    <w:p w14:paraId="13FE4958" w14:textId="77777777" w:rsidR="00EF687A" w:rsidRPr="00EF687A" w:rsidRDefault="00EF687A" w:rsidP="00EF687A">
      <w:pPr>
        <w:numPr>
          <w:ilvl w:val="0"/>
          <w:numId w:val="5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Formattazione journal-ready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Adattamento ai requisiti editoriali</w:t>
      </w:r>
    </w:p>
    <w:p w14:paraId="1D50806D" w14:textId="77777777" w:rsidR="00EF687A" w:rsidRPr="00EF687A" w:rsidRDefault="00EF687A" w:rsidP="00EF687A">
      <w:pPr>
        <w:numPr>
          <w:ilvl w:val="0"/>
          <w:numId w:val="5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Cover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letter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 generator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Creazione lettere di accompagnamento</w:t>
      </w:r>
    </w:p>
    <w:p w14:paraId="345B85B4" w14:textId="77777777" w:rsidR="00EF687A" w:rsidRPr="00EF687A" w:rsidRDefault="00EF687A" w:rsidP="00EF687A">
      <w:pPr>
        <w:numPr>
          <w:ilvl w:val="0"/>
          <w:numId w:val="5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Abstract strutturati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Generazione secondo linee guida PRISMA, CONSORT</w:t>
      </w:r>
    </w:p>
    <w:p w14:paraId="36251565" w14:textId="77777777" w:rsidR="00EF687A" w:rsidRPr="00EF687A" w:rsidRDefault="00EF687A" w:rsidP="00EF687A">
      <w:pPr>
        <w:numPr>
          <w:ilvl w:val="0"/>
          <w:numId w:val="5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Controllo linee guida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Verifica conformità a standard EQUATOR</w:t>
      </w:r>
    </w:p>
    <w:p w14:paraId="47B296B6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6.2 Validazione Scientifica</w:t>
      </w:r>
    </w:p>
    <w:p w14:paraId="294CA7D9" w14:textId="77777777" w:rsidR="00EF687A" w:rsidRPr="00EF687A" w:rsidRDefault="00EF687A" w:rsidP="00EF687A">
      <w:pPr>
        <w:numPr>
          <w:ilvl w:val="0"/>
          <w:numId w:val="5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Fact-checking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Verifica automatica di affermazioni fattuali</w:t>
      </w:r>
    </w:p>
    <w:p w14:paraId="7CD0009A" w14:textId="77777777" w:rsidR="00EF687A" w:rsidRPr="00EF687A" w:rsidRDefault="00EF687A" w:rsidP="00EF687A">
      <w:pPr>
        <w:numPr>
          <w:ilvl w:val="0"/>
          <w:numId w:val="5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Controllo metodologico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Validazione approcci analitici</w:t>
      </w:r>
    </w:p>
    <w:p w14:paraId="52B40CCE" w14:textId="77777777" w:rsidR="00EF687A" w:rsidRPr="00EF687A" w:rsidRDefault="00EF687A" w:rsidP="00EF687A">
      <w:pPr>
        <w:numPr>
          <w:ilvl w:val="0"/>
          <w:numId w:val="5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Identificazione fallimenti logici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Evidenziazione errori di ragionamento</w:t>
      </w:r>
    </w:p>
    <w:p w14:paraId="605C1439" w14:textId="77777777" w:rsidR="00EF687A" w:rsidRPr="00EF687A" w:rsidRDefault="00EF687A" w:rsidP="00EF687A">
      <w:pPr>
        <w:numPr>
          <w:ilvl w:val="0"/>
          <w:numId w:val="5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Verifica evidenze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Controllo del supporto per le conclusioni</w:t>
      </w:r>
    </w:p>
    <w:p w14:paraId="4780C34C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6.3 Sistema di Revisioni</w:t>
      </w:r>
    </w:p>
    <w:p w14:paraId="31D1065D" w14:textId="77777777" w:rsidR="00EF687A" w:rsidRPr="00EF687A" w:rsidRDefault="00EF687A" w:rsidP="00EF687A">
      <w:pPr>
        <w:numPr>
          <w:ilvl w:val="0"/>
          <w:numId w:val="5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Simulazione peer-review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Identificazione punti deboli</w:t>
      </w:r>
    </w:p>
    <w:p w14:paraId="3AEDE9C3" w14:textId="77777777" w:rsidR="00EF687A" w:rsidRPr="00EF687A" w:rsidRDefault="00EF687A" w:rsidP="00EF687A">
      <w:pPr>
        <w:numPr>
          <w:ilvl w:val="0"/>
          <w:numId w:val="5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Suggerimenti risposta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Aiuto per replica ai revisori</w:t>
      </w:r>
    </w:p>
    <w:p w14:paraId="542DBEB9" w14:textId="77777777" w:rsidR="00EF687A" w:rsidRPr="00EF687A" w:rsidRDefault="00EF687A" w:rsidP="00EF687A">
      <w:pPr>
        <w:numPr>
          <w:ilvl w:val="0"/>
          <w:numId w:val="5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Controllo plagio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Verifica originalità e citazioni appropriate</w:t>
      </w:r>
    </w:p>
    <w:p w14:paraId="79FA93B9" w14:textId="77777777" w:rsidR="00EF687A" w:rsidRPr="00EF687A" w:rsidRDefault="00EF687A" w:rsidP="00EF687A">
      <w:pPr>
        <w:numPr>
          <w:ilvl w:val="0"/>
          <w:numId w:val="5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Identificazione revisori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Suggerimenti basati su expertise</w:t>
      </w:r>
    </w:p>
    <w:p w14:paraId="1D021C37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Fase 7: Integrazione con Workflow Accademico (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Ongoing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)</w:t>
      </w:r>
    </w:p>
    <w:p w14:paraId="75013521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7.1 Interoperabilità</w:t>
      </w:r>
    </w:p>
    <w:p w14:paraId="4A603A4F" w14:textId="77777777" w:rsidR="00EF687A" w:rsidRPr="00EF687A" w:rsidRDefault="00EF687A" w:rsidP="00EF687A">
      <w:pPr>
        <w:numPr>
          <w:ilvl w:val="0"/>
          <w:numId w:val="5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Integrazione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reference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 manager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Zotero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,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Mendeley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,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EndNote</w:t>
      </w:r>
      <w:proofErr w:type="spellEnd"/>
    </w:p>
    <w:p w14:paraId="68A9C456" w14:textId="77777777" w:rsidR="00EF687A" w:rsidRPr="00EF687A" w:rsidRDefault="00EF687A" w:rsidP="00EF687A">
      <w:pPr>
        <w:numPr>
          <w:ilvl w:val="0"/>
          <w:numId w:val="5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Export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LateX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/Word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Generazione documenti nativi</w:t>
      </w:r>
    </w:p>
    <w:p w14:paraId="53DDF6B3" w14:textId="77777777" w:rsidR="00EF687A" w:rsidRPr="00EF687A" w:rsidRDefault="00EF687A" w:rsidP="00EF687A">
      <w:pPr>
        <w:numPr>
          <w:ilvl w:val="0"/>
          <w:numId w:val="5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API per applicazioni terze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Accesso programmabile</w:t>
      </w:r>
    </w:p>
    <w:p w14:paraId="054E1A9B" w14:textId="77777777" w:rsidR="00EF687A" w:rsidRPr="00EF687A" w:rsidRDefault="00EF687A" w:rsidP="00EF687A">
      <w:pPr>
        <w:numPr>
          <w:ilvl w:val="0"/>
          <w:numId w:val="5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Plugin browser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Raccolta articoli durante navigazione</w:t>
      </w:r>
    </w:p>
    <w:p w14:paraId="205F5D2A" w14:textId="77777777" w:rsidR="00EF687A" w:rsidRPr="00EF687A" w:rsidRDefault="00EF687A" w:rsidP="00EF687A">
      <w:pPr>
        <w:shd w:val="clear" w:color="auto" w:fill="FFFFFF"/>
        <w:spacing w:before="240" w:after="75" w:line="240" w:lineRule="auto"/>
        <w:outlineLvl w:val="3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7.2 Workflow Specializzati</w:t>
      </w:r>
    </w:p>
    <w:p w14:paraId="0585D839" w14:textId="77777777" w:rsidR="00EF687A" w:rsidRPr="00EF687A" w:rsidRDefault="00EF687A" w:rsidP="00EF687A">
      <w:pPr>
        <w:numPr>
          <w:ilvl w:val="0"/>
          <w:numId w:val="5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Template revisioni sistematiche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PRISMA-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compliant</w:t>
      </w:r>
      <w:proofErr w:type="spellEnd"/>
    </w:p>
    <w:p w14:paraId="7AC4AC84" w14:textId="77777777" w:rsidR="00EF687A" w:rsidRPr="00EF687A" w:rsidRDefault="00EF687A" w:rsidP="00EF687A">
      <w:pPr>
        <w:numPr>
          <w:ilvl w:val="0"/>
          <w:numId w:val="5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Supporto protocolli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Registrazione su PROSPERO</w:t>
      </w:r>
    </w:p>
    <w:p w14:paraId="661B2B6D" w14:textId="77777777" w:rsidR="00EF687A" w:rsidRPr="00EF687A" w:rsidRDefault="00EF687A" w:rsidP="00EF687A">
      <w:pPr>
        <w:numPr>
          <w:ilvl w:val="0"/>
          <w:numId w:val="5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val="en-GB" w:eastAsia="it-IT"/>
        </w:rPr>
        <w:t xml:space="preserve">Workflow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val="en-GB" w:eastAsia="it-IT"/>
        </w:rPr>
        <w:t>studi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val="en-GB" w:eastAsia="it-IT"/>
        </w:rPr>
        <w:t xml:space="preserve">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val="en-GB" w:eastAsia="it-IT"/>
        </w:rPr>
        <w:t>clinici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: CONSORT, STROBE, CARE</w:t>
      </w:r>
    </w:p>
    <w:p w14:paraId="3B5DEEF5" w14:textId="77777777" w:rsidR="00EF687A" w:rsidRPr="00EF687A" w:rsidRDefault="00EF687A" w:rsidP="00EF687A">
      <w:pPr>
        <w:numPr>
          <w:ilvl w:val="0"/>
          <w:numId w:val="5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color w:val="232425"/>
          <w:sz w:val="24"/>
          <w:szCs w:val="24"/>
          <w:lang w:eastAsia="it-IT"/>
        </w:rPr>
        <w:lastRenderedPageBreak/>
        <w:t>⬜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 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Linee guida specialistiche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Template per diversi campi</w:t>
      </w:r>
    </w:p>
    <w:p w14:paraId="1DA4F83C" w14:textId="77777777" w:rsidR="00EF687A" w:rsidRPr="00EF687A" w:rsidRDefault="00EF687A" w:rsidP="00EF687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b/>
          <w:bCs/>
          <w:color w:val="232425"/>
          <w:sz w:val="24"/>
          <w:szCs w:val="24"/>
          <w:lang w:eastAsia="it-IT"/>
        </w:rPr>
        <w:t>🔧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Stack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 Tecnologico Consigliato</w:t>
      </w:r>
    </w:p>
    <w:p w14:paraId="5CD3D75C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Backend</w:t>
      </w:r>
      <w:proofErr w:type="spellEnd"/>
    </w:p>
    <w:p w14:paraId="45F9BBCA" w14:textId="77777777" w:rsidR="00EF687A" w:rsidRPr="00EF687A" w:rsidRDefault="00EF687A" w:rsidP="00EF687A">
      <w:pPr>
        <w:numPr>
          <w:ilvl w:val="0"/>
          <w:numId w:val="5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Framework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FastAPI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(per API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RESTful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veloce)</w:t>
      </w:r>
    </w:p>
    <w:p w14:paraId="18A60648" w14:textId="77777777" w:rsidR="00EF687A" w:rsidRPr="00EF687A" w:rsidRDefault="00EF687A" w:rsidP="00EF687A">
      <w:pPr>
        <w:numPr>
          <w:ilvl w:val="0"/>
          <w:numId w:val="5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Database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MongoDB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(per dati scientifici non strutturati) +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PostgreSQL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(per dati strutturati)</w:t>
      </w:r>
    </w:p>
    <w:p w14:paraId="344BC017" w14:textId="77777777" w:rsidR="00EF687A" w:rsidRPr="00EF687A" w:rsidRDefault="00EF687A" w:rsidP="00EF687A">
      <w:pPr>
        <w:numPr>
          <w:ilvl w:val="0"/>
          <w:numId w:val="5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Cache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Redis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(per memorizzazione query e risultati API)</w:t>
      </w:r>
    </w:p>
    <w:p w14:paraId="5914F437" w14:textId="77777777" w:rsidR="00EF687A" w:rsidRPr="00EF687A" w:rsidRDefault="00EF687A" w:rsidP="00EF687A">
      <w:pPr>
        <w:numPr>
          <w:ilvl w:val="0"/>
          <w:numId w:val="5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Elaborazione asincrona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Celery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(per task lunghi di analisi)</w:t>
      </w:r>
    </w:p>
    <w:p w14:paraId="13E9D539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AI e ML</w:t>
      </w:r>
    </w:p>
    <w:p w14:paraId="0CA5AD1F" w14:textId="77777777" w:rsidR="00EF687A" w:rsidRPr="00EF687A" w:rsidRDefault="00EF687A" w:rsidP="00EF687A">
      <w:pPr>
        <w:numPr>
          <w:ilvl w:val="0"/>
          <w:numId w:val="5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LLM primario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GPT-4 Turbo o Claude 3 Opus (analisi testi)</w:t>
      </w:r>
    </w:p>
    <w:p w14:paraId="4AEF47B1" w14:textId="77777777" w:rsidR="00EF687A" w:rsidRPr="00EF687A" w:rsidRDefault="00EF687A" w:rsidP="00EF687A">
      <w:pPr>
        <w:numPr>
          <w:ilvl w:val="0"/>
          <w:numId w:val="5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LLM secondario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Llama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3 70B (riduzione costi operazioni routinarie)</w:t>
      </w:r>
    </w:p>
    <w:p w14:paraId="589E2B70" w14:textId="77777777" w:rsidR="00EF687A" w:rsidRPr="00EF687A" w:rsidRDefault="00EF687A" w:rsidP="00EF687A">
      <w:pPr>
        <w:numPr>
          <w:ilvl w:val="0"/>
          <w:numId w:val="5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Computer Vision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GPT-4o (per analisi figure e tabelle)</w:t>
      </w:r>
    </w:p>
    <w:p w14:paraId="46F5553C" w14:textId="77777777" w:rsidR="00EF687A" w:rsidRPr="00EF687A" w:rsidRDefault="00EF687A" w:rsidP="00EF687A">
      <w:pPr>
        <w:numPr>
          <w:ilvl w:val="0"/>
          <w:numId w:val="5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val="en-GB" w:eastAsia="it-IT"/>
        </w:rPr>
        <w:t>Embedding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: OpenAI text-embedding-3-large (per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indicizzazione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 xml:space="preserve">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semantica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)</w:t>
      </w:r>
    </w:p>
    <w:p w14:paraId="4CD3A7B4" w14:textId="77777777" w:rsidR="00EF687A" w:rsidRPr="00EF687A" w:rsidRDefault="00EF687A" w:rsidP="00EF687A">
      <w:pPr>
        <w:numPr>
          <w:ilvl w:val="0"/>
          <w:numId w:val="5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Analytics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PyTorch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/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TensorFlow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(per modelli specializzati)</w:t>
      </w:r>
    </w:p>
    <w:p w14:paraId="6ED5741D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Frontend</w:t>
      </w:r>
      <w:proofErr w:type="spellEnd"/>
    </w:p>
    <w:p w14:paraId="0DD46091" w14:textId="77777777" w:rsidR="00EF687A" w:rsidRPr="00EF687A" w:rsidRDefault="00EF687A" w:rsidP="00EF687A">
      <w:pPr>
        <w:numPr>
          <w:ilvl w:val="0"/>
          <w:numId w:val="5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Framework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Streamlit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(prototipazione rapida) </w:t>
      </w:r>
      <w:r w:rsidRPr="00EF687A">
        <w:rPr>
          <w:rFonts w:ascii="Arial" w:eastAsia="Times New Roman" w:hAnsi="Arial" w:cs="Arial"/>
          <w:color w:val="232425"/>
          <w:sz w:val="24"/>
          <w:szCs w:val="24"/>
          <w:lang w:eastAsia="it-IT"/>
        </w:rPr>
        <w:t>→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React (versione completa)</w:t>
      </w:r>
    </w:p>
    <w:p w14:paraId="27896109" w14:textId="77777777" w:rsidR="00EF687A" w:rsidRPr="00EF687A" w:rsidRDefault="00EF687A" w:rsidP="00EF687A">
      <w:pPr>
        <w:numPr>
          <w:ilvl w:val="0"/>
          <w:numId w:val="5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Visualizzazione dati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Plotly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, D3.js, Altair</w:t>
      </w:r>
    </w:p>
    <w:p w14:paraId="5C5C5F40" w14:textId="77777777" w:rsidR="00EF687A" w:rsidRPr="00EF687A" w:rsidRDefault="00EF687A" w:rsidP="00EF687A">
      <w:pPr>
        <w:numPr>
          <w:ilvl w:val="0"/>
          <w:numId w:val="5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Editor collaborativo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ProseMirror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/Tiptap</w:t>
      </w:r>
    </w:p>
    <w:p w14:paraId="5EBEF0F1" w14:textId="77777777" w:rsidR="00EF687A" w:rsidRPr="00EF687A" w:rsidRDefault="00EF687A" w:rsidP="00EF687A">
      <w:pPr>
        <w:numPr>
          <w:ilvl w:val="0"/>
          <w:numId w:val="5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val="en-GB" w:eastAsia="it-IT"/>
        </w:rPr>
        <w:t>UI/UX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val="en-GB" w:eastAsia="it-IT"/>
        </w:rPr>
        <w:t>: Material UI / Tailwind CSS</w:t>
      </w:r>
    </w:p>
    <w:p w14:paraId="5E2E2D75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Infrastruttura</w:t>
      </w:r>
    </w:p>
    <w:p w14:paraId="2C92CE87" w14:textId="77777777" w:rsidR="00EF687A" w:rsidRPr="00EF687A" w:rsidRDefault="00EF687A" w:rsidP="00EF687A">
      <w:pPr>
        <w:numPr>
          <w:ilvl w:val="0"/>
          <w:numId w:val="5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Contenitori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Docker +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Kubernetes</w:t>
      </w:r>
      <w:proofErr w:type="spellEnd"/>
    </w:p>
    <w:p w14:paraId="1709CF89" w14:textId="77777777" w:rsidR="00EF687A" w:rsidRPr="00EF687A" w:rsidRDefault="00EF687A" w:rsidP="00EF687A">
      <w:pPr>
        <w:numPr>
          <w:ilvl w:val="0"/>
          <w:numId w:val="5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CI/CD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GitHub Actions</w:t>
      </w:r>
    </w:p>
    <w:p w14:paraId="6E6B80FA" w14:textId="77777777" w:rsidR="00EF687A" w:rsidRPr="00EF687A" w:rsidRDefault="00EF687A" w:rsidP="00EF687A">
      <w:pPr>
        <w:numPr>
          <w:ilvl w:val="0"/>
          <w:numId w:val="5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Monitoraggio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Prometheus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+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Grafana</w:t>
      </w:r>
      <w:proofErr w:type="spellEnd"/>
    </w:p>
    <w:p w14:paraId="2D3FD83B" w14:textId="77777777" w:rsidR="00EF687A" w:rsidRPr="00EF687A" w:rsidRDefault="00EF687A" w:rsidP="00EF687A">
      <w:pPr>
        <w:numPr>
          <w:ilvl w:val="0"/>
          <w:numId w:val="58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Storage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AWS S3 / Google Cloud Storage (per PDF e dataset)</w:t>
      </w:r>
    </w:p>
    <w:p w14:paraId="05570802" w14:textId="77777777" w:rsidR="00EF687A" w:rsidRPr="00EF687A" w:rsidRDefault="00EF687A" w:rsidP="00EF687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b/>
          <w:bCs/>
          <w:color w:val="232425"/>
          <w:sz w:val="24"/>
          <w:szCs w:val="24"/>
          <w:lang w:eastAsia="it-IT"/>
        </w:rPr>
        <w:t>📊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 Metriche di Successo</w:t>
      </w:r>
    </w:p>
    <w:p w14:paraId="76DAED85" w14:textId="77777777" w:rsidR="00EF687A" w:rsidRPr="00EF687A" w:rsidRDefault="00EF687A" w:rsidP="00EF687A">
      <w:pPr>
        <w:numPr>
          <w:ilvl w:val="0"/>
          <w:numId w:val="5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Efficienza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Riduzione tempo di ricerca &gt;70%</w:t>
      </w:r>
    </w:p>
    <w:p w14:paraId="47D6FB61" w14:textId="77777777" w:rsidR="00EF687A" w:rsidRPr="00EF687A" w:rsidRDefault="00EF687A" w:rsidP="00EF687A">
      <w:pPr>
        <w:numPr>
          <w:ilvl w:val="0"/>
          <w:numId w:val="5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Copertura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&gt;95% degli articoli rilevanti identificati</w:t>
      </w:r>
    </w:p>
    <w:p w14:paraId="1D76A004" w14:textId="77777777" w:rsidR="00EF687A" w:rsidRPr="00EF687A" w:rsidRDefault="00EF687A" w:rsidP="00EF687A">
      <w:pPr>
        <w:numPr>
          <w:ilvl w:val="0"/>
          <w:numId w:val="5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Estrazione dati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&gt;80% accuratezza nei dati estratti</w:t>
      </w:r>
    </w:p>
    <w:p w14:paraId="6AE582E1" w14:textId="77777777" w:rsidR="00EF687A" w:rsidRPr="00EF687A" w:rsidRDefault="00EF687A" w:rsidP="00EF687A">
      <w:pPr>
        <w:numPr>
          <w:ilvl w:val="0"/>
          <w:numId w:val="5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Qualità report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: Conformità &gt;90% a standard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IMRaD</w:t>
      </w:r>
      <w:proofErr w:type="spellEnd"/>
    </w:p>
    <w:p w14:paraId="01DAF23F" w14:textId="77777777" w:rsidR="00EF687A" w:rsidRPr="00EF687A" w:rsidRDefault="00EF687A" w:rsidP="00EF687A">
      <w:pPr>
        <w:numPr>
          <w:ilvl w:val="0"/>
          <w:numId w:val="59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lastRenderedPageBreak/>
        <w:t>Soddisfazione utente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NPS &gt;50 tra ricercatori</w:t>
      </w:r>
    </w:p>
    <w:p w14:paraId="478BFBC8" w14:textId="77777777" w:rsidR="00EF687A" w:rsidRPr="00EF687A" w:rsidRDefault="00EF687A" w:rsidP="00EF687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b/>
          <w:bCs/>
          <w:color w:val="232425"/>
          <w:sz w:val="24"/>
          <w:szCs w:val="24"/>
          <w:lang w:eastAsia="it-IT"/>
        </w:rPr>
        <w:t>💰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 Opportunità di Monetizzazione</w:t>
      </w:r>
    </w:p>
    <w:p w14:paraId="6046F788" w14:textId="77777777" w:rsidR="00EF687A" w:rsidRPr="00EF687A" w:rsidRDefault="00EF687A" w:rsidP="00EF687A">
      <w:pPr>
        <w:numPr>
          <w:ilvl w:val="0"/>
          <w:numId w:val="6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Modello freemium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1D92FF04" w14:textId="77777777" w:rsidR="00EF687A" w:rsidRPr="00EF687A" w:rsidRDefault="00EF687A" w:rsidP="00EF687A">
      <w:pPr>
        <w:numPr>
          <w:ilvl w:val="1"/>
          <w:numId w:val="60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Base: Ricerca limitata e report semplici</w:t>
      </w:r>
    </w:p>
    <w:p w14:paraId="2B4DF16E" w14:textId="77777777" w:rsidR="00EF687A" w:rsidRPr="00EF687A" w:rsidRDefault="00EF687A" w:rsidP="00EF687A">
      <w:pPr>
        <w:numPr>
          <w:ilvl w:val="1"/>
          <w:numId w:val="60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Premium: Analisi avanzate, full-text, collaborazione</w:t>
      </w:r>
    </w:p>
    <w:p w14:paraId="6833CC8B" w14:textId="77777777" w:rsidR="00EF687A" w:rsidRPr="00EF687A" w:rsidRDefault="00EF687A" w:rsidP="00EF687A">
      <w:pPr>
        <w:numPr>
          <w:ilvl w:val="0"/>
          <w:numId w:val="6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Licenze istituzionali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263AEA8E" w14:textId="77777777" w:rsidR="00EF687A" w:rsidRPr="00EF687A" w:rsidRDefault="00EF687A" w:rsidP="00EF687A">
      <w:pPr>
        <w:numPr>
          <w:ilvl w:val="1"/>
          <w:numId w:val="60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Università: Pacchetti per dipartimenti/facoltà</w:t>
      </w:r>
    </w:p>
    <w:p w14:paraId="3D451F4E" w14:textId="77777777" w:rsidR="00EF687A" w:rsidRPr="00EF687A" w:rsidRDefault="00EF687A" w:rsidP="00EF687A">
      <w:pPr>
        <w:numPr>
          <w:ilvl w:val="1"/>
          <w:numId w:val="60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Aziende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pharma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Integrazione con sistemi proprietari</w:t>
      </w:r>
    </w:p>
    <w:p w14:paraId="1FCEC562" w14:textId="77777777" w:rsidR="00EF687A" w:rsidRPr="00EF687A" w:rsidRDefault="00EF687A" w:rsidP="00EF687A">
      <w:pPr>
        <w:numPr>
          <w:ilvl w:val="0"/>
          <w:numId w:val="6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API </w:t>
      </w:r>
      <w:proofErr w:type="spellStart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as</w:t>
      </w:r>
      <w:proofErr w:type="spellEnd"/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 xml:space="preserve"> a Service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5A771678" w14:textId="77777777" w:rsidR="00EF687A" w:rsidRPr="00EF687A" w:rsidRDefault="00EF687A" w:rsidP="00EF687A">
      <w:pPr>
        <w:numPr>
          <w:ilvl w:val="1"/>
          <w:numId w:val="60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Accesso programmabile per sviluppatori terzi</w:t>
      </w:r>
    </w:p>
    <w:p w14:paraId="25A5D994" w14:textId="77777777" w:rsidR="00EF687A" w:rsidRPr="00EF687A" w:rsidRDefault="00EF687A" w:rsidP="00EF687A">
      <w:pPr>
        <w:numPr>
          <w:ilvl w:val="1"/>
          <w:numId w:val="60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Integrazione con piattaforme esistenti</w:t>
      </w:r>
    </w:p>
    <w:p w14:paraId="6698D064" w14:textId="77777777" w:rsidR="00EF687A" w:rsidRPr="00EF687A" w:rsidRDefault="00EF687A" w:rsidP="00EF687A">
      <w:pPr>
        <w:numPr>
          <w:ilvl w:val="0"/>
          <w:numId w:val="60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Servizi personalizzati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0F7F6D10" w14:textId="77777777" w:rsidR="00EF687A" w:rsidRPr="00EF687A" w:rsidRDefault="00EF687A" w:rsidP="00EF687A">
      <w:pPr>
        <w:numPr>
          <w:ilvl w:val="1"/>
          <w:numId w:val="60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Addestramento su dataset proprietari</w:t>
      </w:r>
    </w:p>
    <w:p w14:paraId="2687C566" w14:textId="77777777" w:rsidR="00EF687A" w:rsidRPr="00EF687A" w:rsidRDefault="00EF687A" w:rsidP="00EF687A">
      <w:pPr>
        <w:numPr>
          <w:ilvl w:val="1"/>
          <w:numId w:val="60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Workflow specializzati per discipline specifiche</w:t>
      </w:r>
    </w:p>
    <w:p w14:paraId="41AC9194" w14:textId="77777777" w:rsidR="00EF687A" w:rsidRPr="00EF687A" w:rsidRDefault="00EF687A" w:rsidP="00EF687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b/>
          <w:bCs/>
          <w:color w:val="232425"/>
          <w:sz w:val="24"/>
          <w:szCs w:val="24"/>
          <w:lang w:eastAsia="it-IT"/>
        </w:rPr>
        <w:t>🔄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 Roadmap Implementazione</w:t>
      </w:r>
    </w:p>
    <w:p w14:paraId="1459A519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Q3-Q4 2024</w:t>
      </w:r>
    </w:p>
    <w:p w14:paraId="4E1F6AC0" w14:textId="77777777" w:rsidR="00EF687A" w:rsidRPr="00EF687A" w:rsidRDefault="00EF687A" w:rsidP="00EF687A">
      <w:pPr>
        <w:numPr>
          <w:ilvl w:val="0"/>
          <w:numId w:val="6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Completamento Fase 1 (Stabilizzazione)</w:t>
      </w:r>
    </w:p>
    <w:p w14:paraId="264F2A35" w14:textId="77777777" w:rsidR="00EF687A" w:rsidRPr="00EF687A" w:rsidRDefault="00EF687A" w:rsidP="00EF687A">
      <w:pPr>
        <w:numPr>
          <w:ilvl w:val="0"/>
          <w:numId w:val="6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Inizio Fase 2 (Espansione Fonti)</w:t>
      </w:r>
    </w:p>
    <w:p w14:paraId="461300A8" w14:textId="77777777" w:rsidR="00EF687A" w:rsidRPr="00EF687A" w:rsidRDefault="00EF687A" w:rsidP="00EF687A">
      <w:pPr>
        <w:numPr>
          <w:ilvl w:val="0"/>
          <w:numId w:val="6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Alpha testing con utenti selezionati</w:t>
      </w:r>
    </w:p>
    <w:p w14:paraId="620CF8DB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Q1-Q2 2025</w:t>
      </w:r>
    </w:p>
    <w:p w14:paraId="26B3E2DF" w14:textId="77777777" w:rsidR="00EF687A" w:rsidRPr="00EF687A" w:rsidRDefault="00EF687A" w:rsidP="00EF687A">
      <w:pPr>
        <w:numPr>
          <w:ilvl w:val="0"/>
          <w:numId w:val="6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Completamento Fase 2</w:t>
      </w:r>
    </w:p>
    <w:p w14:paraId="5E133B68" w14:textId="77777777" w:rsidR="00EF687A" w:rsidRPr="00EF687A" w:rsidRDefault="00EF687A" w:rsidP="00EF687A">
      <w:pPr>
        <w:numPr>
          <w:ilvl w:val="0"/>
          <w:numId w:val="6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Implementazione Fase 3 (Analisi AI)</w:t>
      </w:r>
    </w:p>
    <w:p w14:paraId="22DB000A" w14:textId="77777777" w:rsidR="00EF687A" w:rsidRPr="00EF687A" w:rsidRDefault="00EF687A" w:rsidP="00EF687A">
      <w:pPr>
        <w:numPr>
          <w:ilvl w:val="0"/>
          <w:numId w:val="6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Beta aperta limitata</w:t>
      </w:r>
    </w:p>
    <w:p w14:paraId="469D51C1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Q3-Q4 2025</w:t>
      </w:r>
    </w:p>
    <w:p w14:paraId="1C5635F4" w14:textId="77777777" w:rsidR="00EF687A" w:rsidRPr="00EF687A" w:rsidRDefault="00EF687A" w:rsidP="00EF687A">
      <w:pPr>
        <w:numPr>
          <w:ilvl w:val="0"/>
          <w:numId w:val="6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Completamento Fase 3</w:t>
      </w:r>
    </w:p>
    <w:p w14:paraId="32608724" w14:textId="77777777" w:rsidR="00EF687A" w:rsidRPr="00EF687A" w:rsidRDefault="00EF687A" w:rsidP="00EF687A">
      <w:pPr>
        <w:numPr>
          <w:ilvl w:val="0"/>
          <w:numId w:val="6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Implementazione Fase 4 (Sintesi AI)</w:t>
      </w:r>
    </w:p>
    <w:p w14:paraId="3C2D3E14" w14:textId="77777777" w:rsidR="00EF687A" w:rsidRPr="00EF687A" w:rsidRDefault="00EF687A" w:rsidP="00EF687A">
      <w:pPr>
        <w:numPr>
          <w:ilvl w:val="0"/>
          <w:numId w:val="6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Lancio versione 1.0</w:t>
      </w:r>
    </w:p>
    <w:p w14:paraId="2EB3627A" w14:textId="77777777" w:rsidR="00EF687A" w:rsidRPr="00EF687A" w:rsidRDefault="00EF687A" w:rsidP="00EF687A">
      <w:pPr>
        <w:shd w:val="clear" w:color="auto" w:fill="FFFFFF"/>
        <w:spacing w:before="300" w:after="120" w:line="240" w:lineRule="auto"/>
        <w:outlineLvl w:val="2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2026 e oltre</w:t>
      </w:r>
    </w:p>
    <w:p w14:paraId="32D5BAA9" w14:textId="77777777" w:rsidR="00EF687A" w:rsidRPr="00EF687A" w:rsidRDefault="00EF687A" w:rsidP="00EF687A">
      <w:pPr>
        <w:numPr>
          <w:ilvl w:val="0"/>
          <w:numId w:val="6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Implementazione Fasi 5-7</w:t>
      </w:r>
    </w:p>
    <w:p w14:paraId="4C66C527" w14:textId="77777777" w:rsidR="00EF687A" w:rsidRPr="00EF687A" w:rsidRDefault="00EF687A" w:rsidP="00EF687A">
      <w:pPr>
        <w:numPr>
          <w:ilvl w:val="0"/>
          <w:numId w:val="6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lastRenderedPageBreak/>
        <w:t>Espansione verso applicazioni specifiche per discipline</w:t>
      </w:r>
    </w:p>
    <w:p w14:paraId="1DA64841" w14:textId="77777777" w:rsidR="00EF687A" w:rsidRPr="00EF687A" w:rsidRDefault="00EF687A" w:rsidP="00EF687A">
      <w:pPr>
        <w:numPr>
          <w:ilvl w:val="0"/>
          <w:numId w:val="6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Integrazione con ecosistema accademico più ampio</w:t>
      </w:r>
    </w:p>
    <w:p w14:paraId="0F2EAC59" w14:textId="77777777" w:rsidR="00EF687A" w:rsidRPr="00EF687A" w:rsidRDefault="00EF687A" w:rsidP="00EF687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b/>
          <w:bCs/>
          <w:color w:val="232425"/>
          <w:sz w:val="24"/>
          <w:szCs w:val="24"/>
          <w:lang w:eastAsia="it-IT"/>
        </w:rPr>
        <w:t>👥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 Team Consigliato</w:t>
      </w:r>
    </w:p>
    <w:p w14:paraId="0C9697CB" w14:textId="77777777" w:rsidR="00EF687A" w:rsidRPr="00EF687A" w:rsidRDefault="00EF687A" w:rsidP="00EF687A">
      <w:pPr>
        <w:numPr>
          <w:ilvl w:val="0"/>
          <w:numId w:val="6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Core Team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084A08D6" w14:textId="77777777" w:rsidR="00EF687A" w:rsidRPr="00EF687A" w:rsidRDefault="00EF687A" w:rsidP="00EF687A">
      <w:pPr>
        <w:numPr>
          <w:ilvl w:val="1"/>
          <w:numId w:val="6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Project Manager con background scientifico</w:t>
      </w:r>
    </w:p>
    <w:p w14:paraId="1B41B52A" w14:textId="77777777" w:rsidR="00EF687A" w:rsidRPr="00EF687A" w:rsidRDefault="00EF687A" w:rsidP="00EF687A">
      <w:pPr>
        <w:numPr>
          <w:ilvl w:val="1"/>
          <w:numId w:val="6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2-3 Sviluppatori Full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Stack</w:t>
      </w:r>
      <w:proofErr w:type="spellEnd"/>
    </w:p>
    <w:p w14:paraId="42CFC14F" w14:textId="77777777" w:rsidR="00EF687A" w:rsidRPr="00EF687A" w:rsidRDefault="00EF687A" w:rsidP="00EF687A">
      <w:pPr>
        <w:numPr>
          <w:ilvl w:val="1"/>
          <w:numId w:val="6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Data Scientist specializzato in NLP</w:t>
      </w:r>
    </w:p>
    <w:p w14:paraId="3737BE41" w14:textId="77777777" w:rsidR="00EF687A" w:rsidRPr="00EF687A" w:rsidRDefault="00EF687A" w:rsidP="00EF687A">
      <w:pPr>
        <w:numPr>
          <w:ilvl w:val="1"/>
          <w:numId w:val="6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Designer UX/UI con esperienza in applicazioni scientifiche</w:t>
      </w:r>
    </w:p>
    <w:p w14:paraId="708A932F" w14:textId="77777777" w:rsidR="00EF687A" w:rsidRPr="00EF687A" w:rsidRDefault="00EF687A" w:rsidP="00EF687A">
      <w:pPr>
        <w:numPr>
          <w:ilvl w:val="0"/>
          <w:numId w:val="6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Esperti per consulenza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0F3D6E89" w14:textId="77777777" w:rsidR="00EF687A" w:rsidRPr="00EF687A" w:rsidRDefault="00EF687A" w:rsidP="00EF687A">
      <w:pPr>
        <w:numPr>
          <w:ilvl w:val="1"/>
          <w:numId w:val="6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Bibliotecario accademico/Information specialist</w:t>
      </w:r>
    </w:p>
    <w:p w14:paraId="42C62602" w14:textId="77777777" w:rsidR="00EF687A" w:rsidRPr="00EF687A" w:rsidRDefault="00EF687A" w:rsidP="00EF687A">
      <w:pPr>
        <w:numPr>
          <w:ilvl w:val="1"/>
          <w:numId w:val="6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Ricercatori in diversi campi scientifici</w:t>
      </w:r>
    </w:p>
    <w:p w14:paraId="46ACE2F5" w14:textId="77777777" w:rsidR="00EF687A" w:rsidRPr="00EF687A" w:rsidRDefault="00EF687A" w:rsidP="00EF687A">
      <w:pPr>
        <w:numPr>
          <w:ilvl w:val="1"/>
          <w:numId w:val="6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Statistico/Biostatistico</w:t>
      </w:r>
    </w:p>
    <w:p w14:paraId="718BAEBD" w14:textId="77777777" w:rsidR="00EF687A" w:rsidRPr="00EF687A" w:rsidRDefault="00EF687A" w:rsidP="00EF687A">
      <w:pPr>
        <w:numPr>
          <w:ilvl w:val="1"/>
          <w:numId w:val="6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Editor journal scientifico</w:t>
      </w:r>
    </w:p>
    <w:p w14:paraId="16BB6B6B" w14:textId="77777777" w:rsidR="00EF687A" w:rsidRPr="00EF687A" w:rsidRDefault="00EF687A" w:rsidP="00EF687A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EF687A">
        <w:rPr>
          <w:rFonts w:ascii="Segoe UI Emoji" w:eastAsia="Times New Roman" w:hAnsi="Segoe UI Emoji" w:cs="Segoe UI Emoji"/>
          <w:b/>
          <w:bCs/>
          <w:color w:val="232425"/>
          <w:sz w:val="24"/>
          <w:szCs w:val="24"/>
          <w:lang w:eastAsia="it-IT"/>
        </w:rPr>
        <w:t>🚧</w:t>
      </w: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 xml:space="preserve"> Sfide Principali e Mitigazioni</w:t>
      </w:r>
    </w:p>
    <w:p w14:paraId="2F14AAEF" w14:textId="77777777" w:rsidR="00EF687A" w:rsidRPr="00EF687A" w:rsidRDefault="00EF687A" w:rsidP="00EF687A">
      <w:pPr>
        <w:numPr>
          <w:ilvl w:val="0"/>
          <w:numId w:val="6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Qualità dati estratti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46EE5C1B" w14:textId="77777777" w:rsidR="00EF687A" w:rsidRPr="00EF687A" w:rsidRDefault="00EF687A" w:rsidP="00EF687A">
      <w:pPr>
        <w:numPr>
          <w:ilvl w:val="1"/>
          <w:numId w:val="66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Soluzione: Sistema di validazione umana + loop di feedback</w:t>
      </w:r>
    </w:p>
    <w:p w14:paraId="41504403" w14:textId="77777777" w:rsidR="00EF687A" w:rsidRPr="00EF687A" w:rsidRDefault="00EF687A" w:rsidP="00EF687A">
      <w:pPr>
        <w:numPr>
          <w:ilvl w:val="0"/>
          <w:numId w:val="6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Costo API AI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3F4DF684" w14:textId="77777777" w:rsidR="00EF687A" w:rsidRPr="00EF687A" w:rsidRDefault="00EF687A" w:rsidP="00EF687A">
      <w:pPr>
        <w:numPr>
          <w:ilvl w:val="1"/>
          <w:numId w:val="66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Soluzione: Architettura a livelli con modelli più efficienti per task semplici</w:t>
      </w:r>
    </w:p>
    <w:p w14:paraId="2CF6EE1C" w14:textId="77777777" w:rsidR="00EF687A" w:rsidRPr="00EF687A" w:rsidRDefault="00EF687A" w:rsidP="00EF687A">
      <w:pPr>
        <w:numPr>
          <w:ilvl w:val="0"/>
          <w:numId w:val="6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Accesso a full-text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18197EF1" w14:textId="77777777" w:rsidR="00EF687A" w:rsidRPr="00EF687A" w:rsidRDefault="00EF687A" w:rsidP="00EF687A">
      <w:pPr>
        <w:numPr>
          <w:ilvl w:val="1"/>
          <w:numId w:val="66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Soluzione: Integrazione con API istituzionali + supporto per upload utente</w:t>
      </w:r>
    </w:p>
    <w:p w14:paraId="2527A411" w14:textId="77777777" w:rsidR="00EF687A" w:rsidRPr="00EF687A" w:rsidRDefault="00EF687A" w:rsidP="00EF687A">
      <w:pPr>
        <w:numPr>
          <w:ilvl w:val="0"/>
          <w:numId w:val="6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Accuratezza analisi statistica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7CCDE2B5" w14:textId="77777777" w:rsidR="00EF687A" w:rsidRPr="00EF687A" w:rsidRDefault="00EF687A" w:rsidP="00EF687A">
      <w:pPr>
        <w:numPr>
          <w:ilvl w:val="1"/>
          <w:numId w:val="66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Soluzione: Combinazione approcci rule-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based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e ML</w:t>
      </w:r>
    </w:p>
    <w:p w14:paraId="017F4559" w14:textId="77777777" w:rsidR="00EF687A" w:rsidRPr="00EF687A" w:rsidRDefault="00EF687A" w:rsidP="00EF687A">
      <w:pPr>
        <w:numPr>
          <w:ilvl w:val="0"/>
          <w:numId w:val="6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Adattamento a diverse discipline</w:t>
      </w: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0A942A19" w14:textId="77777777" w:rsidR="00EF687A" w:rsidRPr="00EF687A" w:rsidRDefault="00EF687A" w:rsidP="00EF687A">
      <w:pPr>
        <w:numPr>
          <w:ilvl w:val="1"/>
          <w:numId w:val="66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Soluzione: Framework estensibile con moduli specifici per discipline</w:t>
      </w:r>
    </w:p>
    <w:p w14:paraId="711FAE7D" w14:textId="77777777" w:rsidR="00EF687A" w:rsidRPr="00EF687A" w:rsidRDefault="00EF687A" w:rsidP="00EF687A">
      <w:pPr>
        <w:spacing w:line="240" w:lineRule="auto"/>
        <w:rPr>
          <w:rFonts w:ascii="Helvetica" w:eastAsia="Times New Roman" w:hAnsi="Helvetica" w:cs="Helvetica"/>
          <w:sz w:val="24"/>
          <w:szCs w:val="24"/>
          <w:lang w:eastAsia="it-IT"/>
        </w:rPr>
      </w:pPr>
      <w:r w:rsidRPr="00EF687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0CBF5B5">
          <v:rect id="_x0000_i1031" style="width:0;height:1.5pt" o:hralign="center" o:hrstd="t" o:hrnoshade="t" o:hr="t" fillcolor="#eaeaea" stroked="f"/>
        </w:pict>
      </w:r>
    </w:p>
    <w:p w14:paraId="6775D999" w14:textId="77777777" w:rsidR="00EF687A" w:rsidRPr="00EF687A" w:rsidRDefault="00EF687A" w:rsidP="00EF687A">
      <w:pPr>
        <w:shd w:val="clear" w:color="auto" w:fill="FFFFFF"/>
        <w:spacing w:after="180" w:line="420" w:lineRule="atLeast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Questo piano fornisce una visione completa per l'evoluzione di </w:t>
      </w:r>
      <w:proofErr w:type="spellStart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DrChicco</w:t>
      </w:r>
      <w:proofErr w:type="spellEnd"/>
      <w:r w:rsidRPr="00EF687A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in una piattaforma robusta che supporti l'intero ciclo di vita della ricerca scientifica. La modularità dell'approccio consente di realizzare valore incrementale ad ogni fase, testando con gli utenti e adattando lo sviluppo in base al feedback ricevuto.</w:t>
      </w:r>
    </w:p>
    <w:p w14:paraId="4C965963" w14:textId="77777777" w:rsidR="00E8524C" w:rsidRDefault="00E8524C" w:rsidP="00EF687A"/>
    <w:sectPr w:rsidR="00E8524C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404"/>
    <w:multiLevelType w:val="multilevel"/>
    <w:tmpl w:val="C08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B6B12"/>
    <w:multiLevelType w:val="multilevel"/>
    <w:tmpl w:val="B3D8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74BAD"/>
    <w:multiLevelType w:val="multilevel"/>
    <w:tmpl w:val="BE16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4C0310"/>
    <w:multiLevelType w:val="multilevel"/>
    <w:tmpl w:val="3AD0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D0D55"/>
    <w:multiLevelType w:val="multilevel"/>
    <w:tmpl w:val="5C2E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617B7"/>
    <w:multiLevelType w:val="multilevel"/>
    <w:tmpl w:val="E6F4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9F46E0"/>
    <w:multiLevelType w:val="multilevel"/>
    <w:tmpl w:val="77A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A10C47"/>
    <w:multiLevelType w:val="multilevel"/>
    <w:tmpl w:val="74F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E05B53"/>
    <w:multiLevelType w:val="multilevel"/>
    <w:tmpl w:val="8318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B25307"/>
    <w:multiLevelType w:val="multilevel"/>
    <w:tmpl w:val="F1AA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F42CF8"/>
    <w:multiLevelType w:val="multilevel"/>
    <w:tmpl w:val="A4E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4104ED"/>
    <w:multiLevelType w:val="multilevel"/>
    <w:tmpl w:val="6030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6C7429"/>
    <w:multiLevelType w:val="multilevel"/>
    <w:tmpl w:val="545A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53FD0"/>
    <w:multiLevelType w:val="multilevel"/>
    <w:tmpl w:val="AFE8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56666E"/>
    <w:multiLevelType w:val="multilevel"/>
    <w:tmpl w:val="C9B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E96DBE"/>
    <w:multiLevelType w:val="multilevel"/>
    <w:tmpl w:val="B090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285FFD"/>
    <w:multiLevelType w:val="multilevel"/>
    <w:tmpl w:val="7E96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801B6D"/>
    <w:multiLevelType w:val="multilevel"/>
    <w:tmpl w:val="CCE4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3959B6"/>
    <w:multiLevelType w:val="multilevel"/>
    <w:tmpl w:val="C18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940ADB"/>
    <w:multiLevelType w:val="multilevel"/>
    <w:tmpl w:val="4F34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9548CD"/>
    <w:multiLevelType w:val="multilevel"/>
    <w:tmpl w:val="3F3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3468C5"/>
    <w:multiLevelType w:val="multilevel"/>
    <w:tmpl w:val="43E8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2265F3"/>
    <w:multiLevelType w:val="multilevel"/>
    <w:tmpl w:val="AD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3104EA"/>
    <w:multiLevelType w:val="multilevel"/>
    <w:tmpl w:val="565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5915F0"/>
    <w:multiLevelType w:val="multilevel"/>
    <w:tmpl w:val="B18A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DFF3D7A"/>
    <w:multiLevelType w:val="multilevel"/>
    <w:tmpl w:val="400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C0070A"/>
    <w:multiLevelType w:val="multilevel"/>
    <w:tmpl w:val="6DF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D70CC4"/>
    <w:multiLevelType w:val="multilevel"/>
    <w:tmpl w:val="B706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12229DB"/>
    <w:multiLevelType w:val="multilevel"/>
    <w:tmpl w:val="F2D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985DA9"/>
    <w:multiLevelType w:val="multilevel"/>
    <w:tmpl w:val="CB2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1B5335E"/>
    <w:multiLevelType w:val="multilevel"/>
    <w:tmpl w:val="D1B6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478277D"/>
    <w:multiLevelType w:val="multilevel"/>
    <w:tmpl w:val="2C1E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8985822"/>
    <w:multiLevelType w:val="multilevel"/>
    <w:tmpl w:val="AC16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37101A"/>
    <w:multiLevelType w:val="multilevel"/>
    <w:tmpl w:val="F10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FB491C"/>
    <w:multiLevelType w:val="multilevel"/>
    <w:tmpl w:val="F6D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AF03DE"/>
    <w:multiLevelType w:val="multilevel"/>
    <w:tmpl w:val="02D8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E2318E"/>
    <w:multiLevelType w:val="multilevel"/>
    <w:tmpl w:val="C152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37223A5"/>
    <w:multiLevelType w:val="multilevel"/>
    <w:tmpl w:val="5B1E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4280783"/>
    <w:multiLevelType w:val="multilevel"/>
    <w:tmpl w:val="D3FA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89B237B"/>
    <w:multiLevelType w:val="multilevel"/>
    <w:tmpl w:val="C8E4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F067F6"/>
    <w:multiLevelType w:val="multilevel"/>
    <w:tmpl w:val="329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520356"/>
    <w:multiLevelType w:val="multilevel"/>
    <w:tmpl w:val="4938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002B04"/>
    <w:multiLevelType w:val="multilevel"/>
    <w:tmpl w:val="0AE6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9913CD"/>
    <w:multiLevelType w:val="multilevel"/>
    <w:tmpl w:val="B3EE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AF30C57"/>
    <w:multiLevelType w:val="multilevel"/>
    <w:tmpl w:val="39E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0D12F80"/>
    <w:multiLevelType w:val="multilevel"/>
    <w:tmpl w:val="F1CC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3785E65"/>
    <w:multiLevelType w:val="multilevel"/>
    <w:tmpl w:val="2BA6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6A54855"/>
    <w:multiLevelType w:val="multilevel"/>
    <w:tmpl w:val="48F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7D548E8"/>
    <w:multiLevelType w:val="multilevel"/>
    <w:tmpl w:val="4EEC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A4435CB"/>
    <w:multiLevelType w:val="multilevel"/>
    <w:tmpl w:val="E828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E7A3C5B"/>
    <w:multiLevelType w:val="multilevel"/>
    <w:tmpl w:val="440C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06C610D"/>
    <w:multiLevelType w:val="multilevel"/>
    <w:tmpl w:val="1ADE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354AD7"/>
    <w:multiLevelType w:val="multilevel"/>
    <w:tmpl w:val="AFB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515294F"/>
    <w:multiLevelType w:val="multilevel"/>
    <w:tmpl w:val="D29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6AF06C9"/>
    <w:multiLevelType w:val="multilevel"/>
    <w:tmpl w:val="E2F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7347473"/>
    <w:multiLevelType w:val="multilevel"/>
    <w:tmpl w:val="539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7F20697"/>
    <w:multiLevelType w:val="multilevel"/>
    <w:tmpl w:val="0446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98A2202"/>
    <w:multiLevelType w:val="multilevel"/>
    <w:tmpl w:val="9D0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A7427F1"/>
    <w:multiLevelType w:val="multilevel"/>
    <w:tmpl w:val="0F0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D9078A4"/>
    <w:multiLevelType w:val="multilevel"/>
    <w:tmpl w:val="DF0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1C72D15"/>
    <w:multiLevelType w:val="multilevel"/>
    <w:tmpl w:val="6C8C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3AA0682"/>
    <w:multiLevelType w:val="multilevel"/>
    <w:tmpl w:val="D7A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54B0A64"/>
    <w:multiLevelType w:val="multilevel"/>
    <w:tmpl w:val="962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6125901"/>
    <w:multiLevelType w:val="multilevel"/>
    <w:tmpl w:val="92FA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7B82A6F"/>
    <w:multiLevelType w:val="multilevel"/>
    <w:tmpl w:val="57F8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7FD7B24"/>
    <w:multiLevelType w:val="multilevel"/>
    <w:tmpl w:val="D57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8802061">
    <w:abstractNumId w:val="34"/>
  </w:num>
  <w:num w:numId="2" w16cid:durableId="975253864">
    <w:abstractNumId w:val="35"/>
  </w:num>
  <w:num w:numId="3" w16cid:durableId="2065978730">
    <w:abstractNumId w:val="14"/>
  </w:num>
  <w:num w:numId="4" w16cid:durableId="1785151087">
    <w:abstractNumId w:val="13"/>
  </w:num>
  <w:num w:numId="5" w16cid:durableId="1003779109">
    <w:abstractNumId w:val="59"/>
  </w:num>
  <w:num w:numId="6" w16cid:durableId="975524859">
    <w:abstractNumId w:val="60"/>
  </w:num>
  <w:num w:numId="7" w16cid:durableId="1464618765">
    <w:abstractNumId w:val="18"/>
  </w:num>
  <w:num w:numId="8" w16cid:durableId="1063601888">
    <w:abstractNumId w:val="53"/>
  </w:num>
  <w:num w:numId="9" w16cid:durableId="338846562">
    <w:abstractNumId w:val="39"/>
  </w:num>
  <w:num w:numId="10" w16cid:durableId="1190217884">
    <w:abstractNumId w:val="64"/>
  </w:num>
  <w:num w:numId="11" w16cid:durableId="1044787843">
    <w:abstractNumId w:val="50"/>
  </w:num>
  <w:num w:numId="12" w16cid:durableId="780607968">
    <w:abstractNumId w:val="2"/>
  </w:num>
  <w:num w:numId="13" w16cid:durableId="13313775">
    <w:abstractNumId w:val="38"/>
  </w:num>
  <w:num w:numId="14" w16cid:durableId="765424367">
    <w:abstractNumId w:val="45"/>
  </w:num>
  <w:num w:numId="15" w16cid:durableId="1415005734">
    <w:abstractNumId w:val="16"/>
  </w:num>
  <w:num w:numId="16" w16cid:durableId="1659920232">
    <w:abstractNumId w:val="63"/>
  </w:num>
  <w:num w:numId="17" w16cid:durableId="1867670741">
    <w:abstractNumId w:val="56"/>
  </w:num>
  <w:num w:numId="18" w16cid:durableId="173805473">
    <w:abstractNumId w:val="15"/>
  </w:num>
  <w:num w:numId="19" w16cid:durableId="1950745972">
    <w:abstractNumId w:val="40"/>
  </w:num>
  <w:num w:numId="20" w16cid:durableId="419330389">
    <w:abstractNumId w:val="54"/>
  </w:num>
  <w:num w:numId="21" w16cid:durableId="1253049155">
    <w:abstractNumId w:val="65"/>
  </w:num>
  <w:num w:numId="22" w16cid:durableId="179784643">
    <w:abstractNumId w:val="42"/>
  </w:num>
  <w:num w:numId="23" w16cid:durableId="2008048334">
    <w:abstractNumId w:val="29"/>
  </w:num>
  <w:num w:numId="24" w16cid:durableId="1076435821">
    <w:abstractNumId w:val="47"/>
  </w:num>
  <w:num w:numId="25" w16cid:durableId="19478893">
    <w:abstractNumId w:val="57"/>
  </w:num>
  <w:num w:numId="26" w16cid:durableId="1553152362">
    <w:abstractNumId w:val="32"/>
  </w:num>
  <w:num w:numId="27" w16cid:durableId="1922907940">
    <w:abstractNumId w:val="51"/>
  </w:num>
  <w:num w:numId="28" w16cid:durableId="2006936264">
    <w:abstractNumId w:val="0"/>
  </w:num>
  <w:num w:numId="29" w16cid:durableId="88232679">
    <w:abstractNumId w:val="33"/>
  </w:num>
  <w:num w:numId="30" w16cid:durableId="1048995086">
    <w:abstractNumId w:val="20"/>
  </w:num>
  <w:num w:numId="31" w16cid:durableId="2060393834">
    <w:abstractNumId w:val="19"/>
  </w:num>
  <w:num w:numId="32" w16cid:durableId="1149790498">
    <w:abstractNumId w:val="12"/>
  </w:num>
  <w:num w:numId="33" w16cid:durableId="469322025">
    <w:abstractNumId w:val="1"/>
  </w:num>
  <w:num w:numId="34" w16cid:durableId="175507642">
    <w:abstractNumId w:val="48"/>
  </w:num>
  <w:num w:numId="35" w16cid:durableId="81024598">
    <w:abstractNumId w:val="8"/>
  </w:num>
  <w:num w:numId="36" w16cid:durableId="484317884">
    <w:abstractNumId w:val="49"/>
  </w:num>
  <w:num w:numId="37" w16cid:durableId="579826327">
    <w:abstractNumId w:val="44"/>
  </w:num>
  <w:num w:numId="38" w16cid:durableId="2124376069">
    <w:abstractNumId w:val="52"/>
  </w:num>
  <w:num w:numId="39" w16cid:durableId="1424456349">
    <w:abstractNumId w:val="46"/>
  </w:num>
  <w:num w:numId="40" w16cid:durableId="831406351">
    <w:abstractNumId w:val="17"/>
  </w:num>
  <w:num w:numId="41" w16cid:durableId="913054739">
    <w:abstractNumId w:val="28"/>
  </w:num>
  <w:num w:numId="42" w16cid:durableId="252973830">
    <w:abstractNumId w:val="43"/>
  </w:num>
  <w:num w:numId="43" w16cid:durableId="1439563892">
    <w:abstractNumId w:val="7"/>
  </w:num>
  <w:num w:numId="44" w16cid:durableId="1335256500">
    <w:abstractNumId w:val="11"/>
  </w:num>
  <w:num w:numId="45" w16cid:durableId="385877245">
    <w:abstractNumId w:val="62"/>
  </w:num>
  <w:num w:numId="46" w16cid:durableId="783312114">
    <w:abstractNumId w:val="9"/>
  </w:num>
  <w:num w:numId="47" w16cid:durableId="685134036">
    <w:abstractNumId w:val="61"/>
  </w:num>
  <w:num w:numId="48" w16cid:durableId="2020154824">
    <w:abstractNumId w:val="24"/>
  </w:num>
  <w:num w:numId="49" w16cid:durableId="1320845126">
    <w:abstractNumId w:val="25"/>
  </w:num>
  <w:num w:numId="50" w16cid:durableId="24331729">
    <w:abstractNumId w:val="58"/>
  </w:num>
  <w:num w:numId="51" w16cid:durableId="748963525">
    <w:abstractNumId w:val="23"/>
  </w:num>
  <w:num w:numId="52" w16cid:durableId="1454594231">
    <w:abstractNumId w:val="22"/>
  </w:num>
  <w:num w:numId="53" w16cid:durableId="481193488">
    <w:abstractNumId w:val="36"/>
  </w:num>
  <w:num w:numId="54" w16cid:durableId="1151025782">
    <w:abstractNumId w:val="21"/>
  </w:num>
  <w:num w:numId="55" w16cid:durableId="1440948609">
    <w:abstractNumId w:val="55"/>
  </w:num>
  <w:num w:numId="56" w16cid:durableId="1623076237">
    <w:abstractNumId w:val="5"/>
  </w:num>
  <w:num w:numId="57" w16cid:durableId="531696376">
    <w:abstractNumId w:val="26"/>
  </w:num>
  <w:num w:numId="58" w16cid:durableId="1830901151">
    <w:abstractNumId w:val="6"/>
  </w:num>
  <w:num w:numId="59" w16cid:durableId="1082607275">
    <w:abstractNumId w:val="4"/>
  </w:num>
  <w:num w:numId="60" w16cid:durableId="1212813370">
    <w:abstractNumId w:val="41"/>
  </w:num>
  <w:num w:numId="61" w16cid:durableId="1305505149">
    <w:abstractNumId w:val="37"/>
  </w:num>
  <w:num w:numId="62" w16cid:durableId="101799705">
    <w:abstractNumId w:val="31"/>
  </w:num>
  <w:num w:numId="63" w16cid:durableId="65230027">
    <w:abstractNumId w:val="30"/>
  </w:num>
  <w:num w:numId="64" w16cid:durableId="658965857">
    <w:abstractNumId w:val="27"/>
  </w:num>
  <w:num w:numId="65" w16cid:durableId="1481731095">
    <w:abstractNumId w:val="10"/>
  </w:num>
  <w:num w:numId="66" w16cid:durableId="1428115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7A"/>
    <w:rsid w:val="002E4861"/>
    <w:rsid w:val="005074C9"/>
    <w:rsid w:val="006655B0"/>
    <w:rsid w:val="006B29DE"/>
    <w:rsid w:val="006E5DC5"/>
    <w:rsid w:val="0098106D"/>
    <w:rsid w:val="00AA2B34"/>
    <w:rsid w:val="00E8524C"/>
    <w:rsid w:val="00E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CCB5"/>
  <w15:chartTrackingRefBased/>
  <w15:docId w15:val="{1CF8B71D-2506-4239-BD3B-F37ABB4C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EF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EF6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2025-05-08T00:05:00Z</dcterms:created>
  <dcterms:modified xsi:type="dcterms:W3CDTF">2025-05-08T00:06:00Z</dcterms:modified>
</cp:coreProperties>
</file>