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D499" w14:textId="77777777" w:rsidR="00E87BEF" w:rsidRPr="00E87BEF" w:rsidRDefault="00E87BEF" w:rsidP="00E87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E87BE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🧠</w:t>
      </w:r>
      <w:r w:rsidRPr="00E87BE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PROMPT LEGACY SPACCANICCHIA™ – 8 PUNTI (1 riga ciascuno)</w:t>
      </w:r>
    </w:p>
    <w:p w14:paraId="77604ED9" w14:textId="77777777" w:rsidR="00E87BEF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Analizza la concorrenza su {</w:t>
      </w:r>
      <w:proofErr w:type="spellStart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amazon_url</w:t>
      </w:r>
      <w:proofErr w:type="spellEnd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} per la keyword {keyword} nel mercato {market}: elenca i primi 10 risultati Amazon con titolo, sottotitolo, BSR, prezzo, recensioni, formato, keyword usate nei titoli, pattern visivi delle copertine; aggiungi dati da Google Trends, query emergenti e insight dai social; concludi con una tabella di sintesi e commento su cosa domina e cosa manca; scrivi in {lingua}, titoli e keyword nella lingua del {market}; concludi con la parola FINE.</w:t>
      </w:r>
    </w:p>
    <w:p w14:paraId="4271BB0D" w14:textId="77777777" w:rsidR="00E87BEF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Valuta la profittabilità e competitività della keyword {keyword} su {</w:t>
      </w:r>
      <w:proofErr w:type="spellStart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amazon_url</w:t>
      </w:r>
      <w:proofErr w:type="spellEnd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} nel mercato {market}: considera vendite mensili stimate per range di BSR, prezzo medio osservabile, margini potenziali di guadagno per autore KDP, numero e qualità dei competitor diretti, livello di saturazione della nicchia, e difficoltà stimata nel posizionarsi; concludi con 3 bullet: “Alta opportunità se…”, “Moderata se…”, “Bassa se…”; scrivi in {lingua}, titoli e keyword nella lingua del {market}; concludi con la parola FINE.</w:t>
      </w:r>
    </w:p>
    <w:p w14:paraId="4950730B" w14:textId="77777777" w:rsidR="00E87BEF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Analizza i 3 migliori concorrenti per la keyword {keyword} su {</w:t>
      </w:r>
      <w:proofErr w:type="spellStart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amazon_url</w:t>
      </w:r>
      <w:proofErr w:type="spellEnd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} nel mercato {market}: mostra per ciascuno titolo, sottotitolo, BSR, recensioni, struttura (indice se disponibile), copertina (stile, elementi distintivi), pricing, e bonus offerti; concludi con una mini-tabella comparativa e insight su ciò che li rende forti; scrivi in {lingua}, titoli e keyword nella lingua del {market}; concludi con la parola FINE.</w:t>
      </w:r>
    </w:p>
    <w:p w14:paraId="5A871874" w14:textId="77777777" w:rsidR="00E87BEF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Definisci una buyer persona sintetica per {keyword} nel mercato {market}: includi età, professione, obiettivi, problemi, livello di consapevolezza e grado di urgenza; completa con 3 bullet: “Cosa cerca”, “Cosa teme”, “Cosa sogna”; se possibile, assegnale un nome simbolico e una frase tipo “Vorrei un libro che…”; scrivi in {lingua}, titoli e keyword nella lingua del {market}; concludi con la parola FINE.</w:t>
      </w:r>
    </w:p>
    <w:p w14:paraId="2C3244EA" w14:textId="77777777" w:rsidR="00E87BEF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 i principali gap nei libri esistenti su {</w:t>
      </w:r>
      <w:proofErr w:type="spellStart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amazon_url</w:t>
      </w:r>
      <w:proofErr w:type="spellEnd"/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} per {keyword}: analizza recensioni negative (1</w:t>
      </w:r>
      <w:r w:rsidRPr="00E87BEF">
        <w:rPr>
          <w:rFonts w:ascii="Segoe UI Symbol" w:eastAsia="Times New Roman" w:hAnsi="Segoe UI Symbol" w:cs="Segoe UI Symbol"/>
          <w:sz w:val="24"/>
          <w:szCs w:val="24"/>
          <w:lang w:eastAsia="it-IT"/>
        </w:rPr>
        <w:t>★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–2</w:t>
      </w:r>
      <w:r w:rsidRPr="00E87BEF">
        <w:rPr>
          <w:rFonts w:ascii="Segoe UI Symbol" w:eastAsia="Times New Roman" w:hAnsi="Segoe UI Symbol" w:cs="Segoe UI Symbol"/>
          <w:sz w:val="24"/>
          <w:szCs w:val="24"/>
          <w:lang w:eastAsia="it-IT"/>
        </w:rPr>
        <w:t>★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>) per evidenziare frustrazioni comuni, bisogni insoddisfatti, parti assenti o trattate male; indica almeno 3 aree tematiche mancanti e il valore potenziale che avrebbero se inserite in un nuovo libro; concludi con una tabella "Gap vs Opportunità"; scrivi in {lingua}, titoli e keyword nella lingua del {market}; concludi con la parola FINE.</w:t>
      </w:r>
    </w:p>
    <w:p w14:paraId="23812211" w14:textId="77777777" w:rsidR="00E87BEF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6)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Genera 3 idee editoriali differenzianti per un nuovo libro su {keyword} nel mercato {market}: per ciascuna proposta definisci l’angolo editoriale, l’approccio (pratico, teorico, visuale…), il target specifico e una USP sintetica (max 2 righe) che risponda ai bisogni emersi; scrivi in {lingua}, titoli e keyword nella lingua del {market}; concludi con la parola FINE.</w:t>
      </w:r>
    </w:p>
    <w:p w14:paraId="4B05651E" w14:textId="77777777" w:rsidR="00E87BEF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7)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Valuta le 3 idee editoriali proposte nel punto precedente e scegli la migliore: motiva la scelta sulla base del potenziale commerciale, dell’originalità, della compatibilità con la buyer persona e dei gap riscontrati; scrivi in {lingua}, titoli e keyword nella lingua del {market}; concludi con la parola FINE.</w:t>
      </w:r>
    </w:p>
    <w:p w14:paraId="49454ED8" w14:textId="4CCA09E5" w:rsidR="00E8524C" w:rsidRPr="00E87BEF" w:rsidRDefault="00E87BEF" w:rsidP="00E87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7B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8)</w:t>
      </w:r>
      <w:r w:rsidRPr="00E87B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base all’idea selezionata, proponi 3 titoli con relativo sottotitolo (titolo + sottotitolo per ciascuna variante) e poi genera 3 diversi indici coerenti, ciascuno con almeno 6 capitoli principali e colonna “Obiettivo del capitolo”; per i titoli, valuta chiarezza, potere evocativo, e potenziale di vendita; scrivi in {lingua}, titoli e keyword nella lingua del {market}; concludi con la parola FINE.</w:t>
      </w:r>
    </w:p>
    <w:sectPr w:rsidR="00E8524C" w:rsidRPr="00E87BEF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B4"/>
    <w:rsid w:val="000E0311"/>
    <w:rsid w:val="00104601"/>
    <w:rsid w:val="001138BD"/>
    <w:rsid w:val="001A57BF"/>
    <w:rsid w:val="002E4861"/>
    <w:rsid w:val="005074C9"/>
    <w:rsid w:val="006B29DE"/>
    <w:rsid w:val="006E5DC5"/>
    <w:rsid w:val="0098106D"/>
    <w:rsid w:val="00AA2B34"/>
    <w:rsid w:val="00BC36B4"/>
    <w:rsid w:val="00C15074"/>
    <w:rsid w:val="00D67601"/>
    <w:rsid w:val="00E8524C"/>
    <w:rsid w:val="00E8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BFEE"/>
  <w15:chartTrackingRefBased/>
  <w15:docId w15:val="{3504B79A-FF71-4B18-A7E1-7D0129CB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E8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2</cp:revision>
  <dcterms:created xsi:type="dcterms:W3CDTF">2025-04-23T19:03:00Z</dcterms:created>
  <dcterms:modified xsi:type="dcterms:W3CDTF">2025-04-23T19:03:00Z</dcterms:modified>
</cp:coreProperties>
</file>