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EC4" w14:paraId="2069CF4B" w14:textId="77777777" w:rsidTr="00ED7EC4">
        <w:tc>
          <w:tcPr>
            <w:tcW w:w="4247" w:type="dxa"/>
          </w:tcPr>
          <w:p w14:paraId="1B969524" w14:textId="3E6D7F32" w:rsidR="00ED7EC4" w:rsidRDefault="00ED7EC4">
            <w:r>
              <w:t>Olá, estou testando o envio de msg automáticas pelo whats (Mateus)</w:t>
            </w:r>
          </w:p>
        </w:tc>
        <w:tc>
          <w:tcPr>
            <w:tcW w:w="4247" w:type="dxa"/>
          </w:tcPr>
          <w:p w14:paraId="7AE438F3" w14:textId="22608CC7" w:rsidR="00ED7EC4" w:rsidRDefault="00ED7EC4">
            <w:r>
              <w:rPr>
                <w:rFonts w:ascii="Segoe UI" w:hAnsi="Segoe UI" w:cs="Segoe UI"/>
                <w:color w:val="3B4A54"/>
                <w:sz w:val="23"/>
                <w:szCs w:val="23"/>
                <w:shd w:val="clear" w:color="auto" w:fill="F0F2F5"/>
              </w:rPr>
              <w:t>mateuzinho</w:t>
            </w:r>
          </w:p>
        </w:tc>
      </w:tr>
      <w:tr w:rsidR="00ED7EC4" w14:paraId="38158675" w14:textId="77777777" w:rsidTr="00ED7EC4">
        <w:tc>
          <w:tcPr>
            <w:tcW w:w="4247" w:type="dxa"/>
          </w:tcPr>
          <w:p w14:paraId="16424465" w14:textId="185250A4" w:rsidR="00ED7EC4" w:rsidRDefault="00ED7EC4">
            <w:r>
              <w:t>Olá, estou testando o envio de msg automáticas pelo whats (Pedro)</w:t>
            </w:r>
          </w:p>
        </w:tc>
        <w:tc>
          <w:tcPr>
            <w:tcW w:w="4247" w:type="dxa"/>
          </w:tcPr>
          <w:p w14:paraId="0746897F" w14:textId="4B735D1B" w:rsidR="00ED7EC4" w:rsidRDefault="00ED7EC4">
            <w:r>
              <w:rPr>
                <w:rFonts w:ascii="Segoe UI" w:hAnsi="Segoe UI" w:cs="Segoe UI"/>
                <w:color w:val="3B4A54"/>
                <w:sz w:val="23"/>
                <w:szCs w:val="23"/>
                <w:shd w:val="clear" w:color="auto" w:fill="F0F2F5"/>
              </w:rPr>
              <w:t>pedrinho</w:t>
            </w:r>
          </w:p>
        </w:tc>
      </w:tr>
      <w:tr w:rsidR="006A2035" w14:paraId="73722D7C" w14:textId="77777777" w:rsidTr="00ED7EC4">
        <w:tc>
          <w:tcPr>
            <w:tcW w:w="4247" w:type="dxa"/>
          </w:tcPr>
          <w:p w14:paraId="1374EE57" w14:textId="0D4FCBA2" w:rsidR="006A2035" w:rsidRDefault="006A2035" w:rsidP="006A2035">
            <w:r>
              <w:t>Olá, estou testando o envio de msg automáticas pelo whats (</w:t>
            </w:r>
            <w:r>
              <w:t>Lembrar</w:t>
            </w:r>
            <w:r>
              <w:t>)</w:t>
            </w:r>
          </w:p>
        </w:tc>
        <w:tc>
          <w:tcPr>
            <w:tcW w:w="4247" w:type="dxa"/>
          </w:tcPr>
          <w:p w14:paraId="07E83CD3" w14:textId="5FBF919C" w:rsidR="006A2035" w:rsidRDefault="006A2035" w:rsidP="006A2035">
            <w:pPr>
              <w:rPr>
                <w:rFonts w:ascii="Segoe UI" w:hAnsi="Segoe UI" w:cs="Segoe UI"/>
                <w:color w:val="3B4A54"/>
                <w:sz w:val="23"/>
                <w:szCs w:val="23"/>
                <w:shd w:val="clear" w:color="auto" w:fill="F0F2F5"/>
              </w:rPr>
            </w:pPr>
            <w:r>
              <w:rPr>
                <w:rFonts w:ascii="Segoe UI" w:hAnsi="Segoe UI" w:cs="Segoe UI"/>
                <w:color w:val="3B4A54"/>
                <w:sz w:val="23"/>
                <w:szCs w:val="23"/>
                <w:shd w:val="clear" w:color="auto" w:fill="F0F2F5"/>
              </w:rPr>
              <w:t>lembrar</w:t>
            </w:r>
          </w:p>
        </w:tc>
      </w:tr>
    </w:tbl>
    <w:p w14:paraId="5EBBC149" w14:textId="77777777" w:rsidR="005D00BE" w:rsidRDefault="005D00BE"/>
    <w:sectPr w:rsidR="005D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C4"/>
    <w:rsid w:val="005D00BE"/>
    <w:rsid w:val="006A2035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FA31"/>
  <w15:chartTrackingRefBased/>
  <w15:docId w15:val="{F9B753FF-45E5-4CBC-9F08-7BAC2FA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Domingos Júnior</dc:creator>
  <cp:keywords/>
  <dc:description/>
  <cp:lastModifiedBy>Ricardo Domingos Júnior</cp:lastModifiedBy>
  <cp:revision>3</cp:revision>
  <dcterms:created xsi:type="dcterms:W3CDTF">2023-02-09T00:12:00Z</dcterms:created>
  <dcterms:modified xsi:type="dcterms:W3CDTF">2023-02-09T00:17:00Z</dcterms:modified>
</cp:coreProperties>
</file>