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E0D014A" w14:textId="77777777" w:rsidR="003C0DF4" w:rsidRDefault="00000000">
      <w:pPr>
        <w:pStyle w:val="Heading2"/>
        <w:spacing w:line="360" w:lineRule="auto"/>
        <w:jc w:val="both"/>
      </w:pPr>
      <w:bookmarkStart w:id="0" w:name="_dgftj0b8j9t0" w:colFirst="0" w:colLast="0"/>
      <w:bookmarkEnd w:id="0"/>
      <w:r>
        <w:rPr>
          <w:rFonts w:ascii="Helvetica Neue" w:eastAsia="Helvetica Neue" w:hAnsi="Helvetica Neue" w:cs="Helvetica Neue"/>
        </w:rPr>
        <w:t>CMP9135M Workshop 1: Introduction to MATLAB and Image Processing</w:t>
      </w:r>
    </w:p>
    <w:p w14:paraId="03F76C99" w14:textId="77777777" w:rsidR="003C0DF4" w:rsidRDefault="00000000">
      <w:pPr>
        <w:jc w:val="both"/>
        <w:rPr>
          <w:rFonts w:ascii="Helvetica Neue" w:eastAsia="Helvetica Neue" w:hAnsi="Helvetica Neue" w:cs="Helvetica Neue"/>
          <w:color w:val="666666"/>
        </w:rPr>
      </w:pPr>
      <w:r>
        <w:rPr>
          <w:rFonts w:ascii="Helvetica Neue" w:eastAsia="Helvetica Neue" w:hAnsi="Helvetica Neue" w:cs="Helvetica Neue"/>
          <w:color w:val="666666"/>
        </w:rPr>
        <w:t xml:space="preserve">Write your own code with comments so that you can refer to it later; it will help you to understand your work should you come to study it in future. </w:t>
      </w:r>
      <w:r>
        <w:rPr>
          <w:rFonts w:ascii="Helvetica Neue" w:eastAsia="Helvetica Neue" w:hAnsi="Helvetica Neue" w:cs="Helvetica Neue"/>
          <w:b/>
          <w:bCs/>
          <w:color w:val="666666"/>
        </w:rPr>
        <w:t xml:space="preserve">Keep a copy of it on OneDrive or similar. </w:t>
      </w:r>
      <w:r>
        <w:rPr>
          <w:rFonts w:ascii="Helvetica Neue" w:eastAsia="Helvetica Neue" w:hAnsi="Helvetica Neue" w:cs="Helvetica Neue"/>
          <w:color w:val="666666"/>
        </w:rPr>
        <w:t>Refer to the lecture notes or ask for help if you get stuck!</w:t>
      </w:r>
    </w:p>
    <w:p w14:paraId="460DCEAC" w14:textId="77777777" w:rsidR="003C0DF4" w:rsidRDefault="003C0DF4">
      <w:pPr>
        <w:jc w:val="both"/>
        <w:rPr>
          <w:rFonts w:ascii="Helvetica Neue" w:eastAsia="Helvetica Neue" w:hAnsi="Helvetica Neue" w:cs="Helvetica Neue"/>
        </w:rPr>
      </w:pPr>
    </w:p>
    <w:p w14:paraId="1ABE72F4" w14:textId="77777777" w:rsidR="003C0DF4" w:rsidRDefault="00000000">
      <w:pPr>
        <w:jc w:val="both"/>
        <w:rPr>
          <w:rFonts w:ascii="Helvetica Neue" w:eastAsia="Helvetica Neue" w:hAnsi="Helvetica Neue" w:cs="Helvetica Neue"/>
        </w:rPr>
      </w:pPr>
      <w:r>
        <w:rPr>
          <w:rFonts w:ascii="Helvetica Neue" w:eastAsia="Helvetica Neue" w:hAnsi="Helvetica Neue" w:cs="Helvetica Neue"/>
        </w:rPr>
        <w:t xml:space="preserve">This workshop will cover the basics of MATLAB and image processing. You should be able to find MATLAB on the Windows Start menu of the lab machines. You are provided with a copy of Section 1.7 ‘The MATLAB Working Environment’ of the textbook ‘Digital Image Processing using MATLAB’, and a complete copy of Chapter 2 ‘Fundamentals’. This will serve as your MATLAB basic programming manual for the workshop, so read it carefully! </w:t>
      </w:r>
    </w:p>
    <w:p w14:paraId="174CC5A6" w14:textId="77777777" w:rsidR="003C0DF4" w:rsidRDefault="003C0DF4">
      <w:pPr>
        <w:jc w:val="both"/>
        <w:rPr>
          <w:rFonts w:ascii="Helvetica Neue" w:eastAsia="Helvetica Neue" w:hAnsi="Helvetica Neue" w:cs="Helvetica Neue"/>
        </w:rPr>
      </w:pPr>
    </w:p>
    <w:p w14:paraId="77471DF5" w14:textId="380E3ED0" w:rsidR="003C0DF4" w:rsidRDefault="00000000">
      <w:pPr>
        <w:jc w:val="both"/>
        <w:rPr>
          <w:rFonts w:ascii="Helvetica Neue" w:eastAsia="Helvetica Neue" w:hAnsi="Helvetica Neue" w:cs="Helvetica Neue"/>
        </w:rPr>
      </w:pPr>
      <w:r>
        <w:rPr>
          <w:rFonts w:ascii="Helvetica Neue" w:eastAsia="Helvetica Neue" w:hAnsi="Helvetica Neue" w:cs="Helvetica Neue"/>
          <w:b/>
          <w:bCs/>
        </w:rPr>
        <w:t xml:space="preserve">Note: </w:t>
      </w:r>
      <w:r>
        <w:rPr>
          <w:rFonts w:ascii="Helvetica Neue" w:eastAsia="Helvetica Neue" w:hAnsi="Helvetica Neue" w:cs="Helvetica Neue"/>
        </w:rPr>
        <w:t>you are welcome to use any programming language (e.g., Python) however the module makes fairly strong assumptions that you’ll be using either MATLAB for solving your assessments.</w:t>
      </w:r>
    </w:p>
    <w:p w14:paraId="7E554A18" w14:textId="77777777" w:rsidR="003C0DF4" w:rsidRDefault="00000000">
      <w:pPr>
        <w:pStyle w:val="Heading3"/>
        <w:spacing w:line="360" w:lineRule="auto"/>
        <w:jc w:val="both"/>
      </w:pPr>
      <w:bookmarkStart w:id="1" w:name="_s0vyu64dt2nj" w:colFirst="0" w:colLast="0"/>
      <w:bookmarkEnd w:id="1"/>
      <w:r>
        <w:rPr>
          <w:rFonts w:ascii="Helvetica Neue" w:eastAsia="Helvetica Neue" w:hAnsi="Helvetica Neue" w:cs="Helvetica Neue"/>
        </w:rPr>
        <w:t>Task 1: Get to know the environment</w:t>
      </w:r>
    </w:p>
    <w:p w14:paraId="290871EE" w14:textId="77777777" w:rsidR="003C0DF4" w:rsidRDefault="00000000">
      <w:pPr>
        <w:jc w:val="both"/>
      </w:pPr>
      <w:r>
        <w:rPr>
          <w:rFonts w:ascii="Helvetica Neue" w:eastAsia="Helvetica Neue" w:hAnsi="Helvetica Neue" w:cs="Helvetica Neue"/>
        </w:rPr>
        <w:t xml:space="preserve">Work through </w:t>
      </w:r>
      <w:r>
        <w:rPr>
          <w:rFonts w:ascii="Helvetica Neue" w:eastAsia="Helvetica Neue" w:hAnsi="Helvetica Neue" w:cs="Helvetica Neue"/>
          <w:b/>
          <w:bCs/>
        </w:rPr>
        <w:t xml:space="preserve">Section 1.7 </w:t>
      </w:r>
      <w:r>
        <w:t>of</w:t>
      </w:r>
      <w:r>
        <w:rPr>
          <w:rFonts w:ascii="Helvetica Neue" w:eastAsia="Helvetica Neue" w:hAnsi="Helvetica Neue" w:cs="Helvetica Neue"/>
        </w:rPr>
        <w:t xml:space="preserve"> Digital Image Processing using MATLAB, and familiarise yourself with the environment.</w:t>
      </w:r>
    </w:p>
    <w:p w14:paraId="44079100" w14:textId="77777777" w:rsidR="003C0DF4" w:rsidRDefault="00000000">
      <w:pPr>
        <w:pStyle w:val="Heading3"/>
        <w:spacing w:line="360" w:lineRule="auto"/>
        <w:jc w:val="both"/>
      </w:pPr>
      <w:bookmarkStart w:id="2" w:name="_288fkh5sg5tv" w:colFirst="0" w:colLast="0"/>
      <w:bookmarkEnd w:id="2"/>
      <w:r>
        <w:rPr>
          <w:rFonts w:ascii="Helvetica Neue" w:eastAsia="Helvetica Neue" w:hAnsi="Helvetica Neue" w:cs="Helvetica Neue"/>
        </w:rPr>
        <w:t>Task 2: Reading, writing and displaying images</w:t>
      </w:r>
    </w:p>
    <w:p w14:paraId="71528929" w14:textId="77777777" w:rsidR="003C0DF4" w:rsidRDefault="00000000">
      <w:r>
        <w:t xml:space="preserve">Download and unzip “standard_test_images.zip” from Blackboard. Work your way through </w:t>
      </w:r>
      <w:r>
        <w:rPr>
          <w:b/>
          <w:bCs/>
        </w:rPr>
        <w:t xml:space="preserve">Sections 2.1 to 2.4 </w:t>
      </w:r>
      <w:r>
        <w:t xml:space="preserve">of the textbook, trying out the basic MATLAB functions for loading, saving and displaying digital images on the test images you’ve downloaded. </w:t>
      </w:r>
    </w:p>
    <w:p w14:paraId="0664D3C6" w14:textId="77777777" w:rsidR="003C0DF4" w:rsidRDefault="003C0DF4"/>
    <w:p w14:paraId="651CF95E" w14:textId="77777777" w:rsidR="003C0DF4" w:rsidRDefault="00000000">
      <w:r>
        <w:rPr>
          <w:rFonts w:ascii="Helvetica Neue" w:eastAsia="Helvetica Neue" w:hAnsi="Helvetica Neue" w:cs="Helvetica Neue"/>
          <w:b/>
          <w:bCs/>
        </w:rPr>
        <w:t xml:space="preserve">Note: </w:t>
      </w:r>
      <w:r>
        <w:t>Over the course of the module, you may want to refer to this chapter as a guide. Try working through the rest of the chapter as part of your own independent studies.</w:t>
      </w:r>
    </w:p>
    <w:p w14:paraId="23976BF5" w14:textId="77777777" w:rsidR="003C0DF4" w:rsidRDefault="00000000">
      <w:pPr>
        <w:pStyle w:val="Heading3"/>
        <w:spacing w:line="360" w:lineRule="auto"/>
        <w:jc w:val="both"/>
        <w:rPr>
          <w:rFonts w:ascii="Helvetica Neue" w:eastAsia="Helvetica Neue" w:hAnsi="Helvetica Neue" w:cs="Helvetica Neue"/>
        </w:rPr>
      </w:pPr>
      <w:bookmarkStart w:id="3" w:name="_ml6jtmen90qm" w:colFirst="0" w:colLast="0"/>
      <w:bookmarkEnd w:id="3"/>
      <w:r>
        <w:rPr>
          <w:rFonts w:ascii="Helvetica Neue" w:eastAsia="Helvetica Neue" w:hAnsi="Helvetica Neue" w:cs="Helvetica Neue"/>
        </w:rPr>
        <w:t>Task 3: Indexing and iterating</w:t>
      </w:r>
    </w:p>
    <w:p w14:paraId="0315638F" w14:textId="77777777" w:rsidR="003C0DF4" w:rsidRDefault="00000000">
      <w:r>
        <w:t>As images are multi-dimensional arrays, it is important to understand how to access elements, rows, columns, and sub-arrays programmatically. To practice this, download the .m file from Blackboard called “images_as_arrays.m” and read through it carefully before attempting the following:</w:t>
      </w:r>
    </w:p>
    <w:p w14:paraId="66991859" w14:textId="77777777" w:rsidR="003C0DF4" w:rsidRDefault="00000000">
      <w:pPr>
        <w:pStyle w:val="Heading3"/>
        <w:spacing w:line="360" w:lineRule="auto"/>
        <w:ind w:firstLine="720"/>
        <w:jc w:val="both"/>
        <w:rPr>
          <w:color w:val="000000"/>
          <w:sz w:val="22"/>
          <w:szCs w:val="22"/>
        </w:rPr>
      </w:pPr>
      <w:bookmarkStart w:id="4" w:name="_j17pbvo0ferk" w:colFirst="0" w:colLast="0"/>
      <w:bookmarkEnd w:id="4"/>
      <w:r>
        <w:rPr>
          <w:rFonts w:ascii="Helvetica Neue" w:eastAsia="Helvetica Neue" w:hAnsi="Helvetica Neue" w:cs="Helvetica Neue"/>
          <w:i/>
          <w:iCs/>
          <w:sz w:val="24"/>
          <w:szCs w:val="24"/>
        </w:rPr>
        <w:t xml:space="preserve">2 (a): </w:t>
      </w:r>
      <w:r>
        <w:rPr>
          <w:color w:val="000000"/>
          <w:sz w:val="22"/>
          <w:szCs w:val="22"/>
        </w:rPr>
        <w:t>Extract and display the green and blue channels of the image.</w:t>
      </w:r>
      <w:r>
        <w:rPr>
          <w:color w:val="000000"/>
          <w:sz w:val="22"/>
          <w:szCs w:val="22"/>
        </w:rPr>
        <w:br/>
      </w:r>
      <w:r>
        <w:rPr>
          <w:color w:val="000000"/>
          <w:sz w:val="22"/>
          <w:szCs w:val="22"/>
        </w:rPr>
        <w:tab/>
      </w:r>
      <w:r>
        <w:rPr>
          <w:rFonts w:ascii="Helvetica Neue" w:eastAsia="Helvetica Neue" w:hAnsi="Helvetica Neue" w:cs="Helvetica Neue"/>
          <w:i/>
          <w:iCs/>
          <w:sz w:val="24"/>
          <w:szCs w:val="24"/>
        </w:rPr>
        <w:t xml:space="preserve">2 (b): </w:t>
      </w:r>
      <w:r>
        <w:rPr>
          <w:color w:val="000000"/>
          <w:sz w:val="22"/>
          <w:szCs w:val="22"/>
        </w:rPr>
        <w:t>Extract a whole row of pixels and display it as a line plot.</w:t>
      </w:r>
      <w:r>
        <w:rPr>
          <w:color w:val="000000"/>
          <w:sz w:val="22"/>
          <w:szCs w:val="22"/>
        </w:rPr>
        <w:br/>
      </w:r>
      <w:r>
        <w:rPr>
          <w:color w:val="000000"/>
          <w:sz w:val="22"/>
          <w:szCs w:val="22"/>
        </w:rPr>
        <w:tab/>
      </w:r>
      <w:r>
        <w:rPr>
          <w:rFonts w:ascii="Helvetica Neue" w:eastAsia="Helvetica Neue" w:hAnsi="Helvetica Neue" w:cs="Helvetica Neue"/>
          <w:i/>
          <w:iCs/>
          <w:sz w:val="24"/>
          <w:szCs w:val="24"/>
        </w:rPr>
        <w:t xml:space="preserve">2 (c): </w:t>
      </w:r>
      <w:r>
        <w:rPr>
          <w:color w:val="000000"/>
          <w:sz w:val="22"/>
          <w:szCs w:val="22"/>
        </w:rPr>
        <w:t xml:space="preserve">Calculate the min and max values of the image pixels (for a </w:t>
      </w:r>
      <w:r>
        <w:rPr>
          <w:noProof/>
          <w:color w:val="000000"/>
          <w:sz w:val="22"/>
          <w:szCs w:val="22"/>
        </w:rPr>
        <w:drawing>
          <wp:anchor distT="114300" distB="114300" distL="114300" distR="114300" simplePos="0" relativeHeight="251658240" behindDoc="0" locked="0" layoutInCell="1" hidden="0" allowOverlap="1" wp14:anchorId="303D05D3" wp14:editId="30153FC1">
            <wp:simplePos x="0" y="0"/>
            <wp:positionH relativeFrom="page">
              <wp:posOffset>1952625</wp:posOffset>
            </wp:positionH>
            <wp:positionV relativeFrom="page">
              <wp:posOffset>8543925</wp:posOffset>
            </wp:positionV>
            <wp:extent cx="1633538" cy="1633538"/>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1633538" cy="1633538"/>
                    </a:xfrm>
                    <a:prstGeom prst="rect">
                      <a:avLst/>
                    </a:prstGeom>
                    <a:ln/>
                  </pic:spPr>
                </pic:pic>
              </a:graphicData>
            </a:graphic>
          </wp:anchor>
        </w:drawing>
      </w:r>
      <w:r>
        <w:rPr>
          <w:color w:val="000000"/>
          <w:sz w:val="22"/>
          <w:szCs w:val="22"/>
        </w:rPr>
        <w:t>single channel)</w:t>
      </w:r>
    </w:p>
    <w:p w14:paraId="1A47FF67" w14:textId="77777777" w:rsidR="003C0DF4" w:rsidRDefault="003C0DF4"/>
    <w:p w14:paraId="571DE091" w14:textId="77777777" w:rsidR="003C0DF4" w:rsidRDefault="00000000">
      <w:r>
        <w:rPr>
          <w:noProof/>
        </w:rPr>
        <w:drawing>
          <wp:anchor distT="114300" distB="114300" distL="114300" distR="114300" simplePos="0" relativeHeight="251659264" behindDoc="0" locked="0" layoutInCell="1" hidden="0" allowOverlap="1" wp14:anchorId="3A3B8942" wp14:editId="190D8105">
            <wp:simplePos x="0" y="0"/>
            <wp:positionH relativeFrom="page">
              <wp:posOffset>3724275</wp:posOffset>
            </wp:positionH>
            <wp:positionV relativeFrom="page">
              <wp:posOffset>8543925</wp:posOffset>
            </wp:positionV>
            <wp:extent cx="1638300" cy="1638300"/>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638300" cy="1638300"/>
                    </a:xfrm>
                    <a:prstGeom prst="rect">
                      <a:avLst/>
                    </a:prstGeom>
                    <a:ln/>
                  </pic:spPr>
                </pic:pic>
              </a:graphicData>
            </a:graphic>
          </wp:anchor>
        </w:drawing>
      </w:r>
      <w:r>
        <w:rPr>
          <w:noProof/>
        </w:rPr>
        <w:drawing>
          <wp:inline distT="114300" distB="114300" distL="114300" distR="114300" wp14:anchorId="361B60B4" wp14:editId="5359A298">
            <wp:extent cx="19050" cy="476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9050" cy="47625"/>
                    </a:xfrm>
                    <a:prstGeom prst="rect">
                      <a:avLst/>
                    </a:prstGeom>
                    <a:ln/>
                  </pic:spPr>
                </pic:pic>
              </a:graphicData>
            </a:graphic>
          </wp:inline>
        </w:drawing>
      </w:r>
    </w:p>
    <w:sectPr w:rsidR="003C0DF4">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4F537C3C-93E2-4E0C-8136-BBDFBED548A1}"/>
    <w:embedBold r:id="rId2" w:fontKey="{0427C186-8A25-4590-932B-F92496CE00E2}"/>
    <w:embedItalic r:id="rId3" w:fontKey="{F6DFE832-539E-4FC7-AA21-ECF8622F8002}"/>
  </w:font>
  <w:font w:name="Calibri">
    <w:panose1 w:val="020F0502020204030204"/>
    <w:charset w:val="00"/>
    <w:family w:val="swiss"/>
    <w:pitch w:val="variable"/>
    <w:sig w:usb0="E4002EFF" w:usb1="C000247B" w:usb2="00000009" w:usb3="00000000" w:csb0="000001FF" w:csb1="00000000"/>
    <w:embedRegular r:id="rId4" w:fontKey="{40E037FD-75D1-4BAE-8FF7-34CA61251FAA}"/>
  </w:font>
  <w:font w:name="Cambria">
    <w:panose1 w:val="02040503050406030204"/>
    <w:charset w:val="00"/>
    <w:family w:val="roman"/>
    <w:pitch w:val="variable"/>
    <w:sig w:usb0="E00006FF" w:usb1="420024FF" w:usb2="02000000" w:usb3="00000000" w:csb0="0000019F" w:csb1="00000000"/>
    <w:embedRegular r:id="rId5" w:fontKey="{0E5EBFF7-C7BC-4E89-A7E6-CF446496E3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DF4"/>
    <w:rsid w:val="00010774"/>
    <w:rsid w:val="003C0DF4"/>
    <w:rsid w:val="00F67A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9AF4"/>
  <w15:docId w15:val="{45CCFC7D-8D31-481B-A972-5AAB8680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Farhan Riaz</cp:lastModifiedBy>
  <cp:revision>2</cp:revision>
  <dcterms:created xsi:type="dcterms:W3CDTF">2026-01-29T11:55:00Z</dcterms:created>
  <dcterms:modified xsi:type="dcterms:W3CDTF">2026-01-29T11:56:00Z</dcterms:modified>
</cp:coreProperties>
</file>