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33FD" w14:textId="2332A4F2" w:rsid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Rawlston Morton</w:t>
      </w:r>
    </w:p>
    <w:p w14:paraId="68EE9EF2" w14:textId="645F82DC" w:rsid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September 30, 2020</w:t>
      </w:r>
    </w:p>
    <w:p w14:paraId="3F2C313A" w14:textId="7B648ABF" w:rsid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 Ch 22</w:t>
      </w:r>
    </w:p>
    <w:p w14:paraId="5B2BBBAB" w14:textId="77777777" w:rsid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778631" w14:textId="52C351CE"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1. **Explain the diﬀerence between the concepts of associativity and </w:t>
      </w:r>
      <w:proofErr w:type="gramStart"/>
      <w:r w:rsidRPr="00EA0167">
        <w:rPr>
          <w:rFonts w:ascii="Courier New" w:eastAsia="Times New Roman" w:hAnsi="Courier New" w:cs="Courier New"/>
          <w:color w:val="000000"/>
          <w:sz w:val="20"/>
          <w:szCs w:val="20"/>
        </w:rPr>
        <w:t>precedence.*</w:t>
      </w:r>
      <w:proofErr w:type="gramEnd"/>
      <w:r w:rsidRPr="00EA0167">
        <w:rPr>
          <w:rFonts w:ascii="Courier New" w:eastAsia="Times New Roman" w:hAnsi="Courier New" w:cs="Courier New"/>
          <w:color w:val="000000"/>
          <w:sz w:val="20"/>
          <w:szCs w:val="20"/>
        </w:rPr>
        <w:t>*</w:t>
      </w:r>
    </w:p>
    <w:p w14:paraId="0A63ED81"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9B3053"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Precedence is the order in which you read operators while the associativity is the direction (left =&gt; right or right =&gt; left) operator evaluates from.</w:t>
      </w:r>
    </w:p>
    <w:p w14:paraId="7A99BE69"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2AAF50"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2. **Explain the diﬀerence between the concepts of binary and unary </w:t>
      </w:r>
      <w:proofErr w:type="gramStart"/>
      <w:r w:rsidRPr="00EA0167">
        <w:rPr>
          <w:rFonts w:ascii="Courier New" w:eastAsia="Times New Roman" w:hAnsi="Courier New" w:cs="Courier New"/>
          <w:color w:val="000000"/>
          <w:sz w:val="20"/>
          <w:szCs w:val="20"/>
        </w:rPr>
        <w:t>operators.*</w:t>
      </w:r>
      <w:proofErr w:type="gramEnd"/>
      <w:r w:rsidRPr="00EA0167">
        <w:rPr>
          <w:rFonts w:ascii="Courier New" w:eastAsia="Times New Roman" w:hAnsi="Courier New" w:cs="Courier New"/>
          <w:color w:val="000000"/>
          <w:sz w:val="20"/>
          <w:szCs w:val="20"/>
        </w:rPr>
        <w:t>*</w:t>
      </w:r>
    </w:p>
    <w:p w14:paraId="3B9482EE"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6FA978"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A unary operator is an operator that has just one operand (increment, ++) while a binary operator is an operator that has two operands (multiplication, </w:t>
      </w:r>
      <w:proofErr w:type="gramStart"/>
      <w:r w:rsidRPr="00EA0167">
        <w:rPr>
          <w:rFonts w:ascii="Courier New" w:eastAsia="Times New Roman" w:hAnsi="Courier New" w:cs="Courier New"/>
          <w:color w:val="000000"/>
          <w:sz w:val="20"/>
          <w:szCs w:val="20"/>
        </w:rPr>
        <w:t>* )</w:t>
      </w:r>
      <w:proofErr w:type="gramEnd"/>
      <w:r w:rsidRPr="00EA0167">
        <w:rPr>
          <w:rFonts w:ascii="Courier New" w:eastAsia="Times New Roman" w:hAnsi="Courier New" w:cs="Courier New"/>
          <w:color w:val="000000"/>
          <w:sz w:val="20"/>
          <w:szCs w:val="20"/>
        </w:rPr>
        <w:t>.</w:t>
      </w:r>
    </w:p>
    <w:p w14:paraId="15C5459A"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0BD2BA"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3. **List four constraints imposed by C# with respect to operator </w:t>
      </w:r>
      <w:proofErr w:type="gramStart"/>
      <w:r w:rsidRPr="00EA0167">
        <w:rPr>
          <w:rFonts w:ascii="Courier New" w:eastAsia="Times New Roman" w:hAnsi="Courier New" w:cs="Courier New"/>
          <w:color w:val="000000"/>
          <w:sz w:val="20"/>
          <w:szCs w:val="20"/>
        </w:rPr>
        <w:t>overloading.*</w:t>
      </w:r>
      <w:proofErr w:type="gramEnd"/>
      <w:r w:rsidRPr="00EA0167">
        <w:rPr>
          <w:rFonts w:ascii="Courier New" w:eastAsia="Times New Roman" w:hAnsi="Courier New" w:cs="Courier New"/>
          <w:color w:val="000000"/>
          <w:sz w:val="20"/>
          <w:szCs w:val="20"/>
        </w:rPr>
        <w:t>*</w:t>
      </w:r>
    </w:p>
    <w:p w14:paraId="7CA002BB"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5C5FC"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You cannot change the precedence and associativity of an operator.</w:t>
      </w:r>
    </w:p>
    <w:p w14:paraId="09D90661"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You cannot change the multiplicity (the number of operands) of an operator.</w:t>
      </w:r>
    </w:p>
    <w:p w14:paraId="65D662B2"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You cannot invent new operator symbols.</w:t>
      </w:r>
    </w:p>
    <w:p w14:paraId="6C952DFD"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 You </w:t>
      </w:r>
      <w:proofErr w:type="gramStart"/>
      <w:r w:rsidRPr="00EA0167">
        <w:rPr>
          <w:rFonts w:ascii="Courier New" w:eastAsia="Times New Roman" w:hAnsi="Courier New" w:cs="Courier New"/>
          <w:color w:val="000000"/>
          <w:sz w:val="20"/>
          <w:szCs w:val="20"/>
        </w:rPr>
        <w:t>can’t</w:t>
      </w:r>
      <w:proofErr w:type="gramEnd"/>
      <w:r w:rsidRPr="00EA0167">
        <w:rPr>
          <w:rFonts w:ascii="Courier New" w:eastAsia="Times New Roman" w:hAnsi="Courier New" w:cs="Courier New"/>
          <w:color w:val="000000"/>
          <w:sz w:val="20"/>
          <w:szCs w:val="20"/>
        </w:rPr>
        <w:t xml:space="preserve"> change the meaning of operators when they are applied to built-in types.</w:t>
      </w:r>
    </w:p>
    <w:p w14:paraId="32122F42"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ABC3A0"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4. **What is the syntax for overloading operators? Discuss access, scope, return value types, and parameter types and </w:t>
      </w:r>
      <w:proofErr w:type="gramStart"/>
      <w:r w:rsidRPr="00EA0167">
        <w:rPr>
          <w:rFonts w:ascii="Courier New" w:eastAsia="Times New Roman" w:hAnsi="Courier New" w:cs="Courier New"/>
          <w:color w:val="000000"/>
          <w:sz w:val="20"/>
          <w:szCs w:val="20"/>
        </w:rPr>
        <w:t>multiplicity.*</w:t>
      </w:r>
      <w:proofErr w:type="gramEnd"/>
      <w:r w:rsidRPr="00EA0167">
        <w:rPr>
          <w:rFonts w:ascii="Courier New" w:eastAsia="Times New Roman" w:hAnsi="Courier New" w:cs="Courier New"/>
          <w:color w:val="000000"/>
          <w:sz w:val="20"/>
          <w:szCs w:val="20"/>
        </w:rPr>
        <w:t>*</w:t>
      </w:r>
    </w:p>
    <w:p w14:paraId="1E7CCA5D"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6C015E"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 like a method but with the operator keyword</w:t>
      </w:r>
    </w:p>
    <w:p w14:paraId="2E7D33BD"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 public static Hour operator </w:t>
      </w:r>
      <w:proofErr w:type="gramStart"/>
      <w:r w:rsidRPr="00EA0167">
        <w:rPr>
          <w:rFonts w:ascii="Courier New" w:eastAsia="Times New Roman" w:hAnsi="Courier New" w:cs="Courier New"/>
          <w:color w:val="000000"/>
          <w:sz w:val="20"/>
          <w:szCs w:val="20"/>
        </w:rPr>
        <w:t>+(</w:t>
      </w:r>
      <w:proofErr w:type="gramEnd"/>
      <w:r w:rsidRPr="00EA0167">
        <w:rPr>
          <w:rFonts w:ascii="Courier New" w:eastAsia="Times New Roman" w:hAnsi="Courier New" w:cs="Courier New"/>
          <w:color w:val="000000"/>
          <w:sz w:val="20"/>
          <w:szCs w:val="20"/>
        </w:rPr>
        <w:t xml:space="preserve">Hour </w:t>
      </w:r>
      <w:proofErr w:type="spellStart"/>
      <w:r w:rsidRPr="00EA0167">
        <w:rPr>
          <w:rFonts w:ascii="Courier New" w:eastAsia="Times New Roman" w:hAnsi="Courier New" w:cs="Courier New"/>
          <w:color w:val="000000"/>
          <w:sz w:val="20"/>
          <w:szCs w:val="20"/>
        </w:rPr>
        <w:t>lhs</w:t>
      </w:r>
      <w:proofErr w:type="spellEnd"/>
      <w:r w:rsidRPr="00EA0167">
        <w:rPr>
          <w:rFonts w:ascii="Courier New" w:eastAsia="Times New Roman" w:hAnsi="Courier New" w:cs="Courier New"/>
          <w:color w:val="000000"/>
          <w:sz w:val="20"/>
          <w:szCs w:val="20"/>
        </w:rPr>
        <w:t xml:space="preserve">, Hour </w:t>
      </w:r>
      <w:proofErr w:type="spellStart"/>
      <w:r w:rsidRPr="00EA0167">
        <w:rPr>
          <w:rFonts w:ascii="Courier New" w:eastAsia="Times New Roman" w:hAnsi="Courier New" w:cs="Courier New"/>
          <w:color w:val="000000"/>
          <w:sz w:val="20"/>
          <w:szCs w:val="20"/>
        </w:rPr>
        <w:t>rhs</w:t>
      </w:r>
      <w:proofErr w:type="spellEnd"/>
      <w:r w:rsidRPr="00EA0167">
        <w:rPr>
          <w:rFonts w:ascii="Courier New" w:eastAsia="Times New Roman" w:hAnsi="Courier New" w:cs="Courier New"/>
          <w:color w:val="000000"/>
          <w:sz w:val="20"/>
          <w:szCs w:val="20"/>
        </w:rPr>
        <w:t>) =&gt; new Hour(</w:t>
      </w:r>
      <w:proofErr w:type="spellStart"/>
      <w:r w:rsidRPr="00EA0167">
        <w:rPr>
          <w:rFonts w:ascii="Courier New" w:eastAsia="Times New Roman" w:hAnsi="Courier New" w:cs="Courier New"/>
          <w:color w:val="000000"/>
          <w:sz w:val="20"/>
          <w:szCs w:val="20"/>
        </w:rPr>
        <w:t>lhs.value</w:t>
      </w:r>
      <w:proofErr w:type="spellEnd"/>
      <w:r w:rsidRPr="00EA0167">
        <w:rPr>
          <w:rFonts w:ascii="Courier New" w:eastAsia="Times New Roman" w:hAnsi="Courier New" w:cs="Courier New"/>
          <w:color w:val="000000"/>
          <w:sz w:val="20"/>
          <w:szCs w:val="20"/>
        </w:rPr>
        <w:t xml:space="preserve"> + </w:t>
      </w:r>
      <w:proofErr w:type="spellStart"/>
      <w:r w:rsidRPr="00EA0167">
        <w:rPr>
          <w:rFonts w:ascii="Courier New" w:eastAsia="Times New Roman" w:hAnsi="Courier New" w:cs="Courier New"/>
          <w:color w:val="000000"/>
          <w:sz w:val="20"/>
          <w:szCs w:val="20"/>
        </w:rPr>
        <w:t>rhs.value</w:t>
      </w:r>
      <w:proofErr w:type="spellEnd"/>
      <w:r w:rsidRPr="00EA0167">
        <w:rPr>
          <w:rFonts w:ascii="Courier New" w:eastAsia="Times New Roman" w:hAnsi="Courier New" w:cs="Courier New"/>
          <w:color w:val="000000"/>
          <w:sz w:val="20"/>
          <w:szCs w:val="20"/>
        </w:rPr>
        <w:t>);</w:t>
      </w:r>
    </w:p>
    <w:p w14:paraId="1436A32B"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 All operators must be public.</w:t>
      </w:r>
    </w:p>
    <w:p w14:paraId="0F1E635E"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 All operators must be static. The scope is limited to the objects of the class you defined it in.</w:t>
      </w:r>
    </w:p>
    <w:p w14:paraId="1BD6D036"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 Operators are never polymorphic and cannot use the virtual, abstract, override, or sealed modiﬁers.</w:t>
      </w:r>
    </w:p>
    <w:p w14:paraId="1AFE70E6"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3DF3C2"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5. **What are symmetric overloaded binary operators and how do they diﬀer from non-symmetric overloaded binary </w:t>
      </w:r>
      <w:proofErr w:type="gramStart"/>
      <w:r w:rsidRPr="00EA0167">
        <w:rPr>
          <w:rFonts w:ascii="Courier New" w:eastAsia="Times New Roman" w:hAnsi="Courier New" w:cs="Courier New"/>
          <w:color w:val="000000"/>
          <w:sz w:val="20"/>
          <w:szCs w:val="20"/>
        </w:rPr>
        <w:t>operators?*</w:t>
      </w:r>
      <w:proofErr w:type="gramEnd"/>
      <w:r w:rsidRPr="00EA0167">
        <w:rPr>
          <w:rFonts w:ascii="Courier New" w:eastAsia="Times New Roman" w:hAnsi="Courier New" w:cs="Courier New"/>
          <w:color w:val="000000"/>
          <w:sz w:val="20"/>
          <w:szCs w:val="20"/>
        </w:rPr>
        <w:t>*</w:t>
      </w:r>
    </w:p>
    <w:p w14:paraId="19BD28E7"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D6EE14"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Symmetric operators come in pairs (&lt; &gt; =</w:t>
      </w:r>
      <w:proofErr w:type="gramStart"/>
      <w:r w:rsidRPr="00EA0167">
        <w:rPr>
          <w:rFonts w:ascii="Courier New" w:eastAsia="Times New Roman" w:hAnsi="Courier New" w:cs="Courier New"/>
          <w:color w:val="000000"/>
          <w:sz w:val="20"/>
          <w:szCs w:val="20"/>
        </w:rPr>
        <w:t>= !</w:t>
      </w:r>
      <w:proofErr w:type="gramEnd"/>
      <w:r w:rsidRPr="00EA0167">
        <w:rPr>
          <w:rFonts w:ascii="Courier New" w:eastAsia="Times New Roman" w:hAnsi="Courier New" w:cs="Courier New"/>
          <w:color w:val="000000"/>
          <w:sz w:val="20"/>
          <w:szCs w:val="20"/>
        </w:rPr>
        <w:t>=)</w:t>
      </w:r>
    </w:p>
    <w:p w14:paraId="387825AC"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49F7FF"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6. **Can you overload compound assignment operators? If so, please state how you do so. If not, explain why </w:t>
      </w:r>
      <w:proofErr w:type="gramStart"/>
      <w:r w:rsidRPr="00EA0167">
        <w:rPr>
          <w:rFonts w:ascii="Courier New" w:eastAsia="Times New Roman" w:hAnsi="Courier New" w:cs="Courier New"/>
          <w:color w:val="000000"/>
          <w:sz w:val="20"/>
          <w:szCs w:val="20"/>
        </w:rPr>
        <w:t>not.*</w:t>
      </w:r>
      <w:proofErr w:type="gramEnd"/>
      <w:r w:rsidRPr="00EA0167">
        <w:rPr>
          <w:rFonts w:ascii="Courier New" w:eastAsia="Times New Roman" w:hAnsi="Courier New" w:cs="Courier New"/>
          <w:color w:val="000000"/>
          <w:sz w:val="20"/>
          <w:szCs w:val="20"/>
        </w:rPr>
        <w:t>*</w:t>
      </w:r>
    </w:p>
    <w:p w14:paraId="54BBDA89"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BB9EFF"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Yes (implicitly), because the compound assignment operators while written like a @= b (where @ represents any valid operator) is </w:t>
      </w:r>
      <w:proofErr w:type="gramStart"/>
      <w:r w:rsidRPr="00EA0167">
        <w:rPr>
          <w:rFonts w:ascii="Courier New" w:eastAsia="Times New Roman" w:hAnsi="Courier New" w:cs="Courier New"/>
          <w:color w:val="000000"/>
          <w:sz w:val="20"/>
          <w:szCs w:val="20"/>
        </w:rPr>
        <w:t>actually read</w:t>
      </w:r>
      <w:proofErr w:type="gramEnd"/>
      <w:r w:rsidRPr="00EA0167">
        <w:rPr>
          <w:rFonts w:ascii="Courier New" w:eastAsia="Times New Roman" w:hAnsi="Courier New" w:cs="Courier New"/>
          <w:color w:val="000000"/>
          <w:sz w:val="20"/>
          <w:szCs w:val="20"/>
        </w:rPr>
        <w:t xml:space="preserve"> as a = a @ b.</w:t>
      </w:r>
    </w:p>
    <w:p w14:paraId="49CF85B0"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487DBD"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7. **What is the diﬀerence between overloading increment and decrement operators for value types and reference </w:t>
      </w:r>
      <w:proofErr w:type="gramStart"/>
      <w:r w:rsidRPr="00EA0167">
        <w:rPr>
          <w:rFonts w:ascii="Courier New" w:eastAsia="Times New Roman" w:hAnsi="Courier New" w:cs="Courier New"/>
          <w:color w:val="000000"/>
          <w:sz w:val="20"/>
          <w:szCs w:val="20"/>
        </w:rPr>
        <w:t>types?*</w:t>
      </w:r>
      <w:proofErr w:type="gramEnd"/>
      <w:r w:rsidRPr="00EA0167">
        <w:rPr>
          <w:rFonts w:ascii="Courier New" w:eastAsia="Times New Roman" w:hAnsi="Courier New" w:cs="Courier New"/>
          <w:color w:val="000000"/>
          <w:sz w:val="20"/>
          <w:szCs w:val="20"/>
        </w:rPr>
        <w:t>*</w:t>
      </w:r>
    </w:p>
    <w:p w14:paraId="2D0C9C78"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DB7525"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Increment and decrement on reference types create new objects based on the data in the original. the data in the new object is incremented, but the data in the original is left unchanged</w:t>
      </w:r>
    </w:p>
    <w:p w14:paraId="1929E635"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7149F4"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lastRenderedPageBreak/>
        <w:t xml:space="preserve">8. **Why do we overload some operators in </w:t>
      </w:r>
      <w:proofErr w:type="gramStart"/>
      <w:r w:rsidRPr="00EA0167">
        <w:rPr>
          <w:rFonts w:ascii="Courier New" w:eastAsia="Times New Roman" w:hAnsi="Courier New" w:cs="Courier New"/>
          <w:color w:val="000000"/>
          <w:sz w:val="20"/>
          <w:szCs w:val="20"/>
        </w:rPr>
        <w:t>pairs?*</w:t>
      </w:r>
      <w:proofErr w:type="gramEnd"/>
      <w:r w:rsidRPr="00EA0167">
        <w:rPr>
          <w:rFonts w:ascii="Courier New" w:eastAsia="Times New Roman" w:hAnsi="Courier New" w:cs="Courier New"/>
          <w:color w:val="000000"/>
          <w:sz w:val="20"/>
          <w:szCs w:val="20"/>
        </w:rPr>
        <w:t>*</w:t>
      </w:r>
    </w:p>
    <w:p w14:paraId="502F1984"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F2AACE"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The neither-</w:t>
      </w:r>
      <w:proofErr w:type="gramStart"/>
      <w:r w:rsidRPr="00EA0167">
        <w:rPr>
          <w:rFonts w:ascii="Courier New" w:eastAsia="Times New Roman" w:hAnsi="Courier New" w:cs="Courier New"/>
          <w:color w:val="000000"/>
          <w:sz w:val="20"/>
          <w:szCs w:val="20"/>
        </w:rPr>
        <w:t>or</w:t>
      </w:r>
      <w:proofErr w:type="gramEnd"/>
      <w:r w:rsidRPr="00EA0167">
        <w:rPr>
          <w:rFonts w:ascii="Courier New" w:eastAsia="Times New Roman" w:hAnsi="Courier New" w:cs="Courier New"/>
          <w:color w:val="000000"/>
          <w:sz w:val="20"/>
          <w:szCs w:val="20"/>
        </w:rPr>
        <w:t>-both rule</w:t>
      </w:r>
    </w:p>
    <w:p w14:paraId="2D8F701D"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CCC2C0"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9. **What is the diﬀerence between widening conversion and narrowing </w:t>
      </w:r>
      <w:proofErr w:type="gramStart"/>
      <w:r w:rsidRPr="00EA0167">
        <w:rPr>
          <w:rFonts w:ascii="Courier New" w:eastAsia="Times New Roman" w:hAnsi="Courier New" w:cs="Courier New"/>
          <w:color w:val="000000"/>
          <w:sz w:val="20"/>
          <w:szCs w:val="20"/>
        </w:rPr>
        <w:t>conversion?*</w:t>
      </w:r>
      <w:proofErr w:type="gramEnd"/>
      <w:r w:rsidRPr="00EA0167">
        <w:rPr>
          <w:rFonts w:ascii="Courier New" w:eastAsia="Times New Roman" w:hAnsi="Courier New" w:cs="Courier New"/>
          <w:color w:val="000000"/>
          <w:sz w:val="20"/>
          <w:szCs w:val="20"/>
        </w:rPr>
        <w:t>*</w:t>
      </w:r>
    </w:p>
    <w:p w14:paraId="34584520"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609C64"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An implicit conversion is sometimes called a widening conversion because the result is wider than the original value—it contains at least as much information as the original value, and nothing is lost. An explicit conversion is sometimes called a narrowing conversion because the result is narrower than the original value (that is, it can contain less information) and can throw an </w:t>
      </w:r>
      <w:proofErr w:type="spellStart"/>
      <w:r w:rsidRPr="00EA0167">
        <w:rPr>
          <w:rFonts w:ascii="Courier New" w:eastAsia="Times New Roman" w:hAnsi="Courier New" w:cs="Courier New"/>
          <w:color w:val="000000"/>
          <w:sz w:val="20"/>
          <w:szCs w:val="20"/>
        </w:rPr>
        <w:t>OverﬂowException</w:t>
      </w:r>
      <w:proofErr w:type="spellEnd"/>
      <w:r w:rsidRPr="00EA0167">
        <w:rPr>
          <w:rFonts w:ascii="Courier New" w:eastAsia="Times New Roman" w:hAnsi="Courier New" w:cs="Courier New"/>
          <w:color w:val="000000"/>
          <w:sz w:val="20"/>
          <w:szCs w:val="20"/>
        </w:rPr>
        <w:t xml:space="preserve"> exception if the resulting value is out of the range of the target type.</w:t>
      </w:r>
    </w:p>
    <w:p w14:paraId="4A5C71E8"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8AB95B"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10. **What is the diﬀerence between explicit conversion and implicit </w:t>
      </w:r>
      <w:proofErr w:type="gramStart"/>
      <w:r w:rsidRPr="00EA0167">
        <w:rPr>
          <w:rFonts w:ascii="Courier New" w:eastAsia="Times New Roman" w:hAnsi="Courier New" w:cs="Courier New"/>
          <w:color w:val="000000"/>
          <w:sz w:val="20"/>
          <w:szCs w:val="20"/>
        </w:rPr>
        <w:t>conversion?*</w:t>
      </w:r>
      <w:proofErr w:type="gramEnd"/>
      <w:r w:rsidRPr="00EA0167">
        <w:rPr>
          <w:rFonts w:ascii="Courier New" w:eastAsia="Times New Roman" w:hAnsi="Courier New" w:cs="Courier New"/>
          <w:color w:val="000000"/>
          <w:sz w:val="20"/>
          <w:szCs w:val="20"/>
        </w:rPr>
        <w:t>*</w:t>
      </w:r>
    </w:p>
    <w:p w14:paraId="7FF5BD5C"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6E6271" w14:textId="77777777" w:rsidR="00EA0167" w:rsidRPr="00EA0167" w:rsidRDefault="00EA0167" w:rsidP="00EA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0167">
        <w:rPr>
          <w:rFonts w:ascii="Courier New" w:eastAsia="Times New Roman" w:hAnsi="Courier New" w:cs="Courier New"/>
          <w:color w:val="000000"/>
          <w:sz w:val="20"/>
          <w:szCs w:val="20"/>
        </w:rPr>
        <w:t xml:space="preserve"> If a conversion is always safe, does not run the risk of losing information, and cannot throw an exception, it can be deﬁned as an implicit conversion. Otherwise, it should be declared as an explicit conversion.</w:t>
      </w:r>
    </w:p>
    <w:p w14:paraId="77C286A7" w14:textId="77777777" w:rsidR="009F1C2F" w:rsidRDefault="009F1C2F"/>
    <w:sectPr w:rsidR="009F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67"/>
    <w:rsid w:val="009F1C2F"/>
    <w:rsid w:val="00BC1213"/>
    <w:rsid w:val="00EA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DDEA"/>
  <w15:chartTrackingRefBased/>
  <w15:docId w15:val="{64A5DB58-BDED-4134-B4B1-1010E177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0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2020-09-30T12:48:00Z</dcterms:created>
  <dcterms:modified xsi:type="dcterms:W3CDTF">2020-09-30T14:43:00Z</dcterms:modified>
</cp:coreProperties>
</file>