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ANALISI GAP</w:t>
      </w:r>
    </w:p>
    <w:p>
      <w:pPr>
        <w:spacing w:after="120"/>
        <w:jc w:val="center"/>
      </w:pPr>
      <w:r>
        <w:rPr>
          <w:color w:val="5B9BD5"/>
          <w:sz w:val="28"/>
          <w:szCs w:val="28"/>
        </w:rPr>
        <w:t xml:space="preserve">Sistema di Gestione AIA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Grandi Molini Italiani S.p.A.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Il presente documento analizza lo stato di sviluppo attuale del sistema AIA Management e identifica le funzionalità mancanti rispetto ai requisiti definiti nel documento di analisi.</w:t>
      </w:r>
    </w:p>
    <w:p>
      <w:r>
        <w:rPr>
          <w:b/>
          <w:bCs/>
        </w:rPr>
        <w:t xml:space="preserve">Situazione Attuale:</w:t>
      </w:r>
    </w:p>
    <w:p>
      <w:pPr>
        <w:spacing w:after="360"/>
      </w:pPr>
      <w:r>
        <w:t xml:space="preserve">Il sistema dispone di una base solida con modelli dati completi, servizi backend funzionanti e alcune funzionalità core implementate. Tuttavia, manca completamente il frontend e diverse funzionalità avanzate richieste.</w:t>
      </w:r>
    </w:p>
    <w:p>
      <w:pPr>
        <w:pStyle w:val="Heading1"/>
      </w:pPr>
      <w:r>
        <w:t xml:space="preserve">1. STATO ATTUALE DELLO SVILUPPO</w:t>
      </w:r>
    </w:p>
    <w:p>
      <w:pPr>
        <w:pStyle w:val="Heading2"/>
      </w:pPr>
      <w:r>
        <w:t xml:space="preserve">1.1 Backend (Java Spring Boot)</w:t>
      </w:r>
    </w:p>
    <w:p>
      <w:pPr>
        <w:pStyle w:val="Heading3"/>
      </w:pPr>
      <w:r>
        <w:t xml:space="preserve">Modelli Dati - COMPLETO ✓</w:t>
      </w:r>
    </w:p>
    <w:p>
      <w:pPr>
        <w:pStyle w:val="ListParagraph"/>
        <w:numPr>
          <w:ilvl w:val="0"/>
          <w:numId w:val="2"/>
        </w:numPr>
      </w:pPr>
      <w:r>
        <w:t xml:space="preserve">Stabilimento: completo con relazioni AIA</w:t>
      </w:r>
    </w:p>
    <w:p>
      <w:pPr>
        <w:pStyle w:val="ListParagraph"/>
        <w:numPr>
          <w:ilvl w:val="0"/>
          <w:numId w:val="2"/>
        </w:numPr>
      </w:pPr>
      <w:r>
        <w:t xml:space="preserve">Prescrizione: stati, priorità, matrici ambientali</w:t>
      </w:r>
    </w:p>
    <w:p>
      <w:pPr>
        <w:pStyle w:val="ListParagraph"/>
        <w:numPr>
          <w:ilvl w:val="0"/>
          <w:numId w:val="2"/>
        </w:numPr>
      </w:pPr>
      <w:r>
        <w:t xml:space="preserve">Documento: gestione versioni, tipologie, metadata</w:t>
      </w:r>
    </w:p>
    <w:p>
      <w:pPr>
        <w:pStyle w:val="ListParagraph"/>
        <w:numPr>
          <w:ilvl w:val="0"/>
          <w:numId w:val="2"/>
        </w:numPr>
      </w:pPr>
      <w:r>
        <w:t xml:space="preserve">Monitoraggio: PMC con frequenze variabili</w:t>
      </w:r>
    </w:p>
    <w:p>
      <w:pPr>
        <w:pStyle w:val="ListParagraph"/>
        <w:numPr>
          <w:ilvl w:val="0"/>
          <w:numId w:val="2"/>
        </w:numPr>
      </w:pPr>
      <w:r>
        <w:t xml:space="preserve">DatiAmbientali: valori, limiti, conformità automatica (verde/giallo/rosso)</w:t>
      </w:r>
    </w:p>
    <w:p>
      <w:pPr>
        <w:pStyle w:val="ListParagraph"/>
        <w:numPr>
          <w:ilvl w:val="0"/>
          <w:numId w:val="2"/>
        </w:numPr>
      </w:pPr>
      <w:r>
        <w:t xml:space="preserve">Scadenza: workflow, notifiche, stati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Servizi Backend - PARZIALE</w:t>
      </w:r>
    </w:p>
    <w:p>
      <w:pPr>
        <w:pStyle w:val="ListParagraph"/>
        <w:numPr>
          <w:ilvl w:val="0"/>
          <w:numId w:val="2"/>
        </w:numPr>
      </w:pPr>
      <w:r>
        <w:t xml:space="preserve">Repository JPA per tutte le entità</w:t>
      </w:r>
    </w:p>
    <w:p>
      <w:pPr>
        <w:pStyle w:val="ListParagraph"/>
        <w:numPr>
          <w:ilvl w:val="0"/>
          <w:numId w:val="2"/>
        </w:numPr>
      </w:pPr>
      <w:r>
        <w:t xml:space="preserve">Controller REST API base</w:t>
      </w:r>
    </w:p>
    <w:p>
      <w:pPr>
        <w:pStyle w:val="ListParagraph"/>
        <w:numPr>
          <w:ilvl w:val="0"/>
          <w:numId w:val="2"/>
        </w:numPr>
      </w:pPr>
      <w:r>
        <w:t xml:space="preserve">EmailService: notifiche scadenze e non-conformità</w:t>
      </w:r>
    </w:p>
    <w:p>
      <w:pPr>
        <w:pStyle w:val="ListParagraph"/>
        <w:numPr>
          <w:ilvl w:val="0"/>
          <w:numId w:val="2"/>
        </w:numPr>
      </w:pPr>
      <w:r>
        <w:t xml:space="preserve">ScadenzaNotificationScheduler: alert automatici giornalieri e settimanali</w:t>
      </w:r>
    </w:p>
    <w:p>
      <w:pPr>
        <w:pStyle w:val="ListParagraph"/>
        <w:numPr>
          <w:ilvl w:val="0"/>
          <w:numId w:val="2"/>
        </w:numPr>
      </w:pPr>
      <w:r>
        <w:t xml:space="preserve">RelazioneAnnualeService: generazione automatica Word (base)</w:t>
      </w:r>
    </w:p>
    <w:p>
      <w:pPr>
        <w:pStyle w:val="ListParagraph"/>
        <w:numPr>
          <w:ilvl w:val="0"/>
          <w:numId w:val="2"/>
        </w:numPr>
      </w:pPr>
      <w:r>
        <w:t xml:space="preserve">ExcelExportService: esportazione dati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1.2 Frontend (Angular)</w:t>
      </w:r>
    </w:p>
    <w:p>
      <w:pPr>
        <w:pStyle w:val="Heading3"/>
      </w:pPr>
      <w:r>
        <w:t xml:space="preserve">Stato: PRATICAMENTE ASSENTE ✗</w:t>
      </w:r>
    </w:p>
    <w:p>
      <w:pPr>
        <w:pStyle w:val="ListParagraph"/>
        <w:numPr>
          <w:ilvl w:val="0"/>
          <w:numId w:val="3"/>
        </w:numPr>
      </w:pPr>
      <w:r>
        <w:t xml:space="preserve">Presente solo scaffolding Angular base</w:t>
      </w:r>
    </w:p>
    <w:p>
      <w:pPr>
        <w:pStyle w:val="ListParagraph"/>
        <w:numPr>
          <w:ilvl w:val="0"/>
          <w:numId w:val="3"/>
        </w:numPr>
      </w:pPr>
      <w:r>
        <w:t xml:space="preserve">Un solo componente dashboard (vuoto)</w:t>
      </w:r>
    </w:p>
    <w:p>
      <w:pPr>
        <w:pStyle w:val="ListParagraph"/>
        <w:numPr>
          <w:ilvl w:val="0"/>
          <w:numId w:val="3"/>
        </w:numPr>
      </w:pPr>
      <w:r>
        <w:t xml:space="preserve">Nessuna rotta configurata</w:t>
      </w:r>
    </w:p>
    <w:p>
      <w:pPr>
        <w:pStyle w:val="ListParagraph"/>
        <w:numPr>
          <w:ilvl w:val="0"/>
          <w:numId w:val="3"/>
        </w:numPr>
      </w:pPr>
      <w:r>
        <w:t xml:space="preserve">Nessun componente UI implementato</w:t>
      </w:r>
    </w:p>
    <w:p>
      <w:pPr>
        <w:pStyle w:val="ListParagraph"/>
        <w:numPr>
          <w:ilvl w:val="0"/>
          <w:numId w:val="3"/>
        </w:numPr>
      </w:pPr>
      <w:r>
        <w:t xml:space="preserve">Modelli TypeScript definiti ma non utilizzati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2. ANALISI GAP - FUNZIONALITÀ MANCANTI</w:t>
      </w:r>
    </w:p>
    <w:p>
      <w:pPr>
        <w:pStyle w:val="Heading2"/>
      </w:pPr>
      <w:r>
        <w:t xml:space="preserve">2.1 Gestione Documentale (DMS) - CRITICO</w:t>
      </w:r>
    </w:p>
    <w:p>
      <w:r>
        <w:rPr>
          <w:b/>
          <w:bCs/>
          <w:color w:val="FF0000"/>
        </w:rPr>
        <w:t xml:space="preserve">Priorità: ALTA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Upload/download di file (attualmente solo metadata nel DB)</w:t>
      </w:r>
    </w:p>
    <w:p>
      <w:pPr>
        <w:pStyle w:val="ListParagraph"/>
        <w:numPr>
          <w:ilvl w:val="0"/>
          <w:numId w:val="3"/>
        </w:numPr>
      </w:pPr>
      <w:r>
        <w:t xml:space="preserve">Storage fisico documenti (filesystem o S3)</w:t>
      </w:r>
    </w:p>
    <w:p>
      <w:pPr>
        <w:pStyle w:val="ListParagraph"/>
        <w:numPr>
          <w:ilvl w:val="0"/>
          <w:numId w:val="3"/>
        </w:numPr>
      </w:pPr>
      <w:r>
        <w:t xml:space="preserve">Ricerca avanzata multi-criterio</w:t>
      </w:r>
    </w:p>
    <w:p>
      <w:pPr>
        <w:pStyle w:val="ListParagraph"/>
        <w:numPr>
          <w:ilvl w:val="0"/>
          <w:numId w:val="3"/>
        </w:numPr>
      </w:pPr>
      <w:r>
        <w:t xml:space="preserve">Preview documenti (PDF, Word, Excel)</w:t>
      </w:r>
    </w:p>
    <w:p>
      <w:pPr>
        <w:pStyle w:val="ListParagraph"/>
        <w:numPr>
          <w:ilvl w:val="0"/>
          <w:numId w:val="3"/>
        </w:numPr>
      </w:pPr>
      <w:r>
        <w:t xml:space="preserve">Gestione versioni con diff e rollback</w:t>
      </w:r>
    </w:p>
    <w:p>
      <w:pPr>
        <w:pStyle w:val="ListParagraph"/>
        <w:numPr>
          <w:ilvl w:val="0"/>
          <w:numId w:val="3"/>
        </w:numPr>
      </w:pPr>
      <w:r>
        <w:t xml:space="preserve">Tagging e categorizzazione documenti</w:t>
      </w:r>
    </w:p>
    <w:p>
      <w:pPr>
        <w:pStyle w:val="ListParagraph"/>
        <w:numPr>
          <w:ilvl w:val="0"/>
          <w:numId w:val="3"/>
        </w:numPr>
      </w:pPr>
      <w:r>
        <w:t xml:space="preserve">Import massivo archivi storici</w:t>
      </w:r>
    </w:p>
    <w:p>
      <w:pPr>
        <w:pStyle w:val="ListParagraph"/>
        <w:numPr>
          <w:ilvl w:val="0"/>
          <w:numId w:val="3"/>
        </w:numPr>
      </w:pPr>
      <w:r>
        <w:t xml:space="preserve">Collegamento documenti → prescrizioni → task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Workflow e Task Management - CRITICO</w:t>
      </w:r>
    </w:p>
    <w:p>
      <w:r>
        <w:rPr>
          <w:b/>
          <w:bCs/>
          <w:color w:val="FF0000"/>
        </w:rPr>
        <w:t xml:space="preserve">Priorità: ALTA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Gestione workflow prescrizioni (8 step dal documento)</w:t>
      </w:r>
    </w:p>
    <w:p>
      <w:pPr>
        <w:pStyle w:val="ListParagraph"/>
        <w:numPr>
          <w:ilvl w:val="0"/>
          <w:numId w:val="3"/>
        </w:numPr>
      </w:pPr>
      <w:r>
        <w:t xml:space="preserve">Task management con assegnazioni</w:t>
      </w:r>
    </w:p>
    <w:p>
      <w:pPr>
        <w:pStyle w:val="ListParagraph"/>
        <w:numPr>
          <w:ilvl w:val="0"/>
          <w:numId w:val="3"/>
        </w:numPr>
      </w:pPr>
      <w:r>
        <w:t xml:space="preserve">Stati avanzamento task</w:t>
      </w:r>
    </w:p>
    <w:p>
      <w:pPr>
        <w:pStyle w:val="ListParagraph"/>
        <w:numPr>
          <w:ilvl w:val="0"/>
          <w:numId w:val="3"/>
        </w:numPr>
      </w:pPr>
      <w:r>
        <w:t xml:space="preserve">Dashboard task per responsabile</w:t>
      </w:r>
    </w:p>
    <w:p>
      <w:pPr>
        <w:pStyle w:val="ListParagraph"/>
        <w:numPr>
          <w:ilvl w:val="0"/>
          <w:numId w:val="3"/>
        </w:numPr>
      </w:pPr>
      <w:r>
        <w:t xml:space="preserve">Kanban board per visualizzazione workflow</w:t>
      </w:r>
    </w:p>
    <w:p>
      <w:pPr>
        <w:pStyle w:val="ListParagraph"/>
        <w:numPr>
          <w:ilvl w:val="0"/>
          <w:numId w:val="3"/>
        </w:numPr>
      </w:pPr>
      <w:r>
        <w:t xml:space="preserve">Gestione approvazioni multi-livello</w:t>
      </w:r>
    </w:p>
    <w:p>
      <w:pPr>
        <w:pStyle w:val="ListParagraph"/>
        <w:numPr>
          <w:ilvl w:val="0"/>
          <w:numId w:val="3"/>
        </w:numPr>
      </w:pPr>
      <w:r>
        <w:t xml:space="preserve">Timeline cronologica delle attività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2.3 Frontend Completo - CRITICO</w:t>
      </w:r>
    </w:p>
    <w:p>
      <w:r>
        <w:rPr>
          <w:b/>
          <w:bCs/>
          <w:color w:val="FF0000"/>
        </w:rPr>
        <w:t xml:space="preserve">Priorità: ALTISSIMA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Dashboard principale con widget KPI</w:t>
      </w:r>
    </w:p>
    <w:p>
      <w:pPr>
        <w:pStyle w:val="ListParagraph"/>
        <w:numPr>
          <w:ilvl w:val="0"/>
          <w:numId w:val="3"/>
        </w:numPr>
      </w:pPr>
      <w:r>
        <w:t xml:space="preserve">Gestione Stabilimenti (CRUD)</w:t>
      </w:r>
    </w:p>
    <w:p>
      <w:pPr>
        <w:pStyle w:val="ListParagraph"/>
        <w:numPr>
          <w:ilvl w:val="0"/>
          <w:numId w:val="3"/>
        </w:numPr>
      </w:pPr>
      <w:r>
        <w:t xml:space="preserve">Gestione Prescrizioni (CRUD + workflow)</w:t>
      </w:r>
    </w:p>
    <w:p>
      <w:pPr>
        <w:pStyle w:val="ListParagraph"/>
        <w:numPr>
          <w:ilvl w:val="0"/>
          <w:numId w:val="3"/>
        </w:numPr>
      </w:pPr>
      <w:r>
        <w:t xml:space="preserve">Gestione Documenti (upload/download/ricerca)</w:t>
      </w:r>
    </w:p>
    <w:p>
      <w:pPr>
        <w:pStyle w:val="ListParagraph"/>
        <w:numPr>
          <w:ilvl w:val="0"/>
          <w:numId w:val="3"/>
        </w:numPr>
      </w:pPr>
      <w:r>
        <w:t xml:space="preserve">Gestione Monitoraggi PMC</w:t>
      </w:r>
    </w:p>
    <w:p>
      <w:pPr>
        <w:pStyle w:val="ListParagraph"/>
        <w:numPr>
          <w:ilvl w:val="0"/>
          <w:numId w:val="3"/>
        </w:numPr>
      </w:pPr>
      <w:r>
        <w:t xml:space="preserve">Inserimento Dati Ambientali con validazione</w:t>
      </w:r>
    </w:p>
    <w:p>
      <w:pPr>
        <w:pStyle w:val="ListParagraph"/>
        <w:numPr>
          <w:ilvl w:val="0"/>
          <w:numId w:val="3"/>
        </w:numPr>
      </w:pPr>
      <w:r>
        <w:t xml:space="preserve">Calendario scadenze con filtri</w:t>
      </w:r>
    </w:p>
    <w:p>
      <w:pPr>
        <w:pStyle w:val="ListParagraph"/>
        <w:numPr>
          <w:ilvl w:val="0"/>
          <w:numId w:val="3"/>
        </w:numPr>
      </w:pPr>
      <w:r>
        <w:t xml:space="preserve">Grafici e visualizzazioni dati ambientali</w:t>
      </w:r>
    </w:p>
    <w:p>
      <w:pPr>
        <w:pStyle w:val="ListParagraph"/>
        <w:numPr>
          <w:ilvl w:val="0"/>
          <w:numId w:val="3"/>
        </w:numPr>
      </w:pPr>
      <w:r>
        <w:t xml:space="preserve">Sistema di notifiche in-app</w:t>
      </w:r>
    </w:p>
    <w:p>
      <w:pPr>
        <w:pStyle w:val="ListParagraph"/>
        <w:numPr>
          <w:ilvl w:val="0"/>
          <w:numId w:val="3"/>
        </w:numPr>
      </w:pPr>
      <w:r>
        <w:t xml:space="preserve">Navigazione e routing completo</w:t>
      </w:r>
    </w:p>
    <w:p>
      <w:pPr>
        <w:pStyle w:val="ListParagraph"/>
        <w:numPr>
          <w:ilvl w:val="0"/>
          <w:numId w:val="3"/>
        </w:numPr>
      </w:pPr>
      <w:r>
        <w:t xml:space="preserve">Responsive design per mobile/tablet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2.4 Relazione Annuale AIA - PARZIALE</w:t>
      </w:r>
    </w:p>
    <w:p>
      <w:r>
        <w:rPr>
          <w:b/>
          <w:bCs/>
          <w:color w:val="FFA500"/>
        </w:rPr>
        <w:t xml:space="preserve">Priorità: MEDIA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Presente ma da migliorare:</w:t>
      </w:r>
    </w:p>
    <w:p>
      <w:pPr>
        <w:pStyle w:val="ListParagraph"/>
        <w:numPr>
          <w:ilvl w:val="0"/>
          <w:numId w:val="2"/>
        </w:numPr>
      </w:pPr>
      <w:r>
        <w:t xml:space="preserve">Generazione base documento Word funzionante</w:t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Tabelle formattate con dati analitici</w:t>
      </w:r>
    </w:p>
    <w:p>
      <w:pPr>
        <w:pStyle w:val="ListParagraph"/>
        <w:numPr>
          <w:ilvl w:val="0"/>
          <w:numId w:val="3"/>
        </w:numPr>
      </w:pPr>
      <w:r>
        <w:t xml:space="preserve">Grafici integrati nel documento</w:t>
      </w:r>
    </w:p>
    <w:p>
      <w:pPr>
        <w:pStyle w:val="ListParagraph"/>
        <w:numPr>
          <w:ilvl w:val="0"/>
          <w:numId w:val="3"/>
        </w:numPr>
      </w:pPr>
      <w:r>
        <w:t xml:space="preserve">Template personalizzabili per stabilimento</w:t>
      </w:r>
    </w:p>
    <w:p>
      <w:pPr>
        <w:pStyle w:val="ListParagraph"/>
        <w:numPr>
          <w:ilvl w:val="0"/>
          <w:numId w:val="3"/>
        </w:numPr>
      </w:pPr>
      <w:r>
        <w:t xml:space="preserve">Sezione rifiuti con dati reali</w:t>
      </w:r>
    </w:p>
    <w:p>
      <w:pPr>
        <w:pStyle w:val="ListParagraph"/>
        <w:numPr>
          <w:ilvl w:val="0"/>
          <w:numId w:val="3"/>
        </w:numPr>
      </w:pPr>
      <w:r>
        <w:t xml:space="preserve">Sezione consumi energetici con dati reali</w:t>
      </w:r>
    </w:p>
    <w:p>
      <w:pPr>
        <w:pStyle w:val="ListParagraph"/>
        <w:numPr>
          <w:ilvl w:val="0"/>
          <w:numId w:val="3"/>
        </w:numPr>
      </w:pPr>
      <w:r>
        <w:t xml:space="preserve">Export in PDF oltre a Word</w:t>
      </w:r>
    </w:p>
    <w:p>
      <w:pPr>
        <w:pStyle w:val="ListParagraph"/>
        <w:numPr>
          <w:ilvl w:val="0"/>
          <w:numId w:val="3"/>
        </w:numPr>
      </w:pPr>
      <w:r>
        <w:t xml:space="preserve">Anteprima e modifica pre-invio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2.5 Autenticazione e Autorizzazione - ASSENTE</w:t>
      </w:r>
    </w:p>
    <w:p>
      <w:r>
        <w:rPr>
          <w:b/>
          <w:bCs/>
          <w:color w:val="FF0000"/>
        </w:rPr>
        <w:t xml:space="preserve">Priorità: ALTA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 completamente:</w:t>
      </w:r>
    </w:p>
    <w:p>
      <w:pPr>
        <w:pStyle w:val="ListParagraph"/>
        <w:numPr>
          <w:ilvl w:val="0"/>
          <w:numId w:val="3"/>
        </w:numPr>
      </w:pPr>
      <w:r>
        <w:t xml:space="preserve">Sistema di login/logout</w:t>
      </w:r>
    </w:p>
    <w:p>
      <w:pPr>
        <w:pStyle w:val="ListParagraph"/>
        <w:numPr>
          <w:ilvl w:val="0"/>
          <w:numId w:val="3"/>
        </w:numPr>
      </w:pPr>
      <w:r>
        <w:t xml:space="preserve">Gestione utenti e ruoli</w:t>
      </w:r>
    </w:p>
    <w:p>
      <w:pPr>
        <w:pStyle w:val="ListParagraph"/>
        <w:numPr>
          <w:ilvl w:val="0"/>
          <w:numId w:val="3"/>
        </w:numPr>
      </w:pPr>
      <w:r>
        <w:t xml:space="preserve">Permessi basati su stabilimento</w:t>
      </w:r>
    </w:p>
    <w:p>
      <w:pPr>
        <w:pStyle w:val="ListParagraph"/>
        <w:numPr>
          <w:ilvl w:val="0"/>
          <w:numId w:val="3"/>
        </w:numPr>
      </w:pPr>
      <w:r>
        <w:t xml:space="preserve">JWT o sessioni sicure</w:t>
      </w:r>
    </w:p>
    <w:p>
      <w:pPr>
        <w:pStyle w:val="ListParagraph"/>
        <w:numPr>
          <w:ilvl w:val="0"/>
          <w:numId w:val="3"/>
        </w:numPr>
      </w:pPr>
      <w:r>
        <w:t xml:space="preserve">Integrazione LDAP/Active Directory (opzionale)</w:t>
      </w:r>
    </w:p>
    <w:p>
      <w:pPr>
        <w:pStyle w:val="ListParagraph"/>
        <w:numPr>
          <w:ilvl w:val="0"/>
          <w:numId w:val="3"/>
        </w:numPr>
      </w:pPr>
      <w:r>
        <w:t xml:space="preserve">Audit log delle operazioni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2.6 Gestione Rinnovo AIA - ASSENTE</w:t>
      </w:r>
    </w:p>
    <w:p>
      <w:r>
        <w:rPr>
          <w:b/>
          <w:bCs/>
          <w:color w:val="FFA500"/>
        </w:rPr>
        <w:t xml:space="preserve">Priorità: MEDIA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Workflow specifico rinnovo AIA (ogni 10-12 anni)</w:t>
      </w:r>
    </w:p>
    <w:p>
      <w:pPr>
        <w:pStyle w:val="ListParagraph"/>
        <w:numPr>
          <w:ilvl w:val="0"/>
          <w:numId w:val="3"/>
        </w:numPr>
      </w:pPr>
      <w:r>
        <w:t xml:space="preserve">Gestione Conferenze dei Servizi</w:t>
      </w:r>
    </w:p>
    <w:p>
      <w:pPr>
        <w:pStyle w:val="ListParagraph"/>
        <w:numPr>
          <w:ilvl w:val="0"/>
          <w:numId w:val="3"/>
        </w:numPr>
      </w:pPr>
      <w:r>
        <w:t xml:space="preserve">Tracciamento richieste integrazioni multiple</w:t>
      </w:r>
    </w:p>
    <w:p>
      <w:pPr>
        <w:pStyle w:val="ListParagraph"/>
        <w:numPr>
          <w:ilvl w:val="0"/>
          <w:numId w:val="3"/>
        </w:numPr>
      </w:pPr>
      <w:r>
        <w:t xml:space="preserve">Archivio storico istanze precedenti</w:t>
      </w:r>
    </w:p>
    <w:p>
      <w:pPr>
        <w:pStyle w:val="ListParagraph"/>
        <w:numPr>
          <w:ilvl w:val="0"/>
          <w:numId w:val="3"/>
        </w:numPr>
      </w:pPr>
      <w:r>
        <w:t xml:space="preserve">Checklist documenti richiesti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2.7 Parsing Automatico Rapporti Prova - ASSENTE</w:t>
      </w:r>
    </w:p>
    <w:p>
      <w:r>
        <w:rPr>
          <w:b/>
          <w:bCs/>
          <w:color w:val="0000FF"/>
        </w:rPr>
        <w:t xml:space="preserve">Priorità: BASSA (nice to have)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Estrazione automatica dati da PDF laboratori</w:t>
      </w:r>
    </w:p>
    <w:p>
      <w:pPr>
        <w:pStyle w:val="ListParagraph"/>
        <w:numPr>
          <w:ilvl w:val="0"/>
          <w:numId w:val="3"/>
        </w:numPr>
      </w:pPr>
      <w:r>
        <w:t xml:space="preserve">OCR per documenti scansionati</w:t>
      </w:r>
    </w:p>
    <w:p>
      <w:pPr>
        <w:pStyle w:val="ListParagraph"/>
        <w:numPr>
          <w:ilvl w:val="0"/>
          <w:numId w:val="3"/>
        </w:numPr>
      </w:pPr>
      <w:r>
        <w:t xml:space="preserve">Mapping automatico parametri → campi DB</w:t>
      </w:r>
    </w:p>
    <w:p>
      <w:pPr>
        <w:pStyle w:val="ListParagraph"/>
        <w:numPr>
          <w:ilvl w:val="0"/>
          <w:numId w:val="3"/>
        </w:numPr>
      </w:pPr>
      <w:r>
        <w:t xml:space="preserve">Validazione dati estratti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2.8 Integrazione Sistemi Esterni - ASSENTE</w:t>
      </w:r>
    </w:p>
    <w:p>
      <w:r>
        <w:rPr>
          <w:b/>
          <w:bCs/>
          <w:color w:val="0000FF"/>
        </w:rPr>
        <w:t xml:space="preserve">Priorità: BASSA (futura)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Manca:</w:t>
      </w:r>
    </w:p>
    <w:p>
      <w:pPr>
        <w:pStyle w:val="ListParagraph"/>
        <w:numPr>
          <w:ilvl w:val="0"/>
          <w:numId w:val="3"/>
        </w:numPr>
      </w:pPr>
      <w:r>
        <w:t xml:space="preserve">Integrazione SAP (menzionata nel documento)</w:t>
      </w:r>
    </w:p>
    <w:p>
      <w:pPr>
        <w:pStyle w:val="ListParagraph"/>
        <w:numPr>
          <w:ilvl w:val="0"/>
          <w:numId w:val="3"/>
        </w:numPr>
      </w:pPr>
      <w:r>
        <w:t xml:space="preserve">Integrazione piattaforma ESG/Perform+</w:t>
      </w:r>
    </w:p>
    <w:p>
      <w:pPr>
        <w:pStyle w:val="ListParagraph"/>
        <w:numPr>
          <w:ilvl w:val="0"/>
          <w:numId w:val="3"/>
        </w:numPr>
      </w:pPr>
      <w:r>
        <w:t xml:space="preserve">API pubbliche per sistemi terzi</w:t>
      </w:r>
    </w:p>
    <w:p>
      <w:pPr>
        <w:pStyle w:val="ListParagraph"/>
        <w:numPr>
          <w:ilvl w:val="0"/>
          <w:numId w:val="3"/>
        </w:numPr>
      </w:pPr>
      <w:r>
        <w:t xml:space="preserve">Connettori portali SUAP regionali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3. PRIORITIZZAZIONE SVILUPPO</w:t>
      </w:r>
    </w:p>
    <w:p>
      <w:pPr>
        <w:pStyle w:val="Heading2"/>
      </w:pPr>
      <w:r>
        <w:t xml:space="preserve">3.1 FASE 1 - MVP Funzionante (Priorità CRITICA)</w:t>
      </w:r>
    </w:p>
    <w:p>
      <w:pPr>
        <w:spacing w:after="240"/>
      </w:pPr>
      <w:r>
        <w:rPr>
          <w:i/>
          <w:iCs/>
        </w:rPr>
        <w:t xml:space="preserve">Obiettivo: Sistema utilizzabile per operazioni quotidiane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Frontend completo base (Dashboard, CRUD tutte entità)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Upload/Download documenti con storage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Autenticazione base (login/logout)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Gestione workflow prescrizioni semplificato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Visualizzazione dati ambientali con colori conformità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Calendario scadenze funzionante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3.2 FASE 2 - Funzionalità Avanzate</w:t>
      </w:r>
    </w:p>
    <w:p>
      <w:pPr>
        <w:spacing w:after="240"/>
      </w:pPr>
      <w:r>
        <w:rPr>
          <w:i/>
          <w:iCs/>
        </w:rPr>
        <w:t xml:space="preserve">Obiettivo: Efficienza e automazione</w:t>
      </w:r>
    </w:p>
    <w:p>
      <w:pPr>
        <w:pStyle w:val="ListParagraph"/>
        <w:numPr>
          <w:ilvl w:val="0"/>
          <w:numId w:val="4"/>
        </w:numPr>
      </w:pPr>
      <w:r>
        <w:t xml:space="preserve">Ricerca avanzata documenti</w:t>
      </w:r>
    </w:p>
    <w:p>
      <w:pPr>
        <w:pStyle w:val="ListParagraph"/>
        <w:numPr>
          <w:ilvl w:val="0"/>
          <w:numId w:val="4"/>
        </w:numPr>
      </w:pPr>
      <w:r>
        <w:t xml:space="preserve">Gestione versioni documenti completa</w:t>
      </w:r>
    </w:p>
    <w:p>
      <w:pPr>
        <w:pStyle w:val="ListParagraph"/>
        <w:numPr>
          <w:ilvl w:val="0"/>
          <w:numId w:val="4"/>
        </w:numPr>
      </w:pPr>
      <w:r>
        <w:t xml:space="preserve">Workflow avanzato con Kanban</w:t>
      </w:r>
    </w:p>
    <w:p>
      <w:pPr>
        <w:pStyle w:val="ListParagraph"/>
        <w:numPr>
          <w:ilvl w:val="0"/>
          <w:numId w:val="4"/>
        </w:numPr>
      </w:pPr>
      <w:r>
        <w:t xml:space="preserve">Miglioramenti Relazione Annuale (tabelle, grafici)</w:t>
      </w:r>
    </w:p>
    <w:p>
      <w:pPr>
        <w:pStyle w:val="ListParagraph"/>
        <w:numPr>
          <w:ilvl w:val="0"/>
          <w:numId w:val="4"/>
        </w:numPr>
      </w:pPr>
      <w:r>
        <w:t xml:space="preserve">Sistema permessi granulare</w:t>
      </w:r>
    </w:p>
    <w:p>
      <w:pPr>
        <w:pStyle w:val="ListParagraph"/>
        <w:numPr>
          <w:ilvl w:val="0"/>
          <w:numId w:val="4"/>
        </w:numPr>
      </w:pPr>
      <w:r>
        <w:t xml:space="preserve">Dashboard analitiche avanzate</w:t>
      </w:r>
    </w:p>
    <w:p>
      <w:pPr>
        <w:pStyle w:val="ListParagraph"/>
        <w:numPr>
          <w:ilvl w:val="0"/>
          <w:numId w:val="4"/>
        </w:numPr>
      </w:pPr>
      <w:r>
        <w:t xml:space="preserve">Import massivo archivi storici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3.3 FASE 3 - Ottimizzazioni</w:t>
      </w:r>
    </w:p>
    <w:p>
      <w:pPr>
        <w:spacing w:after="240"/>
      </w:pPr>
      <w:r>
        <w:rPr>
          <w:i/>
          <w:iCs/>
        </w:rPr>
        <w:t xml:space="preserve">Obiettivo: Automazione completa</w:t>
      </w:r>
    </w:p>
    <w:p>
      <w:pPr>
        <w:pStyle w:val="ListParagraph"/>
        <w:numPr>
          <w:ilvl w:val="0"/>
          <w:numId w:val="4"/>
        </w:numPr>
      </w:pPr>
      <w:r>
        <w:t xml:space="preserve">Gestione Rinnovo AIA dedicata</w:t>
      </w:r>
    </w:p>
    <w:p>
      <w:pPr>
        <w:pStyle w:val="ListParagraph"/>
        <w:numPr>
          <w:ilvl w:val="0"/>
          <w:numId w:val="4"/>
        </w:numPr>
      </w:pPr>
      <w:r>
        <w:t xml:space="preserve">Parsing automatico rapporti prova (AI/ML)</w:t>
      </w:r>
    </w:p>
    <w:p>
      <w:pPr>
        <w:pStyle w:val="ListParagraph"/>
        <w:numPr>
          <w:ilvl w:val="0"/>
          <w:numId w:val="4"/>
        </w:numPr>
      </w:pPr>
      <w:r>
        <w:t xml:space="preserve">Integrazioni sistemi esterni (SAP, ESG)</w:t>
      </w:r>
    </w:p>
    <w:p>
      <w:pPr>
        <w:pStyle w:val="ListParagraph"/>
        <w:numPr>
          <w:ilvl w:val="0"/>
          <w:numId w:val="4"/>
        </w:numPr>
      </w:pPr>
      <w:r>
        <w:t xml:space="preserve">Mobile app nativa</w:t>
      </w:r>
    </w:p>
    <w:p>
      <w:pPr>
        <w:pStyle w:val="ListParagraph"/>
        <w:numPr>
          <w:ilvl w:val="0"/>
          <w:numId w:val="4"/>
        </w:numPr>
      </w:pPr>
      <w:r>
        <w:t xml:space="preserve">Analytics predittive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4. RIEPILOGO QUANTITATIVO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 Funzionale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- Modelli Dati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- Servizi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Parziale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 completare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Documentale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&amp;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Relazione Annuale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Ricerca Avanzata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Gestione Rinnovo AIA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Parsing Automatico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Integrazioni Esterne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 Assente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FASE 3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5. RACCOMANDAZIONI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Concentrare immediatamente le risorse sullo sviluppo del frontend completo</w:t>
      </w:r>
    </w:p>
    <w:p>
      <w:pPr>
        <w:pStyle w:val="ListParagraph"/>
        <w:numPr>
          <w:ilvl w:val="0"/>
          <w:numId w:val="4"/>
        </w:numPr>
      </w:pPr>
      <w:r>
        <w:t xml:space="preserve">Implementare il sistema di upload/download documenti prima di qualsiasi altra funzionalità documentale avanzata</w:t>
      </w:r>
    </w:p>
    <w:p>
      <w:pPr>
        <w:pStyle w:val="ListParagraph"/>
        <w:numPr>
          <w:ilvl w:val="0"/>
          <w:numId w:val="4"/>
        </w:numPr>
      </w:pPr>
      <w:r>
        <w:t xml:space="preserve">Validare il workflow prescrizioni con gli utenti finali prima di implementarlo completamente</w:t>
      </w:r>
    </w:p>
    <w:p>
      <w:pPr>
        <w:pStyle w:val="ListParagraph"/>
        <w:numPr>
          <w:ilvl w:val="0"/>
          <w:numId w:val="4"/>
        </w:numPr>
      </w:pPr>
      <w:r>
        <w:t xml:space="preserve">Considerare l'uso di librerie UI mature (Angular Material, PrimeNG) per accelerare lo sviluppo frontend</w:t>
      </w:r>
    </w:p>
    <w:p>
      <w:pPr>
        <w:pStyle w:val="ListParagraph"/>
        <w:numPr>
          <w:ilvl w:val="0"/>
          <w:numId w:val="4"/>
        </w:numPr>
      </w:pPr>
      <w:r>
        <w:t xml:space="preserve">Pianificare test di usabilità con Mauro Pasetto e il team ambientale dopo la FASE 1</w:t>
      </w:r>
    </w:p>
    <w:p>
      <w:pPr>
        <w:pStyle w:val="ListParagraph"/>
        <w:numPr>
          <w:ilvl w:val="0"/>
          <w:numId w:val="4"/>
        </w:numPr>
      </w:pPr>
      <w:r>
        <w:t xml:space="preserve">Migrare da H2 in-memory a PostgreSQL/MySQL prima del deployment produzione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Documento generato il 06/02/2026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00800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  <w:rPr>
        <w:color w:val="FF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2026-02-06T13:42:50.690Z</dcterms:created>
  <dcterms:modified xsi:type="dcterms:W3CDTF">2026-02-06T13:42:50.690Z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