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TASK 1 COMPLETATO</w:t>
      </w:r>
    </w:p>
    <w:p>
      <w:pPr>
        <w:spacing w:after="400"/>
        <w:jc w:val="center"/>
      </w:pPr>
      <w:r>
        <w:rPr>
          <w:sz w:val="28"/>
          <w:szCs w:val="28"/>
        </w:rPr>
        <w:t xml:space="preserve">Spring Security + JWT Authentication</w:t>
      </w:r>
    </w:p>
    <w:p>
      <w:pPr>
        <w:pStyle w:val="Heading2"/>
      </w:pPr>
      <w:r>
        <w:t xml:space="preserve">Riepilogo Esecutivo</w:t>
      </w:r>
    </w:p>
    <w:p>
      <w:pPr>
        <w:spacing w:after="240"/>
      </w:pPr>
      <w:r>
        <w:t xml:space="preserve">Task 1 del piano di implementazione backend è stato completato con successo. Il sistema AIA Management ora dispone di un'infrastruttura di sicurezza completa basata su Spring Security e autenticazione JWT, che protegge tutti gli endpoint REST e gestisce l'autorizzazione degli utenti.</w:t>
      </w:r>
    </w:p>
    <w:p>
      <w:pPr>
        <w:pStyle w:val="Heading2"/>
      </w:pPr>
      <w:r>
        <w:t xml:space="preserve">Obiettivi Raggiunti</w:t>
      </w:r>
    </w:p>
    <w:p>
      <w:pPr>
        <w:pStyle w:val="ListParagraph"/>
        <w:numPr>
          <w:ilvl w:val="0"/>
          <w:numId w:val="2"/>
        </w:numPr>
      </w:pPr>
      <w:r>
        <w:t xml:space="preserve">Implementazione completa di Spring Security 3.x</w:t>
      </w:r>
    </w:p>
    <w:p>
      <w:pPr>
        <w:pStyle w:val="ListParagraph"/>
        <w:numPr>
          <w:ilvl w:val="0"/>
          <w:numId w:val="2"/>
        </w:numPr>
      </w:pPr>
      <w:r>
        <w:t xml:space="preserve">Sistema JWT con access token (24h) e refresh token (7 giorni)</w:t>
      </w:r>
    </w:p>
    <w:p>
      <w:pPr>
        <w:pStyle w:val="ListParagraph"/>
        <w:numPr>
          <w:ilvl w:val="0"/>
          <w:numId w:val="2"/>
        </w:numPr>
      </w:pPr>
      <w:r>
        <w:t xml:space="preserve">Gestione utenti con ruoli (ADMIN, RESPONSABILE, OPERATORE)</w:t>
      </w:r>
    </w:p>
    <w:p>
      <w:pPr>
        <w:pStyle w:val="ListParagraph"/>
        <w:numPr>
          <w:ilvl w:val="0"/>
          <w:numId w:val="2"/>
        </w:numPr>
      </w:pPr>
      <w:r>
        <w:t xml:space="preserve">Relazione Many-to-Many tra User e Stabilimento</w:t>
      </w:r>
    </w:p>
    <w:p>
      <w:pPr>
        <w:pStyle w:val="ListParagraph"/>
        <w:numPr>
          <w:ilvl w:val="0"/>
          <w:numId w:val="2"/>
        </w:numPr>
      </w:pPr>
      <w:r>
        <w:t xml:space="preserve">API RESTful per autenticazione (login, register, refresh, change password)</w:t>
      </w:r>
    </w:p>
    <w:p>
      <w:pPr>
        <w:pStyle w:val="ListParagraph"/>
        <w:numPr>
          <w:ilvl w:val="0"/>
          <w:numId w:val="2"/>
        </w:numPr>
      </w:pPr>
      <w:r>
        <w:t xml:space="preserve">Password encryption con BCrypt</w:t>
      </w:r>
    </w:p>
    <w:p>
      <w:pPr>
        <w:pStyle w:val="ListParagraph"/>
        <w:numPr>
          <w:ilvl w:val="0"/>
          <w:numId w:val="2"/>
        </w:numPr>
      </w:pPr>
      <w:r>
        <w:t xml:space="preserve">CORS configurato per frontend Angular (localhost:4200)</w:t>
      </w:r>
    </w:p>
    <w:p>
      <w:pPr>
        <w:pStyle w:val="ListParagraph"/>
        <w:numPr>
          <w:ilvl w:val="0"/>
          <w:numId w:val="2"/>
        </w:numPr>
      </w:pPr>
      <w:r>
        <w:t xml:space="preserve">Utenti di test per sviluppo e testing</w:t>
      </w:r>
    </w:p>
    <w:p>
      <w:pPr>
        <w:spacing w:after="240"/>
      </w:pPr>
    </w:p>
    <w:p>
      <w:pPr>
        <w:pStyle w:val="Heading2"/>
      </w:pPr>
      <w:r>
        <w:t xml:space="preserve">File Implementati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Entity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model/User.java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Repository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repository/UserRepository.java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Security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security/SecurityConfig.java</w:t>
            </w:r>
          </w:p>
          <w:p>
            <w:r>
              <w:t xml:space="preserve">security/JwtTokenProvider.java</w:t>
            </w:r>
          </w:p>
          <w:p>
            <w:r>
              <w:t xml:space="preserve">security/JwtAuthenticationFilter.java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service/UserService.java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Controller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controller/AuthController.java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DTO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dto/LoginRequest.java</w:t>
            </w:r>
          </w:p>
          <w:p>
            <w:r>
              <w:t xml:space="preserve">dto/AuthResponse.java</w:t>
            </w:r>
          </w:p>
          <w:p>
            <w:r>
              <w:t xml:space="preserve">dto/CreateUserRequest.java</w:t>
            </w:r>
          </w:p>
          <w:p>
            <w:r>
              <w:t xml:space="preserve">dto/UpdateUserRequest.java</w:t>
            </w:r>
          </w:p>
          <w:p>
            <w:r>
              <w:t xml:space="preserve">dto/UserDTO.java</w:t>
            </w:r>
          </w:p>
          <w:p>
            <w:r>
              <w:t xml:space="preserve">dto/CurrentUserDTO.java</w:t>
            </w:r>
          </w:p>
          <w:p>
            <w:r>
              <w:t xml:space="preserve">dto/ChangePasswordRequest.java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Dipendenze Aggiunte al pom.xml</w:t>
      </w:r>
    </w:p>
    <w:p>
      <w:pPr>
        <w:pStyle w:val="ListParagraph"/>
        <w:numPr>
          <w:ilvl w:val="0"/>
          <w:numId w:val="2"/>
        </w:numPr>
      </w:pPr>
      <w:r>
        <w:t xml:space="preserve">spring-boot-starter-security</w:t>
      </w:r>
    </w:p>
    <w:p>
      <w:pPr>
        <w:pStyle w:val="ListParagraph"/>
        <w:numPr>
          <w:ilvl w:val="0"/>
          <w:numId w:val="2"/>
        </w:numPr>
      </w:pPr>
      <w:r>
        <w:t xml:space="preserve">jjwt-api 0.12.3</w:t>
      </w:r>
    </w:p>
    <w:p>
      <w:pPr>
        <w:pStyle w:val="ListParagraph"/>
        <w:numPr>
          <w:ilvl w:val="0"/>
          <w:numId w:val="2"/>
        </w:numPr>
      </w:pPr>
      <w:r>
        <w:t xml:space="preserve">jjwt-impl 0.12.3</w:t>
      </w:r>
    </w:p>
    <w:p>
      <w:pPr>
        <w:pStyle w:val="ListParagraph"/>
        <w:numPr>
          <w:ilvl w:val="0"/>
          <w:numId w:val="2"/>
        </w:numPr>
      </w:pPr>
      <w:r>
        <w:t xml:space="preserve">jjwt-jackson 0.12.3</w:t>
      </w:r>
    </w:p>
    <w:p>
      <w:pPr>
        <w:pStyle w:val="ListParagraph"/>
        <w:numPr>
          <w:ilvl w:val="0"/>
          <w:numId w:val="2"/>
        </w:numPr>
      </w:pPr>
      <w:r>
        <w:t xml:space="preserve">postgresql (runtime)</w:t>
      </w:r>
    </w:p>
    <w:p>
      <w:pPr>
        <w:pStyle w:val="ListParagraph"/>
        <w:numPr>
          <w:ilvl w:val="0"/>
          <w:numId w:val="2"/>
        </w:numPr>
      </w:pPr>
      <w:r>
        <w:t xml:space="preserve">spring-security-test</w:t>
      </w:r>
    </w:p>
    <w:p>
      <w:pPr>
        <w:spacing w:after="240"/>
      </w:pPr>
    </w:p>
    <w:p>
      <w:pPr>
        <w:pStyle w:val="Heading2"/>
      </w:pPr>
      <w:r>
        <w:t xml:space="preserve">Configurazione (application.properties)</w:t>
      </w:r>
    </w:p>
    <w:p>
      <w:pPr>
        <w:spacing w:after="120"/>
      </w:pPr>
      <w:r>
        <w:t xml:space="preserve">Aggiunte le seguenti proprietà:</w:t>
      </w:r>
    </w:p>
    <w:p>
      <w:pPr>
        <w:pStyle w:val="ListParagraph"/>
        <w:numPr>
          <w:ilvl w:val="0"/>
          <w:numId w:val="2"/>
        </w:numPr>
      </w:pPr>
      <w:r>
        <w:t xml:space="preserve">app.jwt.secret - Chiave segreta per firma JWT (da modificare in produzione)</w:t>
      </w:r>
    </w:p>
    <w:p>
      <w:pPr>
        <w:pStyle w:val="ListParagraph"/>
        <w:numPr>
          <w:ilvl w:val="0"/>
          <w:numId w:val="2"/>
        </w:numPr>
      </w:pPr>
      <w:r>
        <w:t xml:space="preserve">app.jwt.expiration - 86400000ms (24 ore per access token)</w:t>
      </w:r>
    </w:p>
    <w:p>
      <w:pPr>
        <w:pStyle w:val="ListParagraph"/>
        <w:numPr>
          <w:ilvl w:val="0"/>
          <w:numId w:val="2"/>
        </w:numPr>
      </w:pPr>
      <w:r>
        <w:t xml:space="preserve">app.jwt.refresh-expiration - 604800000ms (7 giorni per refresh token)</w:t>
      </w:r>
    </w:p>
    <w:p>
      <w:pPr>
        <w:pStyle w:val="ListParagraph"/>
        <w:numPr>
          <w:ilvl w:val="0"/>
          <w:numId w:val="2"/>
        </w:numPr>
      </w:pPr>
      <w:r>
        <w:t xml:space="preserve">file.upload.dir - Directory per upload documenti</w:t>
      </w:r>
    </w:p>
    <w:p>
      <w:pPr>
        <w:pStyle w:val="ListParagraph"/>
        <w:numPr>
          <w:ilvl w:val="0"/>
          <w:numId w:val="2"/>
        </w:numPr>
      </w:pPr>
      <w:r>
        <w:t xml:space="preserve">file.upload.max-size - 52428800 bytes (50MB)</w:t>
      </w:r>
    </w:p>
    <w:p>
      <w:pPr>
        <w:spacing w:after="240"/>
      </w:pPr>
    </w:p>
    <w:p>
      <w:pPr>
        <w:pStyle w:val="Heading2"/>
      </w:pPr>
      <w:r>
        <w:t xml:space="preserve">Utenti di Test Creati</w:t>
      </w:r>
    </w:p>
    <w:p>
      <w:pPr>
        <w:spacing w:after="120"/>
      </w:pPr>
      <w:r>
        <w:t xml:space="preserve">Il DataInitializer è stato aggiornato per creare automaticamente tre utenti di test: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000"/>
        <w:gridCol w:w="1760"/>
      </w:tblGrid>
      <w:tr>
        <w:tc>
          <w:tcPr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Username</w:t>
            </w:r>
          </w:p>
        </w:tc>
        <w:tc>
          <w:tcPr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  <w:tc>
          <w:tcPr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Ruolo</w:t>
            </w:r>
          </w:p>
        </w:tc>
        <w:tc>
          <w:tcPr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Stabilimenti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Admin@123456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Tutti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mauro.pasetto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Resp@123456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RESPONSABILE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Livorno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operatore.venezia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Oper@123456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OPERATORE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Venezia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API Endpoints Implementati</w:t>
      </w:r>
    </w:p>
    <w:p>
      <w:pPr>
        <w:pStyle w:val="Heading3"/>
      </w:pPr>
      <w:r>
        <w:t xml:space="preserve">POST /api/auth/register</w:t>
      </w:r>
    </w:p>
    <w:p>
      <w:r>
        <w:t xml:space="preserve">Registrazione nuovo utente. Richiede: username, email, password, fullName, ruolo.</w:t>
      </w:r>
    </w:p>
    <w:p>
      <w:pPr>
        <w:spacing w:after="120"/>
      </w:pPr>
    </w:p>
    <w:p>
      <w:pPr>
        <w:pStyle w:val="Heading3"/>
      </w:pPr>
      <w:r>
        <w:t xml:space="preserve">POST /api/auth/login</w:t>
      </w:r>
    </w:p>
    <w:p>
      <w:r>
        <w:t xml:space="preserve">Autenticazione utente. Ritorna accessToken e refreshToken validi per 24h e 7 giorni rispettivamente.</w:t>
      </w:r>
    </w:p>
    <w:p>
      <w:pPr>
        <w:spacing w:after="120"/>
      </w:pPr>
    </w:p>
    <w:p>
      <w:pPr>
        <w:pStyle w:val="Heading3"/>
      </w:pPr>
      <w:r>
        <w:t xml:space="preserve">POST /api/auth/refresh</w:t>
      </w:r>
    </w:p>
    <w:p>
      <w:r>
        <w:t xml:space="preserve">Rinnovo access token utilizzando il refresh token.</w:t>
      </w:r>
    </w:p>
    <w:p>
      <w:pPr>
        <w:spacing w:after="120"/>
      </w:pPr>
    </w:p>
    <w:p>
      <w:pPr>
        <w:pStyle w:val="Heading3"/>
      </w:pPr>
      <w:r>
        <w:t xml:space="preserve">GET /api/auth/me</w:t>
      </w:r>
    </w:p>
    <w:p>
      <w:r>
        <w:t xml:space="preserve">Recupera informazioni dell'utente corrente autenticato.</w:t>
      </w:r>
    </w:p>
    <w:p>
      <w:pPr>
        <w:spacing w:after="120"/>
      </w:pPr>
    </w:p>
    <w:p>
      <w:pPr>
        <w:pStyle w:val="Heading3"/>
      </w:pPr>
      <w:r>
        <w:t xml:space="preserve">PUT /api/auth/change-password</w:t>
      </w:r>
    </w:p>
    <w:p>
      <w:r>
        <w:t xml:space="preserve">Modifica password dell'utente corrente. Richiede oldPassword e newPassword.</w:t>
      </w:r>
    </w:p>
    <w:p>
      <w:pPr>
        <w:spacing w:after="240"/>
      </w:pPr>
    </w:p>
    <w:p>
      <w:pPr>
        <w:pStyle w:val="Heading2"/>
      </w:pPr>
      <w:r>
        <w:t xml:space="preserve">Caratteristiche Implementate</w:t>
      </w:r>
    </w:p>
    <w:p>
      <w:pPr>
        <w:pStyle w:val="Heading3"/>
      </w:pPr>
      <w:r>
        <w:t xml:space="preserve">1. Sicurezza</w:t>
      </w:r>
    </w:p>
    <w:p>
      <w:pPr>
        <w:pStyle w:val="ListParagraph"/>
        <w:numPr>
          <w:ilvl w:val="0"/>
          <w:numId w:val="2"/>
        </w:numPr>
      </w:pPr>
      <w:r>
        <w:t xml:space="preserve">Stateless sessions con JWT</w:t>
      </w:r>
    </w:p>
    <w:p>
      <w:pPr>
        <w:pStyle w:val="ListParagraph"/>
        <w:numPr>
          <w:ilvl w:val="0"/>
          <w:numId w:val="2"/>
        </w:numPr>
      </w:pPr>
      <w:r>
        <w:t xml:space="preserve">Password encryption con BCrypt (strength 10)</w:t>
      </w:r>
    </w:p>
    <w:p>
      <w:pPr>
        <w:pStyle w:val="ListParagraph"/>
        <w:numPr>
          <w:ilvl w:val="0"/>
          <w:numId w:val="2"/>
        </w:numPr>
      </w:pPr>
      <w:r>
        <w:t xml:space="preserve">CSRF disabilitato (stateless API)</w:t>
      </w:r>
    </w:p>
    <w:p>
      <w:pPr>
        <w:pStyle w:val="ListParagraph"/>
        <w:numPr>
          <w:ilvl w:val="0"/>
          <w:numId w:val="2"/>
        </w:numPr>
      </w:pPr>
      <w:r>
        <w:t xml:space="preserve">Endpoint pubblici: /api/auth/**, /h2-console/**</w:t>
      </w:r>
    </w:p>
    <w:p>
      <w:pPr>
        <w:pStyle w:val="ListParagraph"/>
        <w:numPr>
          <w:ilvl w:val="0"/>
          <w:numId w:val="2"/>
        </w:numPr>
      </w:pPr>
      <w:r>
        <w:t xml:space="preserve">Tutti gli altri endpoint richiedono autenticazione</w:t>
      </w:r>
    </w:p>
    <w:p>
      <w:pPr>
        <w:spacing w:after="120"/>
      </w:pPr>
    </w:p>
    <w:p>
      <w:pPr>
        <w:pStyle w:val="Heading3"/>
      </w:pPr>
      <w:r>
        <w:t xml:space="preserve">2. Gestione Utenti</w:t>
      </w:r>
    </w:p>
    <w:p>
      <w:pPr>
        <w:pStyle w:val="ListParagraph"/>
        <w:numPr>
          <w:ilvl w:val="0"/>
          <w:numId w:val="2"/>
        </w:numPr>
      </w:pPr>
      <w:r>
        <w:t xml:space="preserve">CRUD completo con validazioni</w:t>
      </w:r>
    </w:p>
    <w:p>
      <w:pPr>
        <w:pStyle w:val="ListParagraph"/>
        <w:numPr>
          <w:ilvl w:val="0"/>
          <w:numId w:val="2"/>
        </w:numPr>
      </w:pPr>
      <w:r>
        <w:t xml:space="preserve">Validazione unicità username e email</w:t>
      </w:r>
    </w:p>
    <w:p>
      <w:pPr>
        <w:pStyle w:val="ListParagraph"/>
        <w:numPr>
          <w:ilvl w:val="0"/>
          <w:numId w:val="2"/>
        </w:numPr>
      </w:pPr>
      <w:r>
        <w:t xml:space="preserve">Assegnazione multipla stabilimenti</w:t>
      </w:r>
    </w:p>
    <w:p>
      <w:pPr>
        <w:pStyle w:val="ListParagraph"/>
        <w:numPr>
          <w:ilvl w:val="0"/>
          <w:numId w:val="2"/>
        </w:numPr>
      </w:pPr>
      <w:r>
        <w:t xml:space="preserve">Cambio password con verifica password vecchia</w:t>
      </w:r>
    </w:p>
    <w:p>
      <w:pPr>
        <w:spacing w:after="120"/>
      </w:pPr>
    </w:p>
    <w:p>
      <w:pPr>
        <w:pStyle w:val="Heading3"/>
      </w:pPr>
      <w:r>
        <w:t xml:space="preserve">3. JWT</w:t>
      </w:r>
    </w:p>
    <w:p>
      <w:pPr>
        <w:pStyle w:val="ListParagraph"/>
        <w:numPr>
          <w:ilvl w:val="0"/>
          <w:numId w:val="2"/>
        </w:numPr>
      </w:pPr>
      <w:r>
        <w:t xml:space="preserve">Access token: 24 ore di validità</w:t>
      </w:r>
    </w:p>
    <w:p>
      <w:pPr>
        <w:pStyle w:val="ListParagraph"/>
        <w:numPr>
          <w:ilvl w:val="0"/>
          <w:numId w:val="2"/>
        </w:numPr>
      </w:pPr>
      <w:r>
        <w:t xml:space="preserve">Refresh token: 7 giorni di validità</w:t>
      </w:r>
    </w:p>
    <w:p>
      <w:pPr>
        <w:pStyle w:val="ListParagraph"/>
        <w:numPr>
          <w:ilvl w:val="0"/>
          <w:numId w:val="2"/>
        </w:numPr>
      </w:pPr>
      <w:r>
        <w:t xml:space="preserve">Algoritmo: HS256 con SecretKey</w:t>
      </w:r>
    </w:p>
    <w:p>
      <w:pPr>
        <w:pStyle w:val="ListParagraph"/>
        <w:numPr>
          <w:ilvl w:val="0"/>
          <w:numId w:val="2"/>
        </w:numPr>
      </w:pPr>
      <w:r>
        <w:t xml:space="preserve">Gestione errori: expired, malformed, invalid signature</w:t>
      </w:r>
    </w:p>
    <w:p>
      <w:pPr>
        <w:spacing w:after="120"/>
      </w:pPr>
    </w:p>
    <w:p>
      <w:pPr>
        <w:pStyle w:val="Heading3"/>
      </w:pPr>
      <w:r>
        <w:t xml:space="preserve">4. CORS</w:t>
      </w:r>
    </w:p>
    <w:p>
      <w:pPr>
        <w:pStyle w:val="ListParagraph"/>
        <w:numPr>
          <w:ilvl w:val="0"/>
          <w:numId w:val="2"/>
        </w:numPr>
      </w:pPr>
      <w:r>
        <w:t xml:space="preserve">Configurato centralmente (rimosso da controller individuali)</w:t>
      </w:r>
    </w:p>
    <w:p>
      <w:pPr>
        <w:pStyle w:val="ListParagraph"/>
        <w:numPr>
          <w:ilvl w:val="0"/>
          <w:numId w:val="2"/>
        </w:numPr>
      </w:pPr>
      <w:r>
        <w:t xml:space="preserve">Allowed origin: http://localhost:4200</w:t>
      </w:r>
    </w:p>
    <w:p>
      <w:pPr>
        <w:pStyle w:val="ListParagraph"/>
        <w:numPr>
          <w:ilvl w:val="0"/>
          <w:numId w:val="2"/>
        </w:numPr>
      </w:pPr>
      <w:r>
        <w:t xml:space="preserve">Metodi: GET, POST, PUT, DELETE, OPTIONS</w:t>
      </w:r>
    </w:p>
    <w:p>
      <w:pPr>
        <w:pStyle w:val="ListParagraph"/>
        <w:numPr>
          <w:ilvl w:val="0"/>
          <w:numId w:val="2"/>
        </w:numPr>
      </w:pPr>
      <w:r>
        <w:t xml:space="preserve">Credentials supportate</w:t>
      </w:r>
    </w:p>
    <w:p>
      <w:pPr>
        <w:spacing w:after="240"/>
      </w:pPr>
    </w:p>
    <w:p>
      <w:pPr>
        <w:pStyle w:val="Heading2"/>
      </w:pPr>
      <w:r>
        <w:t xml:space="preserve">Testing e Verifica</w:t>
      </w:r>
    </w:p>
    <w:p>
      <w:pPr>
        <w:spacing w:after="120"/>
      </w:pPr>
      <w:r>
        <w:t xml:space="preserve">Per testare l'implementazione:</w:t>
      </w:r>
    </w:p>
    <w:p>
      <w:pPr>
        <w:pStyle w:val="ListParagraph"/>
        <w:numPr>
          <w:ilvl w:val="0"/>
          <w:numId w:val="3"/>
        </w:numPr>
      </w:pPr>
      <w:r>
        <w:t xml:space="preserve">Avviare l'applicazione Spring Boot</w:t>
      </w:r>
    </w:p>
    <w:p>
      <w:pPr>
        <w:pStyle w:val="ListParagraph"/>
        <w:numPr>
          <w:ilvl w:val="0"/>
          <w:numId w:val="3"/>
        </w:numPr>
      </w:pPr>
      <w:r>
        <w:t xml:space="preserve">Testare login con: POST http://localhost:8080/api/auth/login</w:t>
      </w:r>
    </w:p>
    <w:p>
      <w:pPr>
        <w:pStyle w:val="ListParagraph"/>
        <w:numPr>
          <w:ilvl w:val="0"/>
          <w:numId w:val="3"/>
        </w:numPr>
      </w:pPr>
      <w:r>
        <w:t xml:space="preserve">Body: {"username":"admin", "password":"Admin@123456"}</w:t>
      </w:r>
    </w:p>
    <w:p>
      <w:pPr>
        <w:pStyle w:val="ListParagraph"/>
        <w:numPr>
          <w:ilvl w:val="0"/>
          <w:numId w:val="3"/>
        </w:numPr>
      </w:pPr>
      <w:r>
        <w:t xml:space="preserve">Copiare il token dalla risposta</w:t>
      </w:r>
    </w:p>
    <w:p>
      <w:pPr>
        <w:pStyle w:val="ListParagraph"/>
        <w:numPr>
          <w:ilvl w:val="0"/>
          <w:numId w:val="3"/>
        </w:numPr>
      </w:pPr>
      <w:r>
        <w:t xml:space="preserve">Testare endpoint protetto con header: Authorization: Bearer &lt;token&gt;</w:t>
      </w:r>
    </w:p>
    <w:p>
      <w:pPr>
        <w:spacing w:after="240"/>
      </w:pPr>
    </w:p>
    <w:p>
      <w:pPr>
        <w:pStyle w:val="Heading2"/>
      </w:pPr>
      <w:r>
        <w:t xml:space="preserve">Prossimi Passi (Task 2)</w:t>
      </w:r>
    </w:p>
    <w:p>
      <w:pPr>
        <w:spacing w:after="120"/>
      </w:pPr>
      <w:r>
        <w:t xml:space="preserve">Il prossimo task si concentrerà su:</w:t>
      </w:r>
    </w:p>
    <w:p>
      <w:pPr>
        <w:pStyle w:val="ListParagraph"/>
        <w:numPr>
          <w:ilvl w:val="0"/>
          <w:numId w:val="2"/>
        </w:numPr>
      </w:pPr>
      <w:r>
        <w:t xml:space="preserve">Implementazione controllo accesso per stabilimento</w:t>
      </w:r>
    </w:p>
    <w:p>
      <w:pPr>
        <w:pStyle w:val="ListParagraph"/>
        <w:numPr>
          <w:ilvl w:val="0"/>
          <w:numId w:val="2"/>
        </w:numPr>
      </w:pPr>
      <w:r>
        <w:t xml:space="preserve">GlobalExceptionHandler per gestione errori centralizzata</w:t>
      </w:r>
    </w:p>
    <w:p>
      <w:pPr>
        <w:pStyle w:val="ListParagraph"/>
        <w:numPr>
          <w:ilvl w:val="0"/>
          <w:numId w:val="2"/>
        </w:numPr>
      </w:pPr>
      <w:r>
        <w:t xml:space="preserve">StabilimentoAccessChecker con @PreAuthorize</w:t>
      </w:r>
    </w:p>
    <w:p>
      <w:pPr>
        <w:pStyle w:val="ListParagraph"/>
        <w:numPr>
          <w:ilvl w:val="0"/>
          <w:numId w:val="2"/>
        </w:numPr>
      </w:pPr>
      <w:r>
        <w:t xml:space="preserve">Rimozione @CrossOrigin dai controller esistenti</w:t>
      </w:r>
    </w:p>
    <w:p>
      <w:pPr>
        <w:spacing w:after="240"/>
      </w:pPr>
    </w:p>
    <w:p>
      <w:pPr>
        <w:pStyle w:val="Heading2"/>
      </w:pPr>
      <w:r>
        <w:t xml:space="preserve">Note Importanti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PRODUZIONE: </w:t>
      </w:r>
      <w:r>
        <w:t xml:space="preserve">Modificare app.jwt.secret con una chiave sicura di almeno 32 caratteri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HTTPS: </w:t>
      </w:r>
      <w:r>
        <w:t xml:space="preserve">In produzione utilizzare sempre HTTPS per proteggere i token JWT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H2 Console: </w:t>
      </w:r>
      <w:r>
        <w:t xml:space="preserve">Disabilitare in produzione o proteggere adeguatamente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Password Policy: </w:t>
      </w:r>
      <w:r>
        <w:t xml:space="preserve">Minimo 8 caratteri richiesti per le password</w:t>
      </w:r>
    </w:p>
    <w:p>
      <w:pPr>
        <w:spacing w:after="240"/>
      </w:pPr>
    </w:p>
    <w:p>
      <w:pPr>
        <w:spacing w:before="400" w:after="120"/>
        <w:jc w:val="center"/>
      </w:pPr>
      <w:r>
        <w:t xml:space="preserve">___</w:t>
      </w:r>
    </w:p>
    <w:p>
      <w:pPr>
        <w:jc w:val="center"/>
      </w:pPr>
      <w:r>
        <w:t xml:space="preserve">Sistema AIA Management - Grandi Molini Italiani</w:t>
      </w:r>
      <w:r>
        <w:t xml:space="preserve">
Data completamento: 06/02/2026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2026-02-06T14:18:40.418Z</dcterms:created>
  <dcterms:modified xsi:type="dcterms:W3CDTF">2026-02-06T14:18:40.418Z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