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01865" w14:textId="72A7188A" w:rsidR="008531DC" w:rsidRPr="00CE3202" w:rsidRDefault="00863535" w:rsidP="008531DC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14:paraId="79302452" w14:textId="46CBB6E9" w:rsidR="00DB6A19" w:rsidRDefault="00863535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优化是个非常庞大而复杂的话题，不同的人员所处的位置不同，例如：业务开发人员可以专注于优化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语句，</w:t>
      </w:r>
      <w:r>
        <w:rPr>
          <w:rFonts w:hint="eastAsia"/>
          <w:sz w:val="20"/>
          <w:szCs w:val="20"/>
        </w:rPr>
        <w:t>DBA</w:t>
      </w:r>
      <w:r>
        <w:rPr>
          <w:rFonts w:hint="eastAsia"/>
          <w:sz w:val="20"/>
          <w:szCs w:val="20"/>
        </w:rPr>
        <w:t>不仅优化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，还要对表的设计，库的设计、存储引擎的选择，服务器配置，索引的建立等等各方面进行优化，运维人员可能需要对操作系统进行优化。等等。总而言之，系统的优化涉及到系统的方方面面和每一个环节，任何一个环节都可能称为瓶颈，单纯的优化系统的某一部分是不行的，很多情况下，都是去解决性能问题，我认为好的</w:t>
      </w:r>
      <w:r>
        <w:rPr>
          <w:rFonts w:hint="eastAsia"/>
          <w:sz w:val="20"/>
          <w:szCs w:val="20"/>
        </w:rPr>
        <w:t>DBA</w:t>
      </w:r>
      <w:r>
        <w:rPr>
          <w:rFonts w:hint="eastAsia"/>
          <w:sz w:val="20"/>
          <w:szCs w:val="20"/>
        </w:rPr>
        <w:t>应该提前对数据库进行监控，及时发现问题和系统的性能瓶颈，而不是问题发生之后去救火。</w:t>
      </w:r>
      <w:r w:rsidR="00907EF5">
        <w:rPr>
          <w:rFonts w:hint="eastAsia"/>
          <w:sz w:val="20"/>
          <w:szCs w:val="20"/>
        </w:rPr>
        <w:t>本章内容主要翻译自</w:t>
      </w:r>
      <w:r w:rsidR="00907EF5">
        <w:rPr>
          <w:rFonts w:hint="eastAsia"/>
          <w:sz w:val="20"/>
          <w:szCs w:val="20"/>
        </w:rPr>
        <w:t>MySQL 5.7</w:t>
      </w:r>
      <w:r w:rsidR="00907EF5">
        <w:rPr>
          <w:rFonts w:hint="eastAsia"/>
          <w:sz w:val="20"/>
          <w:szCs w:val="20"/>
        </w:rPr>
        <w:t>手册第</w:t>
      </w:r>
      <w:r w:rsidR="00907EF5">
        <w:rPr>
          <w:rFonts w:hint="eastAsia"/>
          <w:sz w:val="20"/>
          <w:szCs w:val="20"/>
        </w:rPr>
        <w:t>8</w:t>
      </w:r>
      <w:r w:rsidR="00907EF5">
        <w:rPr>
          <w:rFonts w:hint="eastAsia"/>
          <w:sz w:val="20"/>
          <w:szCs w:val="20"/>
        </w:rPr>
        <w:t>章。</w:t>
      </w:r>
    </w:p>
    <w:p w14:paraId="167708E5" w14:textId="34C08B50" w:rsidR="00863535" w:rsidRDefault="00863535" w:rsidP="00745C4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、优化概述</w:t>
      </w:r>
    </w:p>
    <w:p w14:paraId="668A5F84" w14:textId="792EA29C" w:rsidR="006B6970" w:rsidRDefault="00863535" w:rsidP="006B69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数据库性能取决于很多因素，包括应用程序、架构是否合理、数据库层的设计是否合理、操作系统配置是否合理，硬件使用是否</w:t>
      </w:r>
      <w:r w:rsidR="006B6970">
        <w:rPr>
          <w:rFonts w:hint="eastAsia"/>
          <w:sz w:val="20"/>
          <w:szCs w:val="20"/>
        </w:rPr>
        <w:t>合理，在数据库层面，通常有以下几个因素：表的设计是否合理，索引建立的是否合理，</w:t>
      </w:r>
      <w:r w:rsidR="006B6970">
        <w:rPr>
          <w:rFonts w:hint="eastAsia"/>
          <w:sz w:val="20"/>
          <w:szCs w:val="20"/>
        </w:rPr>
        <w:t>SQL</w:t>
      </w:r>
      <w:r w:rsidR="006B6970">
        <w:rPr>
          <w:rFonts w:hint="eastAsia"/>
          <w:sz w:val="20"/>
          <w:szCs w:val="20"/>
        </w:rPr>
        <w:t>语句写的是否合理，数据库服务器的配置是否合理，针对于</w:t>
      </w:r>
      <w:r w:rsidR="006B6970">
        <w:rPr>
          <w:rFonts w:hint="eastAsia"/>
          <w:sz w:val="20"/>
          <w:szCs w:val="20"/>
        </w:rPr>
        <w:t>MySQL</w:t>
      </w:r>
      <w:r w:rsidR="006B6970">
        <w:rPr>
          <w:rFonts w:hint="eastAsia"/>
          <w:sz w:val="20"/>
          <w:szCs w:val="20"/>
        </w:rPr>
        <w:t>还包括存储引擎的选择是否合理。这些都会影响数据库的性能。通常情况下这些会对</w:t>
      </w:r>
      <w:r w:rsidR="006B6970">
        <w:rPr>
          <w:rFonts w:hint="eastAsia"/>
          <w:sz w:val="20"/>
          <w:szCs w:val="20"/>
        </w:rPr>
        <w:t>CPU</w:t>
      </w:r>
      <w:r w:rsidR="006B6970">
        <w:rPr>
          <w:rFonts w:hint="eastAsia"/>
          <w:sz w:val="20"/>
          <w:szCs w:val="20"/>
        </w:rPr>
        <w:t>以及</w:t>
      </w:r>
      <w:r w:rsidR="006B6970">
        <w:rPr>
          <w:rFonts w:hint="eastAsia"/>
          <w:sz w:val="20"/>
          <w:szCs w:val="20"/>
        </w:rPr>
        <w:t>IO</w:t>
      </w:r>
      <w:r w:rsidR="006B6970">
        <w:rPr>
          <w:rFonts w:hint="eastAsia"/>
          <w:sz w:val="20"/>
          <w:szCs w:val="20"/>
        </w:rPr>
        <w:t>有很大的影响。当你考虑数据库性能时，</w:t>
      </w:r>
      <w:r w:rsidR="006B6970" w:rsidRPr="006B6970">
        <w:rPr>
          <w:sz w:val="20"/>
          <w:szCs w:val="20"/>
        </w:rPr>
        <w:t>首先</w:t>
      </w:r>
      <w:r w:rsidR="006B6970">
        <w:rPr>
          <w:rFonts w:hint="eastAsia"/>
          <w:sz w:val="20"/>
          <w:szCs w:val="20"/>
        </w:rPr>
        <w:t>应该</w:t>
      </w:r>
      <w:r w:rsidR="006B6970" w:rsidRPr="006B6970">
        <w:rPr>
          <w:sz w:val="20"/>
          <w:szCs w:val="20"/>
        </w:rPr>
        <w:t>学习软件方面的高级规则和指导原则，</w:t>
      </w:r>
      <w:r w:rsidR="006B6970">
        <w:rPr>
          <w:rFonts w:hint="eastAsia"/>
          <w:sz w:val="20"/>
          <w:szCs w:val="20"/>
        </w:rPr>
        <w:t>（我也这么认为，软件层面的优化以及合理的配置往往效果会更加明显，比如没建索引的时候建立合适的索引通常会提升很大的性能，但是这时候去考虑硬件层面的优化往往不和适宜）。当你成为专家之后，再去了解更深层次的内部机理，再去了解</w:t>
      </w:r>
      <w:r w:rsidR="006B6970">
        <w:rPr>
          <w:rFonts w:hint="eastAsia"/>
          <w:sz w:val="20"/>
          <w:szCs w:val="20"/>
        </w:rPr>
        <w:t>CPU</w:t>
      </w:r>
      <w:r w:rsidR="006B6970">
        <w:rPr>
          <w:rFonts w:hint="eastAsia"/>
          <w:sz w:val="20"/>
          <w:szCs w:val="20"/>
        </w:rPr>
        <w:t>和</w:t>
      </w:r>
      <w:r w:rsidR="006B6970">
        <w:rPr>
          <w:rFonts w:hint="eastAsia"/>
          <w:sz w:val="20"/>
          <w:szCs w:val="20"/>
        </w:rPr>
        <w:t>IO</w:t>
      </w:r>
      <w:r w:rsidR="006B6970">
        <w:rPr>
          <w:rFonts w:hint="eastAsia"/>
          <w:sz w:val="20"/>
          <w:szCs w:val="20"/>
        </w:rPr>
        <w:t>这些更细的粒度。通常情况下，</w:t>
      </w:r>
      <w:r w:rsidR="006B6970" w:rsidRPr="006B6970">
        <w:rPr>
          <w:sz w:val="20"/>
          <w:szCs w:val="20"/>
        </w:rPr>
        <w:t>用户的目标是从现有的软件和硬件配置中获得最佳的数据库性能。</w:t>
      </w:r>
      <w:r w:rsidR="006B6970">
        <w:rPr>
          <w:rFonts w:hint="eastAsia"/>
          <w:sz w:val="20"/>
          <w:szCs w:val="20"/>
        </w:rPr>
        <w:t>少量的</w:t>
      </w:r>
      <w:r w:rsidR="006B6970" w:rsidRPr="006B6970">
        <w:rPr>
          <w:sz w:val="20"/>
          <w:szCs w:val="20"/>
        </w:rPr>
        <w:t>高级用户</w:t>
      </w:r>
      <w:r w:rsidR="006B6970">
        <w:rPr>
          <w:rFonts w:hint="eastAsia"/>
          <w:sz w:val="20"/>
          <w:szCs w:val="20"/>
        </w:rPr>
        <w:t>会</w:t>
      </w:r>
      <w:r w:rsidR="006B6970" w:rsidRPr="006B6970">
        <w:rPr>
          <w:sz w:val="20"/>
          <w:szCs w:val="20"/>
        </w:rPr>
        <w:t>寻求改进</w:t>
      </w:r>
      <w:r w:rsidR="006B6970" w:rsidRPr="006B6970">
        <w:rPr>
          <w:sz w:val="20"/>
          <w:szCs w:val="20"/>
        </w:rPr>
        <w:t>MySQL</w:t>
      </w:r>
      <w:r w:rsidR="006B6970">
        <w:rPr>
          <w:sz w:val="20"/>
          <w:szCs w:val="20"/>
        </w:rPr>
        <w:t>软件本身的</w:t>
      </w:r>
      <w:r w:rsidR="006B6970">
        <w:rPr>
          <w:rFonts w:hint="eastAsia"/>
          <w:sz w:val="20"/>
          <w:szCs w:val="20"/>
        </w:rPr>
        <w:t>方式来满足更高的性能要求</w:t>
      </w:r>
      <w:r w:rsidR="006B6970" w:rsidRPr="006B6970">
        <w:rPr>
          <w:sz w:val="20"/>
          <w:szCs w:val="20"/>
        </w:rPr>
        <w:t>，或开发自己的存储引擎和硬件设备来扩展</w:t>
      </w:r>
      <w:r w:rsidR="006B6970" w:rsidRPr="006B6970">
        <w:rPr>
          <w:sz w:val="20"/>
          <w:szCs w:val="20"/>
        </w:rPr>
        <w:t>MySQL</w:t>
      </w:r>
      <w:r w:rsidR="006B6970" w:rsidRPr="006B6970">
        <w:rPr>
          <w:sz w:val="20"/>
          <w:szCs w:val="20"/>
        </w:rPr>
        <w:t>生态系统。</w:t>
      </w:r>
      <w:r w:rsidR="00745C43">
        <w:rPr>
          <w:rFonts w:hint="eastAsia"/>
          <w:sz w:val="20"/>
          <w:szCs w:val="20"/>
        </w:rPr>
        <w:t>接下来简要介绍数据库层面的优化和硬件层面的优化。</w:t>
      </w:r>
    </w:p>
    <w:p w14:paraId="0D213BB4" w14:textId="6792C996" w:rsidR="00745C43" w:rsidRPr="00907EF5" w:rsidRDefault="00745C43" w:rsidP="00325EF7">
      <w:pPr>
        <w:pStyle w:val="3"/>
      </w:pPr>
      <w:r w:rsidRPr="00907EF5">
        <w:rPr>
          <w:rFonts w:hint="eastAsia"/>
        </w:rPr>
        <w:t>1</w:t>
      </w:r>
      <w:r w:rsidR="00325EF7">
        <w:rPr>
          <w:rFonts w:hint="eastAsia"/>
        </w:rPr>
        <w:t xml:space="preserve">.1 </w:t>
      </w:r>
      <w:r w:rsidRPr="00907EF5">
        <w:rPr>
          <w:rFonts w:hint="eastAsia"/>
        </w:rPr>
        <w:t>数据库级优化</w:t>
      </w:r>
    </w:p>
    <w:p w14:paraId="5F6E55BB" w14:textId="77B4170A" w:rsidR="00745C43" w:rsidRPr="00745C43" w:rsidRDefault="00745C43" w:rsidP="00745C43">
      <w:pPr>
        <w:rPr>
          <w:sz w:val="20"/>
          <w:szCs w:val="20"/>
        </w:rPr>
      </w:pPr>
      <w:r>
        <w:rPr>
          <w:sz w:val="20"/>
          <w:szCs w:val="20"/>
        </w:rPr>
        <w:t>数据库应用程序</w:t>
      </w:r>
      <w:r w:rsidRPr="00745C43">
        <w:rPr>
          <w:sz w:val="20"/>
          <w:szCs w:val="20"/>
        </w:rPr>
        <w:t>最重要</w:t>
      </w:r>
      <w:r>
        <w:rPr>
          <w:rFonts w:hint="eastAsia"/>
          <w:sz w:val="20"/>
          <w:szCs w:val="20"/>
        </w:rPr>
        <w:t>的影响</w:t>
      </w:r>
      <w:r w:rsidRPr="00745C43">
        <w:rPr>
          <w:sz w:val="20"/>
          <w:szCs w:val="20"/>
        </w:rPr>
        <w:t>因素是</w:t>
      </w:r>
      <w:r>
        <w:rPr>
          <w:rFonts w:hint="eastAsia"/>
          <w:sz w:val="20"/>
          <w:szCs w:val="20"/>
        </w:rPr>
        <w:t>数据库相关的</w:t>
      </w:r>
      <w:r w:rsidRPr="00745C43">
        <w:rPr>
          <w:sz w:val="20"/>
          <w:szCs w:val="20"/>
        </w:rPr>
        <w:t>基本设计：</w:t>
      </w:r>
    </w:p>
    <w:p w14:paraId="26DBCE43" w14:textId="6014510F" w:rsidR="00745C43" w:rsidRPr="00745C43" w:rsidRDefault="00745C43" w:rsidP="00F266E0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表结构</w:t>
      </w:r>
      <w:r>
        <w:rPr>
          <w:sz w:val="20"/>
          <w:szCs w:val="20"/>
        </w:rPr>
        <w:t>是否正确？特别是，列是否具有正确的数据类型，</w:t>
      </w:r>
      <w:r w:rsidRPr="00745C43">
        <w:rPr>
          <w:sz w:val="20"/>
          <w:szCs w:val="20"/>
        </w:rPr>
        <w:t>每个表都有适合</w:t>
      </w:r>
      <w:r>
        <w:rPr>
          <w:rFonts w:hint="eastAsia"/>
          <w:sz w:val="20"/>
          <w:szCs w:val="20"/>
        </w:rPr>
        <w:t>该表上</w:t>
      </w:r>
      <w:r>
        <w:rPr>
          <w:sz w:val="20"/>
          <w:szCs w:val="20"/>
        </w:rPr>
        <w:t>工作类型的列？例如，</w:t>
      </w:r>
      <w:r>
        <w:rPr>
          <w:rFonts w:hint="eastAsia"/>
          <w:sz w:val="20"/>
          <w:szCs w:val="20"/>
        </w:rPr>
        <w:t>被</w:t>
      </w:r>
      <w:r w:rsidRPr="00745C43">
        <w:rPr>
          <w:sz w:val="20"/>
          <w:szCs w:val="20"/>
        </w:rPr>
        <w:t>应用程序频繁更新的</w:t>
      </w:r>
      <w:r>
        <w:rPr>
          <w:rFonts w:hint="eastAsia"/>
          <w:sz w:val="20"/>
          <w:szCs w:val="20"/>
        </w:rPr>
        <w:t>场景，通常应该是多个表少量的列</w:t>
      </w:r>
      <w:r w:rsidRPr="00745C43">
        <w:rPr>
          <w:sz w:val="20"/>
          <w:szCs w:val="20"/>
        </w:rPr>
        <w:t>，而分析大量数据的应用程序</w:t>
      </w:r>
      <w:r>
        <w:rPr>
          <w:rFonts w:hint="eastAsia"/>
          <w:sz w:val="20"/>
          <w:szCs w:val="20"/>
        </w:rPr>
        <w:t>操作的表</w:t>
      </w:r>
      <w:r w:rsidRPr="00745C43">
        <w:rPr>
          <w:sz w:val="20"/>
          <w:szCs w:val="20"/>
        </w:rPr>
        <w:t>通常具有</w:t>
      </w:r>
      <w:r>
        <w:rPr>
          <w:rFonts w:hint="eastAsia"/>
          <w:sz w:val="20"/>
          <w:szCs w:val="20"/>
        </w:rPr>
        <w:t>少量的表，每个表多个列</w:t>
      </w:r>
      <w:r w:rsidRPr="00745C43">
        <w:rPr>
          <w:sz w:val="20"/>
          <w:szCs w:val="20"/>
        </w:rPr>
        <w:t>。</w:t>
      </w:r>
    </w:p>
    <w:p w14:paraId="5984A652" w14:textId="77777777" w:rsidR="00745C43" w:rsidRPr="00745C43" w:rsidRDefault="00745C43" w:rsidP="00F266E0">
      <w:pPr>
        <w:numPr>
          <w:ilvl w:val="0"/>
          <w:numId w:val="1"/>
        </w:numPr>
        <w:rPr>
          <w:sz w:val="20"/>
          <w:szCs w:val="20"/>
        </w:rPr>
      </w:pPr>
      <w:r w:rsidRPr="00745C43">
        <w:rPr>
          <w:sz w:val="20"/>
          <w:szCs w:val="20"/>
        </w:rPr>
        <w:t>是否有正确的</w:t>
      </w:r>
      <w:r w:rsidRPr="00745C43">
        <w:rPr>
          <w:sz w:val="20"/>
          <w:szCs w:val="20"/>
        </w:rPr>
        <w:t> </w:t>
      </w:r>
      <w:hyperlink r:id="rId7" w:tooltip="8.3优化和索引" w:history="1">
        <w:r w:rsidRPr="00745C43">
          <w:rPr>
            <w:rStyle w:val="a3"/>
            <w:sz w:val="20"/>
            <w:szCs w:val="20"/>
            <w:u w:val="none"/>
          </w:rPr>
          <w:t>索引</w:t>
        </w:r>
      </w:hyperlink>
      <w:r w:rsidRPr="00745C43">
        <w:rPr>
          <w:sz w:val="20"/>
          <w:szCs w:val="20"/>
        </w:rPr>
        <w:t>来提高查询效率？</w:t>
      </w:r>
    </w:p>
    <w:p w14:paraId="39970AC7" w14:textId="77777777" w:rsidR="00745C43" w:rsidRDefault="00745C43" w:rsidP="00F266E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是否为每个表使用适当的存储引擎，并</w:t>
      </w:r>
      <w:r>
        <w:rPr>
          <w:rFonts w:hint="eastAsia"/>
          <w:sz w:val="20"/>
          <w:szCs w:val="20"/>
        </w:rPr>
        <w:t>合理</w:t>
      </w:r>
      <w:r>
        <w:rPr>
          <w:sz w:val="20"/>
          <w:szCs w:val="20"/>
        </w:rPr>
        <w:t>利用使用的</w:t>
      </w:r>
      <w:r w:rsidRPr="00745C43">
        <w:rPr>
          <w:sz w:val="20"/>
          <w:szCs w:val="20"/>
        </w:rPr>
        <w:t>存储引擎的优势和功能？特别地，诸如</w:t>
      </w:r>
      <w:hyperlink r:id="rId8" w:tooltip="8.5 Optimizing for InnoDB Tables" w:history="1">
        <w:r w:rsidRPr="00745C43">
          <w:rPr>
            <w:rStyle w:val="a3"/>
            <w:sz w:val="20"/>
            <w:szCs w:val="20"/>
            <w:u w:val="none"/>
          </w:rPr>
          <w:t>InnoDB</w:t>
        </w:r>
      </w:hyperlink>
      <w:r w:rsidRPr="00745C43">
        <w:rPr>
          <w:sz w:val="20"/>
          <w:szCs w:val="20"/>
        </w:rPr>
        <w:t> </w:t>
      </w:r>
      <w:r w:rsidRPr="00745C43">
        <w:rPr>
          <w:sz w:val="20"/>
          <w:szCs w:val="20"/>
        </w:rPr>
        <w:t>或非事务性存储引擎</w:t>
      </w:r>
      <w:r w:rsidRPr="00745C43">
        <w:rPr>
          <w:sz w:val="20"/>
          <w:szCs w:val="20"/>
        </w:rPr>
        <w:t> </w:t>
      </w:r>
      <w:hyperlink r:id="rId9" w:tooltip="8.6 Optimizing for MyISAM Tables" w:history="1">
        <w:r w:rsidRPr="00745C43">
          <w:rPr>
            <w:rStyle w:val="a3"/>
            <w:sz w:val="20"/>
            <w:szCs w:val="20"/>
            <w:u w:val="none"/>
          </w:rPr>
          <w:t>MyISAM</w:t>
        </w:r>
      </w:hyperlink>
      <w:r w:rsidRPr="00745C43">
        <w:rPr>
          <w:sz w:val="20"/>
          <w:szCs w:val="20"/>
        </w:rPr>
        <w:t> </w:t>
      </w:r>
      <w:r w:rsidRPr="00745C43">
        <w:rPr>
          <w:sz w:val="20"/>
          <w:szCs w:val="20"/>
        </w:rPr>
        <w:t>的选择对于性能和可扩展性可能是非常重要的。</w:t>
      </w:r>
    </w:p>
    <w:p w14:paraId="7923C8C3" w14:textId="574DF49F" w:rsidR="00745C43" w:rsidRPr="00745C43" w:rsidRDefault="00745C43" w:rsidP="00B20EC2">
      <w:pPr>
        <w:ind w:left="720"/>
        <w:rPr>
          <w:sz w:val="20"/>
          <w:szCs w:val="20"/>
        </w:rPr>
      </w:pPr>
      <w:r w:rsidRPr="00745C43">
        <w:rPr>
          <w:b/>
          <w:bCs/>
          <w:sz w:val="20"/>
          <w:szCs w:val="20"/>
        </w:rPr>
        <w:t>注意</w:t>
      </w:r>
      <w:r w:rsidRPr="00745C43">
        <w:rPr>
          <w:rFonts w:hint="eastAsia"/>
          <w:b/>
          <w:bCs/>
          <w:sz w:val="20"/>
          <w:szCs w:val="20"/>
        </w:rPr>
        <w:t>：</w:t>
      </w:r>
      <w:r w:rsidRPr="00745C43">
        <w:rPr>
          <w:sz w:val="20"/>
          <w:szCs w:val="20"/>
        </w:rPr>
        <w:t>InnoDB</w:t>
      </w:r>
      <w:r w:rsidRPr="00745C43">
        <w:rPr>
          <w:sz w:val="20"/>
          <w:szCs w:val="20"/>
        </w:rPr>
        <w:t>是新表的默认存储引擎。</w:t>
      </w:r>
    </w:p>
    <w:p w14:paraId="6CD9DF77" w14:textId="36314567" w:rsidR="00745C43" w:rsidRPr="00745C43" w:rsidRDefault="00745C43" w:rsidP="00F266E0">
      <w:pPr>
        <w:numPr>
          <w:ilvl w:val="0"/>
          <w:numId w:val="1"/>
        </w:numPr>
        <w:rPr>
          <w:sz w:val="20"/>
          <w:szCs w:val="20"/>
        </w:rPr>
      </w:pPr>
      <w:r w:rsidRPr="00745C43">
        <w:rPr>
          <w:sz w:val="20"/>
          <w:szCs w:val="20"/>
        </w:rPr>
        <w:t>每个表</w:t>
      </w:r>
      <w:r w:rsidR="008A5B74">
        <w:rPr>
          <w:rFonts w:hint="eastAsia"/>
          <w:sz w:val="20"/>
          <w:szCs w:val="20"/>
        </w:rPr>
        <w:t>是否</w:t>
      </w:r>
      <w:r w:rsidR="008A5B74">
        <w:rPr>
          <w:sz w:val="20"/>
          <w:szCs w:val="20"/>
        </w:rPr>
        <w:t>使用适当的行格式？这个选择还取决于</w:t>
      </w:r>
      <w:r w:rsidRPr="00745C43">
        <w:rPr>
          <w:sz w:val="20"/>
          <w:szCs w:val="20"/>
        </w:rPr>
        <w:t>表</w:t>
      </w:r>
      <w:r w:rsidR="008A5B74">
        <w:rPr>
          <w:sz w:val="20"/>
          <w:szCs w:val="20"/>
        </w:rPr>
        <w:t>的存储引擎。特别地，压缩表使用较少的磁盘空间，</w:t>
      </w:r>
      <w:r w:rsidR="008A5B74">
        <w:rPr>
          <w:sz w:val="20"/>
          <w:szCs w:val="20"/>
        </w:rPr>
        <w:lastRenderedPageBreak/>
        <w:t>因此需要较少的磁</w:t>
      </w:r>
      <w:r w:rsidR="008A5B74">
        <w:rPr>
          <w:rFonts w:hint="eastAsia"/>
          <w:sz w:val="20"/>
          <w:szCs w:val="20"/>
        </w:rPr>
        <w:t>盘</w:t>
      </w:r>
      <w:r w:rsidR="008A5B74">
        <w:rPr>
          <w:sz w:val="20"/>
          <w:szCs w:val="20"/>
        </w:rPr>
        <w:t>I/</w:t>
      </w:r>
      <w:r w:rsidRPr="00745C43">
        <w:rPr>
          <w:sz w:val="20"/>
          <w:szCs w:val="20"/>
        </w:rPr>
        <w:t>O</w:t>
      </w:r>
      <w:r w:rsidRPr="00745C43">
        <w:rPr>
          <w:sz w:val="20"/>
          <w:szCs w:val="20"/>
        </w:rPr>
        <w:t>来读取和写入数据</w:t>
      </w:r>
      <w:r w:rsidR="008A5B74">
        <w:rPr>
          <w:rFonts w:hint="eastAsia"/>
          <w:sz w:val="20"/>
          <w:szCs w:val="20"/>
        </w:rPr>
        <w:t>，但是会耗</w:t>
      </w:r>
      <w:r w:rsidR="008A5B74">
        <w:rPr>
          <w:rFonts w:hint="eastAsia"/>
          <w:sz w:val="20"/>
          <w:szCs w:val="20"/>
        </w:rPr>
        <w:t>CPU</w:t>
      </w:r>
      <w:r w:rsidR="008A5B74">
        <w:rPr>
          <w:rFonts w:hint="eastAsia"/>
          <w:sz w:val="20"/>
          <w:szCs w:val="20"/>
        </w:rPr>
        <w:t>，这就要依据业务特点来进行选择了</w:t>
      </w:r>
      <w:r w:rsidRPr="00745C43">
        <w:rPr>
          <w:sz w:val="20"/>
          <w:szCs w:val="20"/>
        </w:rPr>
        <w:t>。</w:t>
      </w:r>
      <w:r w:rsidRPr="00745C43">
        <w:rPr>
          <w:sz w:val="20"/>
          <w:szCs w:val="20"/>
        </w:rPr>
        <w:t>InnoDB</w:t>
      </w:r>
      <w:r w:rsidR="008A5B74">
        <w:rPr>
          <w:rFonts w:hint="eastAsia"/>
          <w:sz w:val="20"/>
          <w:szCs w:val="20"/>
        </w:rPr>
        <w:t>在各种情况下都支持压缩，</w:t>
      </w:r>
      <w:r w:rsidRPr="00745C43">
        <w:rPr>
          <w:sz w:val="20"/>
          <w:szCs w:val="20"/>
        </w:rPr>
        <w:t>MyISAM</w:t>
      </w:r>
      <w:r w:rsidR="008A5B74">
        <w:rPr>
          <w:rFonts w:hint="eastAsia"/>
          <w:sz w:val="20"/>
          <w:szCs w:val="20"/>
        </w:rPr>
        <w:t>对于只读的表支持压缩</w:t>
      </w:r>
      <w:r w:rsidRPr="00745C43">
        <w:rPr>
          <w:sz w:val="20"/>
          <w:szCs w:val="20"/>
        </w:rPr>
        <w:t>。</w:t>
      </w:r>
    </w:p>
    <w:p w14:paraId="7D5ED788" w14:textId="3C4685DB" w:rsidR="00745C43" w:rsidRPr="00745C43" w:rsidRDefault="00745C43" w:rsidP="00F266E0">
      <w:pPr>
        <w:numPr>
          <w:ilvl w:val="0"/>
          <w:numId w:val="1"/>
        </w:numPr>
        <w:rPr>
          <w:sz w:val="20"/>
          <w:szCs w:val="20"/>
        </w:rPr>
      </w:pPr>
      <w:r w:rsidRPr="00745C43">
        <w:rPr>
          <w:sz w:val="20"/>
          <w:szCs w:val="20"/>
        </w:rPr>
        <w:t>应用程序是否使用适当的</w:t>
      </w:r>
      <w:r w:rsidRPr="00745C43">
        <w:rPr>
          <w:sz w:val="20"/>
          <w:szCs w:val="20"/>
        </w:rPr>
        <w:t> </w:t>
      </w:r>
      <w:hyperlink r:id="rId10" w:tooltip="8.11优化锁定操作" w:history="1">
        <w:r w:rsidRPr="00745C43">
          <w:rPr>
            <w:rStyle w:val="a3"/>
            <w:sz w:val="20"/>
            <w:szCs w:val="20"/>
            <w:u w:val="none"/>
          </w:rPr>
          <w:t>锁定策略</w:t>
        </w:r>
      </w:hyperlink>
      <w:r w:rsidR="008A5B74">
        <w:rPr>
          <w:sz w:val="20"/>
          <w:szCs w:val="20"/>
        </w:rPr>
        <w:t>？例如，在可能的情况下允许共享访问，</w:t>
      </w:r>
      <w:r w:rsidR="008A5B74">
        <w:rPr>
          <w:rFonts w:hint="eastAsia"/>
          <w:sz w:val="20"/>
          <w:szCs w:val="20"/>
        </w:rPr>
        <w:t>以提高</w:t>
      </w:r>
      <w:r w:rsidRPr="00745C43">
        <w:rPr>
          <w:sz w:val="20"/>
          <w:szCs w:val="20"/>
        </w:rPr>
        <w:t>数据库操作</w:t>
      </w:r>
      <w:r w:rsidR="008A5B74">
        <w:rPr>
          <w:rFonts w:hint="eastAsia"/>
          <w:sz w:val="20"/>
          <w:szCs w:val="20"/>
        </w:rPr>
        <w:t>的并发度</w:t>
      </w:r>
      <w:r w:rsidRPr="00745C43">
        <w:rPr>
          <w:sz w:val="20"/>
          <w:szCs w:val="20"/>
        </w:rPr>
        <w:t>，并在适当时请求独占访问，以使关键</w:t>
      </w:r>
      <w:r w:rsidR="008A5B74">
        <w:rPr>
          <w:rFonts w:hint="eastAsia"/>
          <w:sz w:val="20"/>
          <w:szCs w:val="20"/>
        </w:rPr>
        <w:t>的</w:t>
      </w:r>
      <w:r w:rsidRPr="00745C43">
        <w:rPr>
          <w:sz w:val="20"/>
          <w:szCs w:val="20"/>
        </w:rPr>
        <w:t>操作成为最高</w:t>
      </w:r>
      <w:r w:rsidR="008A5B74">
        <w:rPr>
          <w:rFonts w:hint="eastAsia"/>
          <w:sz w:val="20"/>
          <w:szCs w:val="20"/>
        </w:rPr>
        <w:t>的</w:t>
      </w:r>
      <w:r w:rsidR="008A5B74">
        <w:rPr>
          <w:sz w:val="20"/>
          <w:szCs w:val="20"/>
        </w:rPr>
        <w:t>优先级。</w:t>
      </w:r>
      <w:r w:rsidR="008A5B74">
        <w:rPr>
          <w:rFonts w:hint="eastAsia"/>
          <w:sz w:val="20"/>
          <w:szCs w:val="20"/>
        </w:rPr>
        <w:t>另外</w:t>
      </w:r>
      <w:r w:rsidR="008A5B74">
        <w:rPr>
          <w:sz w:val="20"/>
          <w:szCs w:val="20"/>
        </w:rPr>
        <w:t>，存储引擎的选择是重要的。</w:t>
      </w:r>
      <w:r w:rsidRPr="00745C43">
        <w:rPr>
          <w:sz w:val="20"/>
          <w:szCs w:val="20"/>
        </w:rPr>
        <w:t>InnoDB</w:t>
      </w:r>
      <w:r w:rsidRPr="00745C43">
        <w:rPr>
          <w:sz w:val="20"/>
          <w:szCs w:val="20"/>
        </w:rPr>
        <w:t>存储引擎</w:t>
      </w:r>
      <w:r w:rsidR="008A5B74">
        <w:rPr>
          <w:rFonts w:hint="eastAsia"/>
          <w:sz w:val="20"/>
          <w:szCs w:val="20"/>
        </w:rPr>
        <w:t>会</w:t>
      </w:r>
      <w:r w:rsidRPr="00745C43">
        <w:rPr>
          <w:sz w:val="20"/>
          <w:szCs w:val="20"/>
        </w:rPr>
        <w:t>处理大部分</w:t>
      </w:r>
      <w:r w:rsidR="008A5B74" w:rsidRPr="00745C43">
        <w:rPr>
          <w:sz w:val="20"/>
          <w:szCs w:val="20"/>
        </w:rPr>
        <w:t>的</w:t>
      </w:r>
      <w:r w:rsidRPr="00745C43">
        <w:rPr>
          <w:sz w:val="20"/>
          <w:szCs w:val="20"/>
        </w:rPr>
        <w:t>锁定问题，而不需要</w:t>
      </w:r>
      <w:r w:rsidR="008A5B74">
        <w:rPr>
          <w:rFonts w:hint="eastAsia"/>
          <w:sz w:val="20"/>
          <w:szCs w:val="20"/>
        </w:rPr>
        <w:t>人为</w:t>
      </w:r>
      <w:r w:rsidRPr="00745C43">
        <w:rPr>
          <w:sz w:val="20"/>
          <w:szCs w:val="20"/>
        </w:rPr>
        <w:t>的参与，</w:t>
      </w:r>
      <w:r w:rsidR="008A5B74">
        <w:rPr>
          <w:rFonts w:hint="eastAsia"/>
          <w:sz w:val="20"/>
          <w:szCs w:val="20"/>
        </w:rPr>
        <w:t>通常会使数据库有较好的并发，同时对应用程序代码的影响会更小</w:t>
      </w:r>
      <w:r w:rsidRPr="00745C43">
        <w:rPr>
          <w:sz w:val="20"/>
          <w:szCs w:val="20"/>
        </w:rPr>
        <w:t>。</w:t>
      </w:r>
    </w:p>
    <w:p w14:paraId="3A7F6DA0" w14:textId="54299E74" w:rsidR="00745C43" w:rsidRPr="00745C43" w:rsidRDefault="00745C43" w:rsidP="00F266E0">
      <w:pPr>
        <w:numPr>
          <w:ilvl w:val="0"/>
          <w:numId w:val="1"/>
        </w:numPr>
        <w:rPr>
          <w:sz w:val="20"/>
          <w:szCs w:val="20"/>
        </w:rPr>
      </w:pPr>
      <w:r w:rsidRPr="00745C43">
        <w:rPr>
          <w:sz w:val="20"/>
          <w:szCs w:val="20"/>
        </w:rPr>
        <w:t>所有</w:t>
      </w:r>
      <w:hyperlink r:id="rId11" w:tooltip="8.10缓冲和缓存" w:history="1">
        <w:r w:rsidRPr="00745C43">
          <w:rPr>
            <w:rStyle w:val="a3"/>
            <w:sz w:val="20"/>
            <w:szCs w:val="20"/>
            <w:u w:val="none"/>
          </w:rPr>
          <w:t>用于缓存的内存区域</w:t>
        </w:r>
      </w:hyperlink>
      <w:r w:rsidR="008A5B74">
        <w:rPr>
          <w:rFonts w:hint="eastAsia"/>
          <w:sz w:val="20"/>
          <w:szCs w:val="20"/>
        </w:rPr>
        <w:t>设置</w:t>
      </w:r>
      <w:r w:rsidRPr="00745C43">
        <w:rPr>
          <w:sz w:val="20"/>
          <w:szCs w:val="20"/>
        </w:rPr>
        <w:t>是否正确？也就是说，</w:t>
      </w:r>
      <w:r w:rsidR="008A5B74">
        <w:rPr>
          <w:rFonts w:hint="eastAsia"/>
          <w:sz w:val="20"/>
          <w:szCs w:val="20"/>
        </w:rPr>
        <w:t>内存缓冲区要</w:t>
      </w:r>
      <w:r w:rsidRPr="00745C43">
        <w:rPr>
          <w:sz w:val="20"/>
          <w:szCs w:val="20"/>
        </w:rPr>
        <w:t>足够大以容纳经常访问的数据，但不能太大，以致它们</w:t>
      </w:r>
      <w:r w:rsidR="008A5B74">
        <w:rPr>
          <w:rFonts w:hint="eastAsia"/>
          <w:sz w:val="20"/>
          <w:szCs w:val="20"/>
        </w:rPr>
        <w:t>超过</w:t>
      </w:r>
      <w:r w:rsidR="008A5B74" w:rsidRPr="00745C43">
        <w:rPr>
          <w:sz w:val="20"/>
          <w:szCs w:val="20"/>
        </w:rPr>
        <w:t>物理内存</w:t>
      </w:r>
      <w:r w:rsidR="008A5B74">
        <w:rPr>
          <w:sz w:val="20"/>
          <w:szCs w:val="20"/>
        </w:rPr>
        <w:t>并导致</w:t>
      </w:r>
      <w:r w:rsidR="008A5B74">
        <w:rPr>
          <w:rFonts w:hint="eastAsia"/>
          <w:sz w:val="20"/>
          <w:szCs w:val="20"/>
        </w:rPr>
        <w:t>coredump</w:t>
      </w:r>
      <w:r w:rsidRPr="00745C43">
        <w:rPr>
          <w:sz w:val="20"/>
          <w:szCs w:val="20"/>
        </w:rPr>
        <w:t>。要配置的主要内存区域是</w:t>
      </w:r>
      <w:r w:rsidRPr="00745C43">
        <w:rPr>
          <w:sz w:val="20"/>
          <w:szCs w:val="20"/>
        </w:rPr>
        <w:t>InnoDB</w:t>
      </w:r>
      <w:r w:rsidRPr="00745C43">
        <w:rPr>
          <w:sz w:val="20"/>
          <w:szCs w:val="20"/>
        </w:rPr>
        <w:t>缓冲池</w:t>
      </w:r>
      <w:r w:rsidR="008A5B74">
        <w:rPr>
          <w:rFonts w:hint="eastAsia"/>
          <w:sz w:val="20"/>
          <w:szCs w:val="20"/>
        </w:rPr>
        <w:t>（</w:t>
      </w:r>
      <w:r w:rsidR="008A5B74">
        <w:rPr>
          <w:rFonts w:hint="eastAsia"/>
          <w:sz w:val="20"/>
          <w:szCs w:val="20"/>
        </w:rPr>
        <w:t>buffer pool</w:t>
      </w:r>
      <w:r w:rsidR="008A5B74">
        <w:rPr>
          <w:rFonts w:hint="eastAsia"/>
          <w:sz w:val="20"/>
          <w:szCs w:val="20"/>
        </w:rPr>
        <w:t>）</w:t>
      </w:r>
      <w:r w:rsidRPr="00745C43">
        <w:rPr>
          <w:sz w:val="20"/>
          <w:szCs w:val="20"/>
        </w:rPr>
        <w:t>，</w:t>
      </w:r>
      <w:r w:rsidRPr="00745C43">
        <w:rPr>
          <w:sz w:val="20"/>
          <w:szCs w:val="20"/>
        </w:rPr>
        <w:t>MyISAM</w:t>
      </w:r>
      <w:r w:rsidR="008A5B74">
        <w:rPr>
          <w:rFonts w:hint="eastAsia"/>
          <w:sz w:val="20"/>
          <w:szCs w:val="20"/>
        </w:rPr>
        <w:t>的键</w:t>
      </w:r>
      <w:r w:rsidRPr="00745C43">
        <w:rPr>
          <w:sz w:val="20"/>
          <w:szCs w:val="20"/>
        </w:rPr>
        <w:t>缓存</w:t>
      </w:r>
      <w:r w:rsidR="008A5B74">
        <w:rPr>
          <w:rFonts w:hint="eastAsia"/>
          <w:sz w:val="20"/>
          <w:szCs w:val="20"/>
        </w:rPr>
        <w:t>（</w:t>
      </w:r>
      <w:r w:rsidR="008A5B74">
        <w:rPr>
          <w:rFonts w:hint="eastAsia"/>
          <w:sz w:val="20"/>
          <w:szCs w:val="20"/>
        </w:rPr>
        <w:t>key cache</w:t>
      </w:r>
      <w:r w:rsidR="008A5B74">
        <w:rPr>
          <w:rFonts w:hint="eastAsia"/>
          <w:sz w:val="20"/>
          <w:szCs w:val="20"/>
        </w:rPr>
        <w:t>）</w:t>
      </w:r>
      <w:r w:rsidRPr="00745C43">
        <w:rPr>
          <w:sz w:val="20"/>
          <w:szCs w:val="20"/>
        </w:rPr>
        <w:t>和</w:t>
      </w:r>
      <w:r w:rsidRPr="00745C43">
        <w:rPr>
          <w:sz w:val="20"/>
          <w:szCs w:val="20"/>
        </w:rPr>
        <w:t>MySQL</w:t>
      </w:r>
      <w:r w:rsidRPr="00745C43">
        <w:rPr>
          <w:sz w:val="20"/>
          <w:szCs w:val="20"/>
        </w:rPr>
        <w:t>查询缓存。</w:t>
      </w:r>
    </w:p>
    <w:p w14:paraId="64F88FA1" w14:textId="1C95A5CE" w:rsidR="00745C43" w:rsidRPr="00907EF5" w:rsidRDefault="00325EF7" w:rsidP="00325EF7">
      <w:pPr>
        <w:pStyle w:val="3"/>
      </w:pPr>
      <w:r>
        <w:rPr>
          <w:rFonts w:hint="eastAsia"/>
        </w:rPr>
        <w:t xml:space="preserve">1.2 </w:t>
      </w:r>
      <w:r w:rsidR="008A5B74" w:rsidRPr="00907EF5">
        <w:rPr>
          <w:rFonts w:hint="eastAsia"/>
        </w:rPr>
        <w:t>硬件级优化</w:t>
      </w:r>
    </w:p>
    <w:p w14:paraId="4AA3B67B" w14:textId="74F4A7C3" w:rsidR="008A5B74" w:rsidRPr="008A5B74" w:rsidRDefault="008A5B74" w:rsidP="008A5B74">
      <w:pPr>
        <w:rPr>
          <w:sz w:val="20"/>
          <w:szCs w:val="20"/>
        </w:rPr>
      </w:pPr>
      <w:r>
        <w:rPr>
          <w:sz w:val="20"/>
          <w:szCs w:val="20"/>
        </w:rPr>
        <w:t>随着数据库变得越来越</w:t>
      </w:r>
      <w:r>
        <w:rPr>
          <w:rFonts w:hint="eastAsia"/>
          <w:sz w:val="20"/>
          <w:szCs w:val="20"/>
        </w:rPr>
        <w:t>繁忙</w:t>
      </w:r>
      <w:r>
        <w:rPr>
          <w:sz w:val="20"/>
          <w:szCs w:val="20"/>
        </w:rPr>
        <w:t>，任何数据库应用程序最终都会</w:t>
      </w:r>
      <w:r>
        <w:rPr>
          <w:rFonts w:hint="eastAsia"/>
          <w:sz w:val="20"/>
          <w:szCs w:val="20"/>
        </w:rPr>
        <w:t>受到</w:t>
      </w:r>
      <w:r w:rsidRPr="008A5B74">
        <w:rPr>
          <w:sz w:val="20"/>
          <w:szCs w:val="20"/>
        </w:rPr>
        <w:t>硬件限制。</w:t>
      </w:r>
      <w:r w:rsidRPr="008A5B74">
        <w:rPr>
          <w:sz w:val="20"/>
          <w:szCs w:val="20"/>
        </w:rPr>
        <w:t>DBA</w:t>
      </w:r>
      <w:r>
        <w:rPr>
          <w:rFonts w:hint="eastAsia"/>
          <w:sz w:val="20"/>
          <w:szCs w:val="20"/>
        </w:rPr>
        <w:t>和系统管理员</w:t>
      </w:r>
      <w:r w:rsidRPr="008A5B74">
        <w:rPr>
          <w:sz w:val="20"/>
          <w:szCs w:val="20"/>
        </w:rPr>
        <w:t>必须评估是否可以调整应用程序或重新配置服务器以避免这些</w:t>
      </w:r>
      <w:r w:rsidRPr="00907EF5">
        <w:rPr>
          <w:sz w:val="20"/>
          <w:szCs w:val="20"/>
        </w:rPr>
        <w:t>瓶颈</w:t>
      </w:r>
      <w:r w:rsidRPr="008A5B74">
        <w:rPr>
          <w:sz w:val="20"/>
          <w:szCs w:val="20"/>
        </w:rPr>
        <w:t>，或者</w:t>
      </w:r>
      <w:r w:rsidR="00907EF5">
        <w:rPr>
          <w:rFonts w:hint="eastAsia"/>
          <w:sz w:val="20"/>
          <w:szCs w:val="20"/>
        </w:rPr>
        <w:t>决定</w:t>
      </w:r>
      <w:r w:rsidRPr="008A5B74">
        <w:rPr>
          <w:sz w:val="20"/>
          <w:szCs w:val="20"/>
        </w:rPr>
        <w:t>是否需要更多的硬件资源。系统瓶颈通常</w:t>
      </w:r>
      <w:r w:rsidR="00907EF5">
        <w:rPr>
          <w:rFonts w:hint="eastAsia"/>
          <w:sz w:val="20"/>
          <w:szCs w:val="20"/>
        </w:rPr>
        <w:t>来</w:t>
      </w:r>
      <w:r w:rsidR="00907EF5">
        <w:rPr>
          <w:sz w:val="20"/>
          <w:szCs w:val="20"/>
        </w:rPr>
        <w:t>源于这些</w:t>
      </w:r>
      <w:r w:rsidR="00907EF5">
        <w:rPr>
          <w:rFonts w:hint="eastAsia"/>
          <w:sz w:val="20"/>
          <w:szCs w:val="20"/>
        </w:rPr>
        <w:t>因素</w:t>
      </w:r>
      <w:r w:rsidRPr="008A5B74">
        <w:rPr>
          <w:sz w:val="20"/>
          <w:szCs w:val="20"/>
        </w:rPr>
        <w:t>：</w:t>
      </w:r>
    </w:p>
    <w:p w14:paraId="059C6E05" w14:textId="59B08C30" w:rsidR="008A5B74" w:rsidRPr="008A5B74" w:rsidRDefault="00907EF5" w:rsidP="00F266E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磁盘</w:t>
      </w:r>
      <w:r>
        <w:rPr>
          <w:rFonts w:hint="eastAsia"/>
          <w:sz w:val="20"/>
          <w:szCs w:val="20"/>
        </w:rPr>
        <w:t>寻道</w:t>
      </w:r>
      <w:r w:rsidR="008A5B74" w:rsidRPr="008A5B74">
        <w:rPr>
          <w:sz w:val="20"/>
          <w:szCs w:val="20"/>
        </w:rPr>
        <w:t>。磁盘需要</w:t>
      </w:r>
      <w:r>
        <w:rPr>
          <w:rFonts w:hint="eastAsia"/>
          <w:sz w:val="20"/>
          <w:szCs w:val="20"/>
        </w:rPr>
        <w:t>一定的</w:t>
      </w:r>
      <w:r>
        <w:rPr>
          <w:sz w:val="20"/>
          <w:szCs w:val="20"/>
        </w:rPr>
        <w:t>时间才能找到一个数据。</w:t>
      </w:r>
      <w:r>
        <w:rPr>
          <w:rFonts w:hint="eastAsia"/>
          <w:sz w:val="20"/>
          <w:szCs w:val="20"/>
        </w:rPr>
        <w:t>对于</w:t>
      </w:r>
      <w:r w:rsidR="008A5B74" w:rsidRPr="008A5B74">
        <w:rPr>
          <w:sz w:val="20"/>
          <w:szCs w:val="20"/>
        </w:rPr>
        <w:t>现代磁盘，平均时间通常低于</w:t>
      </w:r>
      <w:r w:rsidR="008A5B74" w:rsidRPr="008A5B74">
        <w:rPr>
          <w:sz w:val="20"/>
          <w:szCs w:val="20"/>
        </w:rPr>
        <w:t>10ms</w:t>
      </w:r>
      <w:r>
        <w:rPr>
          <w:sz w:val="20"/>
          <w:szCs w:val="20"/>
        </w:rPr>
        <w:t>，所以</w:t>
      </w:r>
      <w:r w:rsidR="008A5B74" w:rsidRPr="008A5B74">
        <w:rPr>
          <w:sz w:val="20"/>
          <w:szCs w:val="20"/>
        </w:rPr>
        <w:t>理论上</w:t>
      </w:r>
      <w:r>
        <w:rPr>
          <w:rFonts w:hint="eastAsia"/>
          <w:sz w:val="20"/>
          <w:szCs w:val="20"/>
        </w:rPr>
        <w:t>在</w:t>
      </w:r>
      <w:r w:rsidRPr="008A5B74">
        <w:rPr>
          <w:sz w:val="20"/>
          <w:szCs w:val="20"/>
        </w:rPr>
        <w:t>一秒钟</w:t>
      </w:r>
      <w:r>
        <w:rPr>
          <w:rFonts w:hint="eastAsia"/>
          <w:sz w:val="20"/>
          <w:szCs w:val="20"/>
        </w:rPr>
        <w:t>可以</w:t>
      </w:r>
      <w:r w:rsidR="008A5B74" w:rsidRPr="008A5B74">
        <w:rPr>
          <w:sz w:val="20"/>
          <w:szCs w:val="20"/>
        </w:rPr>
        <w:t>做约</w:t>
      </w:r>
      <w:r w:rsidR="008A5B74" w:rsidRPr="008A5B74">
        <w:rPr>
          <w:sz w:val="20"/>
          <w:szCs w:val="20"/>
        </w:rPr>
        <w:t>100</w:t>
      </w:r>
      <w:r>
        <w:rPr>
          <w:sz w:val="20"/>
          <w:szCs w:val="20"/>
        </w:rPr>
        <w:t>次</w:t>
      </w:r>
      <w:r>
        <w:rPr>
          <w:rFonts w:hint="eastAsia"/>
          <w:sz w:val="20"/>
          <w:szCs w:val="20"/>
        </w:rPr>
        <w:t>寻道</w:t>
      </w:r>
      <w:r w:rsidR="008A5B74" w:rsidRPr="008A5B74">
        <w:rPr>
          <w:sz w:val="20"/>
          <w:szCs w:val="20"/>
        </w:rPr>
        <w:t>。这个</w:t>
      </w:r>
      <w:r w:rsidRPr="008A5B74">
        <w:rPr>
          <w:sz w:val="20"/>
          <w:szCs w:val="20"/>
        </w:rPr>
        <w:t>时候</w:t>
      </w:r>
      <w:r>
        <w:rPr>
          <w:rFonts w:hint="eastAsia"/>
          <w:sz w:val="20"/>
          <w:szCs w:val="20"/>
        </w:rPr>
        <w:t>换</w:t>
      </w:r>
      <w:r w:rsidR="008A5B74" w:rsidRPr="008A5B74">
        <w:rPr>
          <w:sz w:val="20"/>
          <w:szCs w:val="20"/>
        </w:rPr>
        <w:t>用新的磁盘</w:t>
      </w:r>
      <w:r>
        <w:rPr>
          <w:rFonts w:hint="eastAsia"/>
          <w:sz w:val="20"/>
          <w:szCs w:val="20"/>
        </w:rPr>
        <w:t>往往性能提升不明显</w:t>
      </w:r>
      <w:r w:rsidR="008A5B74" w:rsidRPr="008A5B74">
        <w:rPr>
          <w:sz w:val="20"/>
          <w:szCs w:val="20"/>
        </w:rPr>
        <w:t>，并且很难优化一个表。优化搜索时间的方式是将数据分发到多个磁盘上</w:t>
      </w:r>
      <w:r>
        <w:rPr>
          <w:rFonts w:hint="eastAsia"/>
          <w:sz w:val="20"/>
          <w:szCs w:val="20"/>
        </w:rPr>
        <w:t>，这就可以对多个磁盘同时进行</w:t>
      </w:r>
      <w:r>
        <w:rPr>
          <w:rFonts w:hint="eastAsia"/>
          <w:sz w:val="20"/>
          <w:szCs w:val="20"/>
        </w:rPr>
        <w:t>IO</w:t>
      </w:r>
      <w:r>
        <w:rPr>
          <w:rFonts w:hint="eastAsia"/>
          <w:sz w:val="20"/>
          <w:szCs w:val="20"/>
        </w:rPr>
        <w:t>操作</w:t>
      </w:r>
      <w:r w:rsidR="008A5B74" w:rsidRPr="008A5B74"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但是分发算法将非常关键。</w:t>
      </w:r>
    </w:p>
    <w:p w14:paraId="5D35676B" w14:textId="1B4F4180" w:rsidR="008A5B74" w:rsidRPr="008A5B74" w:rsidRDefault="008A5B74" w:rsidP="00F266E0">
      <w:pPr>
        <w:numPr>
          <w:ilvl w:val="0"/>
          <w:numId w:val="2"/>
        </w:numPr>
        <w:rPr>
          <w:sz w:val="20"/>
          <w:szCs w:val="20"/>
        </w:rPr>
      </w:pPr>
      <w:r w:rsidRPr="008A5B74">
        <w:rPr>
          <w:sz w:val="20"/>
          <w:szCs w:val="20"/>
        </w:rPr>
        <w:t>磁盘读写。当磁盘处于正确的位置时，我们需要读取或写入数据。使用现代磁盘，一个磁盘提供至少</w:t>
      </w:r>
      <w:r w:rsidRPr="008A5B74">
        <w:rPr>
          <w:sz w:val="20"/>
          <w:szCs w:val="20"/>
        </w:rPr>
        <w:t>10-20MB / s</w:t>
      </w:r>
      <w:r w:rsidRPr="008A5B74">
        <w:rPr>
          <w:sz w:val="20"/>
          <w:szCs w:val="20"/>
        </w:rPr>
        <w:t>的</w:t>
      </w:r>
      <w:r w:rsidR="00907EF5">
        <w:rPr>
          <w:sz w:val="20"/>
          <w:szCs w:val="20"/>
        </w:rPr>
        <w:t>吞吐量。这比寻</w:t>
      </w:r>
      <w:r w:rsidR="00907EF5">
        <w:rPr>
          <w:rFonts w:hint="eastAsia"/>
          <w:sz w:val="20"/>
          <w:szCs w:val="20"/>
        </w:rPr>
        <w:t>道</w:t>
      </w:r>
      <w:r w:rsidR="00907EF5">
        <w:rPr>
          <w:sz w:val="20"/>
          <w:szCs w:val="20"/>
        </w:rPr>
        <w:t>更容易优化，因为</w:t>
      </w:r>
      <w:r w:rsidR="00907EF5">
        <w:rPr>
          <w:rFonts w:hint="eastAsia"/>
          <w:sz w:val="20"/>
          <w:szCs w:val="20"/>
        </w:rPr>
        <w:t>你</w:t>
      </w:r>
      <w:r w:rsidRPr="008A5B74">
        <w:rPr>
          <w:sz w:val="20"/>
          <w:szCs w:val="20"/>
        </w:rPr>
        <w:t>可以从多个磁盘并行读取。</w:t>
      </w:r>
    </w:p>
    <w:p w14:paraId="64CD5726" w14:textId="0AEB1818" w:rsidR="008A5B74" w:rsidRPr="008A5B74" w:rsidRDefault="008A5B74" w:rsidP="00F266E0">
      <w:pPr>
        <w:numPr>
          <w:ilvl w:val="0"/>
          <w:numId w:val="2"/>
        </w:numPr>
        <w:rPr>
          <w:sz w:val="20"/>
          <w:szCs w:val="20"/>
        </w:rPr>
      </w:pPr>
      <w:r w:rsidRPr="008A5B74">
        <w:rPr>
          <w:sz w:val="20"/>
          <w:szCs w:val="20"/>
        </w:rPr>
        <w:t>CPU</w:t>
      </w:r>
      <w:r w:rsidRPr="008A5B74">
        <w:rPr>
          <w:sz w:val="20"/>
          <w:szCs w:val="20"/>
        </w:rPr>
        <w:t>周期。当数据在主内存中时，我们必须处理它以获得我们</w:t>
      </w:r>
      <w:r w:rsidR="00907EF5">
        <w:rPr>
          <w:rFonts w:hint="eastAsia"/>
          <w:sz w:val="20"/>
          <w:szCs w:val="20"/>
        </w:rPr>
        <w:t>期望</w:t>
      </w:r>
      <w:r w:rsidR="00907EF5">
        <w:rPr>
          <w:sz w:val="20"/>
          <w:szCs w:val="20"/>
        </w:rPr>
        <w:t>的结果。与内存相比较大的表是最常见的</w:t>
      </w:r>
      <w:r w:rsidR="00907EF5">
        <w:rPr>
          <w:rFonts w:hint="eastAsia"/>
          <w:sz w:val="20"/>
          <w:szCs w:val="20"/>
        </w:rPr>
        <w:t>瓶颈</w:t>
      </w:r>
      <w:r w:rsidRPr="008A5B74">
        <w:rPr>
          <w:sz w:val="20"/>
          <w:szCs w:val="20"/>
        </w:rPr>
        <w:t>。</w:t>
      </w:r>
    </w:p>
    <w:p w14:paraId="3495407F" w14:textId="4F9E71ED" w:rsidR="008A5B74" w:rsidRPr="008A5B74" w:rsidRDefault="008A5B74" w:rsidP="00F266E0">
      <w:pPr>
        <w:numPr>
          <w:ilvl w:val="0"/>
          <w:numId w:val="2"/>
        </w:numPr>
        <w:rPr>
          <w:sz w:val="20"/>
          <w:szCs w:val="20"/>
        </w:rPr>
      </w:pPr>
      <w:r w:rsidRPr="008A5B74">
        <w:rPr>
          <w:sz w:val="20"/>
          <w:szCs w:val="20"/>
        </w:rPr>
        <w:t>内存带宽。当</w:t>
      </w:r>
      <w:r w:rsidRPr="008A5B74">
        <w:rPr>
          <w:sz w:val="20"/>
          <w:szCs w:val="20"/>
        </w:rPr>
        <w:t>CPU</w:t>
      </w:r>
      <w:r w:rsidRPr="008A5B74">
        <w:rPr>
          <w:sz w:val="20"/>
          <w:szCs w:val="20"/>
        </w:rPr>
        <w:t>需要的数据比</w:t>
      </w:r>
      <w:r w:rsidRPr="008A5B74">
        <w:rPr>
          <w:sz w:val="20"/>
          <w:szCs w:val="20"/>
        </w:rPr>
        <w:t>CPU</w:t>
      </w:r>
      <w:r w:rsidR="00907EF5">
        <w:rPr>
          <w:sz w:val="20"/>
          <w:szCs w:val="20"/>
        </w:rPr>
        <w:t>缓存中的数据更多时，主</w:t>
      </w:r>
      <w:r w:rsidRPr="008A5B74">
        <w:rPr>
          <w:sz w:val="20"/>
          <w:szCs w:val="20"/>
        </w:rPr>
        <w:t>存带宽成为瓶颈。对于大多数系统来说，这是一个罕见的瓶颈，但</w:t>
      </w:r>
      <w:r w:rsidR="00907EF5">
        <w:rPr>
          <w:rFonts w:hint="eastAsia"/>
          <w:sz w:val="20"/>
          <w:szCs w:val="20"/>
        </w:rPr>
        <w:t>某些时候也</w:t>
      </w:r>
      <w:r w:rsidR="00907EF5">
        <w:rPr>
          <w:sz w:val="20"/>
          <w:szCs w:val="20"/>
        </w:rPr>
        <w:t>需要注意</w:t>
      </w:r>
      <w:r w:rsidRPr="008A5B74">
        <w:rPr>
          <w:sz w:val="20"/>
          <w:szCs w:val="20"/>
        </w:rPr>
        <w:t>。</w:t>
      </w:r>
    </w:p>
    <w:p w14:paraId="58595601" w14:textId="77755ABE" w:rsidR="008A5B74" w:rsidRDefault="00907EF5" w:rsidP="00907EF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、优化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3336DE79" w14:textId="2A9CFD4F" w:rsidR="00907EF5" w:rsidRDefault="00325EF7" w:rsidP="006B69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数据库内核的核心逻辑是通过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来驱动执行的。因此，对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的优化常常具有很大效果。</w:t>
      </w:r>
    </w:p>
    <w:p w14:paraId="63AE85C1" w14:textId="724F20A2" w:rsidR="00325EF7" w:rsidRDefault="00325EF7" w:rsidP="00F478D7">
      <w:pPr>
        <w:pStyle w:val="3"/>
      </w:pPr>
      <w:r>
        <w:rPr>
          <w:rFonts w:hint="eastAsia"/>
        </w:rPr>
        <w:t xml:space="preserve">2.1 </w:t>
      </w:r>
      <w:r w:rsidR="00F478D7">
        <w:rPr>
          <w:rFonts w:hint="eastAsia"/>
        </w:rPr>
        <w:t xml:space="preserve">SELECT </w:t>
      </w:r>
      <w:r w:rsidR="00F478D7">
        <w:rPr>
          <w:rFonts w:hint="eastAsia"/>
        </w:rPr>
        <w:t>优化</w:t>
      </w:r>
    </w:p>
    <w:p w14:paraId="48A1FA66" w14:textId="05934DE3" w:rsidR="00F478D7" w:rsidRDefault="00F478D7" w:rsidP="006B69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在应用程序以及数据库设计初期，最先考虑的应该是数据库的</w:t>
      </w:r>
      <w:r>
        <w:rPr>
          <w:rFonts w:hint="eastAsia"/>
          <w:sz w:val="20"/>
          <w:szCs w:val="20"/>
        </w:rPr>
        <w:t>schema</w:t>
      </w:r>
      <w:r>
        <w:rPr>
          <w:rFonts w:hint="eastAsia"/>
          <w:sz w:val="20"/>
          <w:szCs w:val="20"/>
        </w:rPr>
        <w:t>的设计，设计合理的数据库以及表结构，依据业务制定合理的分库分表原则。这些设计好之后，就是在使用过程中对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语句的优化了。本节专注于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语句中</w:t>
      </w:r>
      <w:r>
        <w:rPr>
          <w:rFonts w:hint="eastAsia"/>
          <w:sz w:val="20"/>
          <w:szCs w:val="20"/>
        </w:rPr>
        <w:t>SELECT</w:t>
      </w:r>
      <w:r>
        <w:rPr>
          <w:rFonts w:hint="eastAsia"/>
          <w:sz w:val="20"/>
          <w:szCs w:val="20"/>
        </w:rPr>
        <w:t>的优化。优化查询主要考虑如下因素：</w:t>
      </w:r>
    </w:p>
    <w:p w14:paraId="6ED68946" w14:textId="2392C386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为了使</w:t>
      </w:r>
      <w:r w:rsidRPr="00DB6574">
        <w:rPr>
          <w:sz w:val="20"/>
          <w:szCs w:val="20"/>
        </w:rPr>
        <w:t>SELECT ... WHERE</w:t>
      </w:r>
      <w:r w:rsidRPr="00DB6574">
        <w:rPr>
          <w:sz w:val="20"/>
          <w:szCs w:val="20"/>
        </w:rPr>
        <w:t>查询速度更慢，首先要检查的是是否可以添加</w:t>
      </w:r>
      <w:r w:rsidRPr="00DB6574">
        <w:rPr>
          <w:sz w:val="20"/>
          <w:szCs w:val="20"/>
        </w:rPr>
        <w:t> </w:t>
      </w:r>
      <w:hyperlink r:id="rId12" w:anchor="glos_index" w:tooltip="指数" w:history="1">
        <w:r w:rsidRPr="00DB6574">
          <w:rPr>
            <w:rStyle w:val="a3"/>
            <w:sz w:val="20"/>
            <w:szCs w:val="20"/>
            <w:u w:val="none"/>
          </w:rPr>
          <w:t>索引</w:t>
        </w:r>
      </w:hyperlink>
      <w:r w:rsidRPr="00DB6574">
        <w:rPr>
          <w:sz w:val="20"/>
          <w:szCs w:val="20"/>
        </w:rPr>
        <w:t>。在</w:t>
      </w:r>
      <w:r w:rsidRPr="00DB6574">
        <w:rPr>
          <w:sz w:val="20"/>
          <w:szCs w:val="20"/>
        </w:rPr>
        <w:t>WHERE</w:t>
      </w:r>
      <w:r w:rsidRPr="00DB6574">
        <w:rPr>
          <w:sz w:val="20"/>
          <w:szCs w:val="20"/>
        </w:rPr>
        <w:t>子句中使用的列上设置索引，以加快评估，筛选和结果的最终检索。为了避免浪费磁盘空间，请构建一小组索引，以加快应用程序中使用的许多相关查询。索引对于使用诸如</w:t>
      </w:r>
      <w:hyperlink r:id="rId13" w:anchor="glos_join" w:tooltip="加入" w:history="1">
        <w:r w:rsidRPr="00DB6574">
          <w:rPr>
            <w:rStyle w:val="a3"/>
            <w:sz w:val="20"/>
            <w:szCs w:val="20"/>
            <w:u w:val="none"/>
          </w:rPr>
          <w:t>联接</w:t>
        </w:r>
      </w:hyperlink>
      <w:r w:rsidRPr="00DB6574">
        <w:rPr>
          <w:sz w:val="20"/>
          <w:szCs w:val="20"/>
        </w:rPr>
        <w:t>和</w:t>
      </w:r>
      <w:r w:rsidRPr="00DB6574">
        <w:rPr>
          <w:sz w:val="20"/>
          <w:szCs w:val="20"/>
        </w:rPr>
        <w:t> </w:t>
      </w:r>
      <w:hyperlink r:id="rId14" w:anchor="glos_foreign_key" w:tooltip="外键" w:history="1">
        <w:r w:rsidRPr="00DB6574">
          <w:rPr>
            <w:rStyle w:val="a3"/>
            <w:sz w:val="20"/>
            <w:szCs w:val="20"/>
            <w:u w:val="none"/>
          </w:rPr>
          <w:t>外键</w:t>
        </w:r>
      </w:hyperlink>
      <w:r w:rsidRPr="00DB6574">
        <w:rPr>
          <w:sz w:val="20"/>
          <w:szCs w:val="20"/>
        </w:rPr>
        <w:t>等功能引用不同表的查询特别重要</w:t>
      </w:r>
      <w:r w:rsidRPr="00DB6574">
        <w:rPr>
          <w:sz w:val="20"/>
          <w:szCs w:val="20"/>
        </w:rPr>
        <w:t> </w:t>
      </w:r>
      <w:r w:rsidRPr="00DB6574">
        <w:rPr>
          <w:sz w:val="20"/>
          <w:szCs w:val="20"/>
        </w:rPr>
        <w:t>。您可以使用该</w:t>
      </w:r>
      <w:hyperlink r:id="rId15" w:tooltip="13.8.2 EXPLAIN语法" w:history="1">
        <w:r w:rsidRPr="00DB6574">
          <w:rPr>
            <w:rStyle w:val="a3"/>
            <w:sz w:val="20"/>
            <w:szCs w:val="20"/>
            <w:u w:val="none"/>
          </w:rPr>
          <w:t>EXPLAIN</w:t>
        </w:r>
      </w:hyperlink>
      <w:r w:rsidRPr="00DB6574">
        <w:rPr>
          <w:sz w:val="20"/>
          <w:szCs w:val="20"/>
        </w:rPr>
        <w:t>语句来确定哪些索引用于</w:t>
      </w:r>
      <w:r w:rsidRPr="00DB6574">
        <w:rPr>
          <w:sz w:val="20"/>
          <w:szCs w:val="20"/>
        </w:rPr>
        <w:t>a </w:t>
      </w:r>
      <w:hyperlink r:id="rId16" w:tooltip="13.2.9选择语法" w:history="1">
        <w:r w:rsidRPr="00DB6574">
          <w:rPr>
            <w:rStyle w:val="a3"/>
            <w:sz w:val="20"/>
            <w:szCs w:val="20"/>
            <w:u w:val="none"/>
          </w:rPr>
          <w:t>SELECT</w:t>
        </w:r>
      </w:hyperlink>
      <w:r w:rsidRPr="00DB6574">
        <w:rPr>
          <w:sz w:val="20"/>
          <w:szCs w:val="20"/>
        </w:rPr>
        <w:t>。请参见</w:t>
      </w:r>
      <w:r w:rsidRPr="00DB6574">
        <w:rPr>
          <w:sz w:val="20"/>
          <w:szCs w:val="20"/>
        </w:rPr>
        <w:t> </w:t>
      </w:r>
      <w:hyperlink r:id="rId17" w:tooltip="8.3.1 MySQL如何使用索引" w:history="1">
        <w:r w:rsidRPr="00DB6574">
          <w:rPr>
            <w:rStyle w:val="a3"/>
            <w:sz w:val="20"/>
            <w:szCs w:val="20"/>
            <w:u w:val="none"/>
          </w:rPr>
          <w:t>第</w:t>
        </w:r>
        <w:r w:rsidRPr="00DB6574">
          <w:rPr>
            <w:rStyle w:val="a3"/>
            <w:sz w:val="20"/>
            <w:szCs w:val="20"/>
            <w:u w:val="none"/>
          </w:rPr>
          <w:t>8.3.1</w:t>
        </w:r>
        <w:r w:rsidRPr="00DB6574">
          <w:rPr>
            <w:rStyle w:val="a3"/>
            <w:sz w:val="20"/>
            <w:szCs w:val="20"/>
            <w:u w:val="none"/>
          </w:rPr>
          <w:t>节</w:t>
        </w:r>
        <w:r w:rsidRPr="00DB6574">
          <w:rPr>
            <w:rStyle w:val="a3"/>
            <w:sz w:val="20"/>
            <w:szCs w:val="20"/>
            <w:u w:val="none"/>
          </w:rPr>
          <w:t>“MySQL</w:t>
        </w:r>
        <w:r w:rsidRPr="00DB6574">
          <w:rPr>
            <w:rStyle w:val="a3"/>
            <w:sz w:val="20"/>
            <w:szCs w:val="20"/>
            <w:u w:val="none"/>
          </w:rPr>
          <w:t>如何使用索引</w:t>
        </w:r>
        <w:r w:rsidRPr="00DB6574">
          <w:rPr>
            <w:rStyle w:val="a3"/>
            <w:sz w:val="20"/>
            <w:szCs w:val="20"/>
            <w:u w:val="none"/>
          </w:rPr>
          <w:t>”</w:t>
        </w:r>
      </w:hyperlink>
      <w:r w:rsidRPr="00DB6574">
        <w:rPr>
          <w:sz w:val="20"/>
          <w:szCs w:val="20"/>
        </w:rPr>
        <w:t>和</w:t>
      </w:r>
      <w:r w:rsidRPr="00DB6574">
        <w:rPr>
          <w:sz w:val="20"/>
          <w:szCs w:val="20"/>
        </w:rPr>
        <w:t> </w:t>
      </w:r>
      <w:hyperlink r:id="rId18" w:tooltip="8.8.1使用EXPLAIN优化查询" w:history="1">
        <w:r w:rsidRPr="00DB6574">
          <w:rPr>
            <w:rStyle w:val="a3"/>
            <w:sz w:val="20"/>
            <w:szCs w:val="20"/>
            <w:u w:val="none"/>
          </w:rPr>
          <w:t>第</w:t>
        </w:r>
        <w:r w:rsidRPr="00DB6574">
          <w:rPr>
            <w:rStyle w:val="a3"/>
            <w:sz w:val="20"/>
            <w:szCs w:val="20"/>
            <w:u w:val="none"/>
          </w:rPr>
          <w:t>8.8.1</w:t>
        </w:r>
        <w:r w:rsidRPr="00DB6574">
          <w:rPr>
            <w:rStyle w:val="a3"/>
            <w:sz w:val="20"/>
            <w:szCs w:val="20"/>
            <w:u w:val="none"/>
          </w:rPr>
          <w:t>节</w:t>
        </w:r>
        <w:r w:rsidRPr="00DB6574">
          <w:rPr>
            <w:rStyle w:val="a3"/>
            <w:sz w:val="20"/>
            <w:szCs w:val="20"/>
            <w:u w:val="none"/>
          </w:rPr>
          <w:t>“</w:t>
        </w:r>
        <w:r w:rsidRPr="00DB6574">
          <w:rPr>
            <w:rStyle w:val="a3"/>
            <w:sz w:val="20"/>
            <w:szCs w:val="20"/>
            <w:u w:val="none"/>
          </w:rPr>
          <w:t>使用</w:t>
        </w:r>
        <w:r w:rsidRPr="00DB6574">
          <w:rPr>
            <w:rStyle w:val="a3"/>
            <w:sz w:val="20"/>
            <w:szCs w:val="20"/>
            <w:u w:val="none"/>
          </w:rPr>
          <w:t>EXPLAIN</w:t>
        </w:r>
        <w:r w:rsidRPr="00DB6574">
          <w:rPr>
            <w:rStyle w:val="a3"/>
            <w:sz w:val="20"/>
            <w:szCs w:val="20"/>
            <w:u w:val="none"/>
          </w:rPr>
          <w:t>优化查询</w:t>
        </w:r>
        <w:r w:rsidRPr="00DB6574">
          <w:rPr>
            <w:rStyle w:val="a3"/>
            <w:sz w:val="20"/>
            <w:szCs w:val="20"/>
            <w:u w:val="none"/>
          </w:rPr>
          <w:t>”</w:t>
        </w:r>
      </w:hyperlink>
      <w:r w:rsidRPr="00DB6574">
        <w:rPr>
          <w:sz w:val="20"/>
          <w:szCs w:val="20"/>
        </w:rPr>
        <w:t>。</w:t>
      </w:r>
    </w:p>
    <w:p w14:paraId="375D22CA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隔离和调整查询的任何部分，例如函数调用，这需要花费很多时间。根据查询的结构方式，可以为结果集中的每一行调用一次函数，或者甚至对表中的每一行调用一次函数，从而大大放大了任何低效率。</w:t>
      </w:r>
    </w:p>
    <w:p w14:paraId="0B0C69A4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最小化</w:t>
      </w:r>
      <w:r w:rsidRPr="00DB6574">
        <w:rPr>
          <w:sz w:val="20"/>
          <w:szCs w:val="20"/>
        </w:rPr>
        <w:t> </w:t>
      </w:r>
      <w:r w:rsidRPr="00DB6574">
        <w:rPr>
          <w:sz w:val="20"/>
          <w:szCs w:val="20"/>
        </w:rPr>
        <w:t>查询中的</w:t>
      </w:r>
      <w:hyperlink r:id="rId19" w:anchor="glos_full_table_scan" w:tooltip="全表扫描" w:history="1">
        <w:r w:rsidRPr="00DB6574">
          <w:rPr>
            <w:rStyle w:val="a3"/>
            <w:sz w:val="20"/>
            <w:szCs w:val="20"/>
            <w:u w:val="none"/>
          </w:rPr>
          <w:t>全表扫描</w:t>
        </w:r>
      </w:hyperlink>
      <w:r w:rsidRPr="00DB6574">
        <w:rPr>
          <w:sz w:val="20"/>
          <w:szCs w:val="20"/>
        </w:rPr>
        <w:t>数</w:t>
      </w:r>
      <w:r w:rsidRPr="00DB6574">
        <w:rPr>
          <w:sz w:val="20"/>
          <w:szCs w:val="20"/>
        </w:rPr>
        <w:t> </w:t>
      </w:r>
      <w:r w:rsidRPr="00DB6574">
        <w:rPr>
          <w:sz w:val="20"/>
          <w:szCs w:val="20"/>
        </w:rPr>
        <w:t>，特别是对于大表。</w:t>
      </w:r>
    </w:p>
    <w:p w14:paraId="763D6C47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通过</w:t>
      </w:r>
      <w:hyperlink r:id="rId20" w:tooltip="13.7.2.1 ANALYZE TABLE语法" w:history="1">
        <w:r w:rsidRPr="00DB6574">
          <w:rPr>
            <w:rStyle w:val="a3"/>
            <w:sz w:val="20"/>
            <w:szCs w:val="20"/>
            <w:u w:val="none"/>
          </w:rPr>
          <w:t>ANALYZE TABLE</w:t>
        </w:r>
      </w:hyperlink>
      <w:r w:rsidRPr="00DB6574">
        <w:rPr>
          <w:sz w:val="20"/>
          <w:szCs w:val="20"/>
        </w:rPr>
        <w:t>定期使用该语句来使表统计信息保持最新状态</w:t>
      </w:r>
      <w:r w:rsidRPr="00DB6574">
        <w:rPr>
          <w:sz w:val="20"/>
          <w:szCs w:val="20"/>
        </w:rPr>
        <w:t> </w:t>
      </w:r>
      <w:r w:rsidRPr="00DB6574">
        <w:rPr>
          <w:sz w:val="20"/>
          <w:szCs w:val="20"/>
        </w:rPr>
        <w:t>，因此优化器具有构建高效执行计划所需的信息。</w:t>
      </w:r>
    </w:p>
    <w:p w14:paraId="2D6FC65F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了解每个表的存储引擎特有的调优技术，索引技术和配置参数。双方</w:t>
      </w:r>
      <w:r w:rsidRPr="00DB6574">
        <w:rPr>
          <w:sz w:val="20"/>
          <w:szCs w:val="20"/>
        </w:rPr>
        <w:t>InnoDB</w:t>
      </w:r>
      <w:r w:rsidRPr="00DB6574">
        <w:rPr>
          <w:sz w:val="20"/>
          <w:szCs w:val="20"/>
        </w:rPr>
        <w:t>并</w:t>
      </w:r>
      <w:r w:rsidRPr="00DB6574">
        <w:rPr>
          <w:sz w:val="20"/>
          <w:szCs w:val="20"/>
        </w:rPr>
        <w:t> MyISAM</w:t>
      </w:r>
      <w:r w:rsidRPr="00DB6574">
        <w:rPr>
          <w:sz w:val="20"/>
          <w:szCs w:val="20"/>
        </w:rPr>
        <w:t>有两套准则的实现和维持查询高性能。有关详细信息，请参见</w:t>
      </w:r>
      <w:hyperlink r:id="rId21" w:tooltip="8.5.6优化InnoDB查询" w:history="1">
        <w:r w:rsidRPr="00DB6574">
          <w:rPr>
            <w:rStyle w:val="a3"/>
            <w:sz w:val="20"/>
            <w:szCs w:val="20"/>
            <w:u w:val="none"/>
          </w:rPr>
          <w:t>第</w:t>
        </w:r>
        <w:r w:rsidRPr="00DB6574">
          <w:rPr>
            <w:rStyle w:val="a3"/>
            <w:sz w:val="20"/>
            <w:szCs w:val="20"/>
            <w:u w:val="none"/>
          </w:rPr>
          <w:t>8.5.6</w:t>
        </w:r>
        <w:r w:rsidRPr="00DB6574">
          <w:rPr>
            <w:rStyle w:val="a3"/>
            <w:sz w:val="20"/>
            <w:szCs w:val="20"/>
            <w:u w:val="none"/>
          </w:rPr>
          <w:t>节</w:t>
        </w:r>
        <w:r w:rsidRPr="00DB6574">
          <w:rPr>
            <w:rStyle w:val="a3"/>
            <w:sz w:val="20"/>
            <w:szCs w:val="20"/>
            <w:u w:val="none"/>
          </w:rPr>
          <w:t>“</w:t>
        </w:r>
        <w:r w:rsidRPr="00DB6574">
          <w:rPr>
            <w:rStyle w:val="a3"/>
            <w:sz w:val="20"/>
            <w:szCs w:val="20"/>
            <w:u w:val="none"/>
          </w:rPr>
          <w:t>优化</w:t>
        </w:r>
        <w:r w:rsidRPr="00DB6574">
          <w:rPr>
            <w:rStyle w:val="a3"/>
            <w:sz w:val="20"/>
            <w:szCs w:val="20"/>
            <w:u w:val="none"/>
          </w:rPr>
          <w:t>InnoDB</w:t>
        </w:r>
        <w:r w:rsidRPr="00DB6574">
          <w:rPr>
            <w:rStyle w:val="a3"/>
            <w:sz w:val="20"/>
            <w:szCs w:val="20"/>
            <w:u w:val="none"/>
          </w:rPr>
          <w:t>查询</w:t>
        </w:r>
        <w:r w:rsidRPr="00DB6574">
          <w:rPr>
            <w:rStyle w:val="a3"/>
            <w:sz w:val="20"/>
            <w:szCs w:val="20"/>
            <w:u w:val="none"/>
          </w:rPr>
          <w:t>”</w:t>
        </w:r>
      </w:hyperlink>
      <w:r w:rsidRPr="00DB6574">
        <w:rPr>
          <w:sz w:val="20"/>
          <w:szCs w:val="20"/>
        </w:rPr>
        <w:t>和</w:t>
      </w:r>
      <w:r w:rsidRPr="00DB6574">
        <w:rPr>
          <w:sz w:val="20"/>
          <w:szCs w:val="20"/>
        </w:rPr>
        <w:t> </w:t>
      </w:r>
      <w:hyperlink r:id="rId22" w:tooltip="8.6.1优化MyISAM查询" w:history="1">
        <w:r w:rsidRPr="00DB6574">
          <w:rPr>
            <w:rStyle w:val="a3"/>
            <w:sz w:val="20"/>
            <w:szCs w:val="20"/>
            <w:u w:val="none"/>
          </w:rPr>
          <w:t>第</w:t>
        </w:r>
        <w:r w:rsidRPr="00DB6574">
          <w:rPr>
            <w:rStyle w:val="a3"/>
            <w:sz w:val="20"/>
            <w:szCs w:val="20"/>
            <w:u w:val="none"/>
          </w:rPr>
          <w:t>8.6.1</w:t>
        </w:r>
        <w:r w:rsidRPr="00DB6574">
          <w:rPr>
            <w:rStyle w:val="a3"/>
            <w:sz w:val="20"/>
            <w:szCs w:val="20"/>
            <w:u w:val="none"/>
          </w:rPr>
          <w:t>节</w:t>
        </w:r>
        <w:r w:rsidRPr="00DB6574">
          <w:rPr>
            <w:rStyle w:val="a3"/>
            <w:sz w:val="20"/>
            <w:szCs w:val="20"/>
            <w:u w:val="none"/>
          </w:rPr>
          <w:t>“</w:t>
        </w:r>
        <w:r w:rsidRPr="00DB6574">
          <w:rPr>
            <w:rStyle w:val="a3"/>
            <w:sz w:val="20"/>
            <w:szCs w:val="20"/>
            <w:u w:val="none"/>
          </w:rPr>
          <w:t>优化</w:t>
        </w:r>
        <w:r w:rsidRPr="00DB6574">
          <w:rPr>
            <w:rStyle w:val="a3"/>
            <w:sz w:val="20"/>
            <w:szCs w:val="20"/>
            <w:u w:val="none"/>
          </w:rPr>
          <w:t>MyISAM</w:t>
        </w:r>
        <w:r w:rsidRPr="00DB6574">
          <w:rPr>
            <w:rStyle w:val="a3"/>
            <w:sz w:val="20"/>
            <w:szCs w:val="20"/>
            <w:u w:val="none"/>
          </w:rPr>
          <w:t>查询</w:t>
        </w:r>
        <w:r w:rsidRPr="00DB6574">
          <w:rPr>
            <w:rStyle w:val="a3"/>
            <w:sz w:val="20"/>
            <w:szCs w:val="20"/>
            <w:u w:val="none"/>
          </w:rPr>
          <w:t>”</w:t>
        </w:r>
      </w:hyperlink>
      <w:r w:rsidRPr="00DB6574">
        <w:rPr>
          <w:sz w:val="20"/>
          <w:szCs w:val="20"/>
        </w:rPr>
        <w:t>。</w:t>
      </w:r>
    </w:p>
    <w:p w14:paraId="3419F79D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您可以</w:t>
      </w:r>
      <w:r w:rsidRPr="00DB6574">
        <w:rPr>
          <w:sz w:val="20"/>
          <w:szCs w:val="20"/>
        </w:rPr>
        <w:t>InnoDB</w:t>
      </w:r>
      <w:r w:rsidRPr="00DB6574">
        <w:rPr>
          <w:sz w:val="20"/>
          <w:szCs w:val="20"/>
        </w:rPr>
        <w:t>使用</w:t>
      </w:r>
      <w:hyperlink r:id="rId23" w:tooltip="8.5.3优化InnoDB只读事务" w:history="1">
        <w:r w:rsidRPr="00DB6574">
          <w:rPr>
            <w:rStyle w:val="a3"/>
            <w:sz w:val="20"/>
            <w:szCs w:val="20"/>
            <w:u w:val="none"/>
          </w:rPr>
          <w:t>第</w:t>
        </w:r>
        <w:r w:rsidRPr="00DB6574">
          <w:rPr>
            <w:rStyle w:val="a3"/>
            <w:sz w:val="20"/>
            <w:szCs w:val="20"/>
            <w:u w:val="none"/>
          </w:rPr>
          <w:t>8.5.3</w:t>
        </w:r>
        <w:r w:rsidRPr="00DB6574">
          <w:rPr>
            <w:rStyle w:val="a3"/>
            <w:sz w:val="20"/>
            <w:szCs w:val="20"/>
            <w:u w:val="none"/>
          </w:rPr>
          <w:t>节</w:t>
        </w:r>
        <w:r w:rsidRPr="00DB6574">
          <w:rPr>
            <w:rStyle w:val="a3"/>
            <w:sz w:val="20"/>
            <w:szCs w:val="20"/>
            <w:u w:val="none"/>
          </w:rPr>
          <w:t>“</w:t>
        </w:r>
        <w:r w:rsidRPr="00DB6574">
          <w:rPr>
            <w:rStyle w:val="a3"/>
            <w:sz w:val="20"/>
            <w:szCs w:val="20"/>
            <w:u w:val="none"/>
          </w:rPr>
          <w:t>优化</w:t>
        </w:r>
        <w:r w:rsidRPr="00DB6574">
          <w:rPr>
            <w:rStyle w:val="a3"/>
            <w:sz w:val="20"/>
            <w:szCs w:val="20"/>
            <w:u w:val="none"/>
          </w:rPr>
          <w:t>InnoDB</w:t>
        </w:r>
        <w:r w:rsidRPr="00DB6574">
          <w:rPr>
            <w:rStyle w:val="a3"/>
            <w:sz w:val="20"/>
            <w:szCs w:val="20"/>
            <w:u w:val="none"/>
          </w:rPr>
          <w:t>只读事务</w:t>
        </w:r>
        <w:r w:rsidRPr="00DB6574">
          <w:rPr>
            <w:rStyle w:val="a3"/>
            <w:sz w:val="20"/>
            <w:szCs w:val="20"/>
            <w:u w:val="none"/>
          </w:rPr>
          <w:t>”</w:t>
        </w:r>
        <w:r w:rsidRPr="00DB6574">
          <w:rPr>
            <w:rStyle w:val="a3"/>
            <w:sz w:val="20"/>
            <w:szCs w:val="20"/>
            <w:u w:val="none"/>
          </w:rPr>
          <w:t>中</w:t>
        </w:r>
      </w:hyperlink>
      <w:r w:rsidRPr="00DB6574">
        <w:rPr>
          <w:sz w:val="20"/>
          <w:szCs w:val="20"/>
        </w:rPr>
        <w:t>的技术来优化表的</w:t>
      </w:r>
      <w:r w:rsidRPr="00DB6574">
        <w:rPr>
          <w:sz w:val="20"/>
          <w:szCs w:val="20"/>
        </w:rPr>
        <w:t> </w:t>
      </w:r>
      <w:r w:rsidRPr="00DB6574">
        <w:rPr>
          <w:sz w:val="20"/>
          <w:szCs w:val="20"/>
        </w:rPr>
        <w:t>单查询事务</w:t>
      </w:r>
      <w:r w:rsidRPr="00DB6574">
        <w:rPr>
          <w:sz w:val="20"/>
          <w:szCs w:val="20"/>
        </w:rPr>
        <w:t> </w:t>
      </w:r>
      <w:r w:rsidRPr="00DB6574">
        <w:rPr>
          <w:sz w:val="20"/>
          <w:szCs w:val="20"/>
        </w:rPr>
        <w:t>。</w:t>
      </w:r>
    </w:p>
    <w:p w14:paraId="633D185A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避免以难以理解的方式转换查询，特别是如果优化程序自动执行某些相同的转换。</w:t>
      </w:r>
    </w:p>
    <w:p w14:paraId="39DC1820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如果性能问题不能通过其中一个基本准则解决，请通过阅读</w:t>
      </w:r>
      <w:hyperlink r:id="rId24" w:tooltip="13.8.2 EXPLAIN语法" w:history="1">
        <w:r w:rsidRPr="00DB6574">
          <w:rPr>
            <w:rStyle w:val="a3"/>
            <w:sz w:val="20"/>
            <w:szCs w:val="20"/>
            <w:u w:val="none"/>
          </w:rPr>
          <w:t>EXPLAIN</w:t>
        </w:r>
      </w:hyperlink>
      <w:r w:rsidRPr="00DB6574">
        <w:rPr>
          <w:sz w:val="20"/>
          <w:szCs w:val="20"/>
        </w:rPr>
        <w:t>计划并调整索引，</w:t>
      </w:r>
      <w:r w:rsidRPr="00DB6574">
        <w:rPr>
          <w:sz w:val="20"/>
          <w:szCs w:val="20"/>
        </w:rPr>
        <w:t>WHERE</w:t>
      </w:r>
      <w:r w:rsidRPr="00DB6574">
        <w:rPr>
          <w:sz w:val="20"/>
          <w:szCs w:val="20"/>
        </w:rPr>
        <w:t>子句，连接条款等来调查特定查询的内部详细信息</w:t>
      </w:r>
      <w:r w:rsidRPr="00DB6574">
        <w:rPr>
          <w:sz w:val="20"/>
          <w:szCs w:val="20"/>
        </w:rPr>
        <w:t> </w:t>
      </w:r>
      <w:r w:rsidRPr="00DB6574">
        <w:rPr>
          <w:sz w:val="20"/>
          <w:szCs w:val="20"/>
        </w:rPr>
        <w:t>。（当达到一定的专业水平时，阅读</w:t>
      </w:r>
      <w:r w:rsidRPr="00DB6574">
        <w:rPr>
          <w:sz w:val="20"/>
          <w:szCs w:val="20"/>
        </w:rPr>
        <w:t> </w:t>
      </w:r>
      <w:hyperlink r:id="rId25" w:tooltip="13.8.2 EXPLAIN语法" w:history="1">
        <w:r w:rsidRPr="00DB6574">
          <w:rPr>
            <w:rStyle w:val="a3"/>
            <w:sz w:val="20"/>
            <w:szCs w:val="20"/>
            <w:u w:val="none"/>
          </w:rPr>
          <w:t>EXPLAIN</w:t>
        </w:r>
      </w:hyperlink>
      <w:r w:rsidRPr="00DB6574">
        <w:rPr>
          <w:sz w:val="20"/>
          <w:szCs w:val="20"/>
        </w:rPr>
        <w:t>计划可能是您的每个查询的第一步。）</w:t>
      </w:r>
    </w:p>
    <w:p w14:paraId="4B965EE3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调整</w:t>
      </w:r>
      <w:r w:rsidRPr="00DB6574">
        <w:rPr>
          <w:sz w:val="20"/>
          <w:szCs w:val="20"/>
        </w:rPr>
        <w:t>MySQL</w:t>
      </w:r>
      <w:r w:rsidRPr="00DB6574">
        <w:rPr>
          <w:sz w:val="20"/>
          <w:szCs w:val="20"/>
        </w:rPr>
        <w:t>用于缓存的内存区域的大小和属性。通过有效利用</w:t>
      </w:r>
      <w:r w:rsidRPr="00DB6574">
        <w:rPr>
          <w:sz w:val="20"/>
          <w:szCs w:val="20"/>
        </w:rPr>
        <w:t> InnoDB </w:t>
      </w:r>
      <w:hyperlink r:id="rId26" w:anchor="glos_buffer_pool" w:tooltip="缓冲池" w:history="1">
        <w:r w:rsidRPr="00DB6574">
          <w:rPr>
            <w:rStyle w:val="a3"/>
            <w:sz w:val="20"/>
            <w:szCs w:val="20"/>
            <w:u w:val="none"/>
          </w:rPr>
          <w:t>缓冲池</w:t>
        </w:r>
      </w:hyperlink>
      <w:r w:rsidRPr="00DB6574">
        <w:rPr>
          <w:sz w:val="20"/>
          <w:szCs w:val="20"/>
        </w:rPr>
        <w:t>，</w:t>
      </w:r>
      <w:r w:rsidRPr="00DB6574">
        <w:rPr>
          <w:sz w:val="20"/>
          <w:szCs w:val="20"/>
        </w:rPr>
        <w:t> MyISAM</w:t>
      </w:r>
      <w:r w:rsidRPr="00DB6574">
        <w:rPr>
          <w:sz w:val="20"/>
          <w:szCs w:val="20"/>
        </w:rPr>
        <w:t>密钥缓存和</w:t>
      </w:r>
      <w:r w:rsidRPr="00DB6574">
        <w:rPr>
          <w:sz w:val="20"/>
          <w:szCs w:val="20"/>
        </w:rPr>
        <w:t>MySQL</w:t>
      </w:r>
      <w:r w:rsidRPr="00DB6574">
        <w:rPr>
          <w:sz w:val="20"/>
          <w:szCs w:val="20"/>
        </w:rPr>
        <w:t>查询缓存，重复的查询运行速度更快，因为在第二次和随后的时间内从内存中检索结果。</w:t>
      </w:r>
    </w:p>
    <w:p w14:paraId="62C30D71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即使对于使用高速缓存内存区域快速运行的查询，您仍然可以进一步优化，以便减少缓存内存，从而使应用程序更具可扩展性。可扩展性意味着您的应用程序可以处理更多同步的用户，更大的请求等，而不会大大降低性能。</w:t>
      </w:r>
    </w:p>
    <w:p w14:paraId="6FE7A63A" w14:textId="77777777" w:rsidR="00DB6574" w:rsidRPr="00DB6574" w:rsidRDefault="00DB6574" w:rsidP="00F266E0">
      <w:pPr>
        <w:numPr>
          <w:ilvl w:val="0"/>
          <w:numId w:val="3"/>
        </w:numPr>
        <w:rPr>
          <w:sz w:val="20"/>
          <w:szCs w:val="20"/>
        </w:rPr>
      </w:pPr>
      <w:r w:rsidRPr="00DB6574">
        <w:rPr>
          <w:sz w:val="20"/>
          <w:szCs w:val="20"/>
        </w:rPr>
        <w:t>处理锁定问题，您的查询速度可能会受到其他会话同时访问表的影响。</w:t>
      </w:r>
    </w:p>
    <w:p w14:paraId="24E0FAC7" w14:textId="563D0AEE" w:rsidR="00DB6574" w:rsidRPr="00DB6574" w:rsidRDefault="00DB6574" w:rsidP="00DB65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2.1.1 </w:t>
      </w:r>
      <w:r>
        <w:rPr>
          <w:rFonts w:hint="eastAsia"/>
          <w:sz w:val="20"/>
          <w:szCs w:val="20"/>
        </w:rPr>
        <w:t>优化</w:t>
      </w:r>
      <w:r>
        <w:rPr>
          <w:rFonts w:hint="eastAsia"/>
          <w:sz w:val="20"/>
          <w:szCs w:val="20"/>
        </w:rPr>
        <w:t>where</w:t>
      </w:r>
      <w:r>
        <w:rPr>
          <w:rFonts w:hint="eastAsia"/>
          <w:sz w:val="20"/>
          <w:szCs w:val="20"/>
        </w:rPr>
        <w:t>条件</w:t>
      </w:r>
    </w:p>
    <w:p w14:paraId="7F1FB7D5" w14:textId="29023E90" w:rsidR="00F478D7" w:rsidRPr="006B6970" w:rsidRDefault="00DB6574" w:rsidP="006B69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本节讨论</w:t>
      </w:r>
      <w:r>
        <w:rPr>
          <w:rFonts w:hint="eastAsia"/>
          <w:sz w:val="20"/>
          <w:szCs w:val="20"/>
        </w:rPr>
        <w:t>where</w:t>
      </w:r>
      <w:r>
        <w:rPr>
          <w:rFonts w:hint="eastAsia"/>
          <w:sz w:val="20"/>
          <w:szCs w:val="20"/>
        </w:rPr>
        <w:t>子句的优化，示例使用</w:t>
      </w:r>
      <w:r>
        <w:rPr>
          <w:rFonts w:hint="eastAsia"/>
          <w:sz w:val="20"/>
          <w:szCs w:val="20"/>
        </w:rPr>
        <w:t>SELECT</w:t>
      </w:r>
      <w:r>
        <w:rPr>
          <w:rFonts w:hint="eastAsia"/>
          <w:sz w:val="20"/>
          <w:szCs w:val="20"/>
        </w:rPr>
        <w:t>，同样适用于</w:t>
      </w:r>
      <w:r>
        <w:rPr>
          <w:rFonts w:hint="eastAsia"/>
          <w:sz w:val="20"/>
          <w:szCs w:val="20"/>
        </w:rPr>
        <w:t>DELETE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UPDATE.</w:t>
      </w:r>
    </w:p>
    <w:p w14:paraId="31B92560" w14:textId="6292EEEB" w:rsidR="006B6970" w:rsidRDefault="00DB6574" w:rsidP="006B69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注意：因为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的优化器一直在开发进步，因此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优化的技术不一定全都包含在这里。</w:t>
      </w:r>
    </w:p>
    <w:p w14:paraId="39E4A52F" w14:textId="49966535" w:rsidR="00DB6574" w:rsidRDefault="00007CB1" w:rsidP="006B697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为了使算术运算更快，你可能会尝试重写你的查询，但同时会牺牲可读性。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通常会对这些方面做优化，因此，通常你不需要牺牲可读性和可维护性来重写查询。例如：</w:t>
      </w:r>
    </w:p>
    <w:p w14:paraId="728350B5" w14:textId="77777777" w:rsidR="00007CB1" w:rsidRDefault="00007CB1" w:rsidP="00F266E0">
      <w:pPr>
        <w:numPr>
          <w:ilvl w:val="0"/>
          <w:numId w:val="4"/>
        </w:numPr>
        <w:rPr>
          <w:rFonts w:hint="eastAsia"/>
          <w:sz w:val="20"/>
          <w:szCs w:val="20"/>
        </w:rPr>
      </w:pPr>
      <w:r w:rsidRPr="00007CB1">
        <w:rPr>
          <w:rFonts w:hint="eastAsia"/>
          <w:sz w:val="20"/>
          <w:szCs w:val="20"/>
        </w:rPr>
        <w:t>删除不必要的括号：</w:t>
      </w:r>
    </w:p>
    <w:p w14:paraId="749734C4" w14:textId="77777777" w:rsidR="00007CB1" w:rsidRDefault="00007CB1" w:rsidP="00007CB1">
      <w:pPr>
        <w:ind w:left="720"/>
        <w:rPr>
          <w:rFonts w:hint="eastAsia"/>
          <w:sz w:val="20"/>
          <w:szCs w:val="20"/>
        </w:rPr>
      </w:pP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((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(((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))))</w:t>
      </w:r>
    </w:p>
    <w:p w14:paraId="6A8C23F3" w14:textId="67D04AD2" w:rsidR="00007CB1" w:rsidRPr="00007CB1" w:rsidRDefault="00007CB1" w:rsidP="00007CB1">
      <w:pPr>
        <w:ind w:left="720"/>
        <w:rPr>
          <w:sz w:val="20"/>
          <w:szCs w:val="20"/>
        </w:rPr>
      </w:pP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c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</w:p>
    <w:p w14:paraId="3106DD1F" w14:textId="77777777" w:rsidR="00007CB1" w:rsidRDefault="00007CB1" w:rsidP="00F266E0">
      <w:pPr>
        <w:numPr>
          <w:ilvl w:val="0"/>
          <w:numId w:val="4"/>
        </w:numPr>
        <w:rPr>
          <w:rFonts w:hint="eastAsia"/>
          <w:sz w:val="20"/>
          <w:szCs w:val="20"/>
        </w:rPr>
      </w:pPr>
      <w:r w:rsidRPr="00007CB1">
        <w:rPr>
          <w:rFonts w:hint="eastAsia"/>
          <w:sz w:val="20"/>
          <w:szCs w:val="20"/>
        </w:rPr>
        <w:t>常数折叠：</w:t>
      </w:r>
    </w:p>
    <w:p w14:paraId="7F4F737F" w14:textId="6F5DAD20" w:rsidR="00007CB1" w:rsidRPr="00007CB1" w:rsidRDefault="00007CB1" w:rsidP="00007CB1">
      <w:pPr>
        <w:ind w:left="720"/>
        <w:rPr>
          <w:sz w:val="20"/>
          <w:szCs w:val="20"/>
        </w:rPr>
      </w:pP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b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c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c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</w:p>
    <w:p w14:paraId="58730839" w14:textId="77777777" w:rsidR="00007CB1" w:rsidRDefault="00007CB1" w:rsidP="00F266E0">
      <w:pPr>
        <w:numPr>
          <w:ilvl w:val="0"/>
          <w:numId w:val="4"/>
        </w:numPr>
        <w:rPr>
          <w:rFonts w:hint="eastAsia"/>
          <w:sz w:val="20"/>
          <w:szCs w:val="20"/>
        </w:rPr>
      </w:pPr>
      <w:r w:rsidRPr="00007CB1">
        <w:rPr>
          <w:rFonts w:hint="eastAsia"/>
          <w:sz w:val="20"/>
          <w:szCs w:val="20"/>
        </w:rPr>
        <w:t>恒定条件去除：</w:t>
      </w:r>
    </w:p>
    <w:p w14:paraId="7A4C1952" w14:textId="500F59CF" w:rsidR="00007CB1" w:rsidRPr="00007CB1" w:rsidRDefault="00007CB1" w:rsidP="00007CB1">
      <w:pPr>
        <w:ind w:left="720"/>
        <w:rPr>
          <w:sz w:val="20"/>
          <w:szCs w:val="20"/>
        </w:rPr>
      </w:pP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6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7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6</w:t>
      </w:r>
      <w:r w:rsidRPr="00007CB1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007CB1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</w:t>
      </w:r>
      <w:r w:rsidRPr="00007CB1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07CB1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6</w:t>
      </w:r>
    </w:p>
    <w:p w14:paraId="036B3F0C" w14:textId="77777777" w:rsidR="00007CB1" w:rsidRPr="00007CB1" w:rsidRDefault="00007CB1" w:rsidP="00F266E0">
      <w:pPr>
        <w:numPr>
          <w:ilvl w:val="0"/>
          <w:numId w:val="4"/>
        </w:numPr>
        <w:rPr>
          <w:sz w:val="20"/>
          <w:szCs w:val="20"/>
        </w:rPr>
      </w:pPr>
      <w:r w:rsidRPr="00007CB1">
        <w:rPr>
          <w:sz w:val="20"/>
          <w:szCs w:val="20"/>
        </w:rPr>
        <w:t>索引使用的常量表达式仅计算一次。</w:t>
      </w:r>
    </w:p>
    <w:p w14:paraId="445E6396" w14:textId="470528C5" w:rsidR="00007CB1" w:rsidRPr="00007CB1" w:rsidRDefault="00007CB1" w:rsidP="00F266E0">
      <w:pPr>
        <w:numPr>
          <w:ilvl w:val="0"/>
          <w:numId w:val="4"/>
        </w:numPr>
        <w:rPr>
          <w:sz w:val="20"/>
          <w:szCs w:val="20"/>
        </w:rPr>
      </w:pPr>
      <w:r w:rsidRPr="00007CB1">
        <w:rPr>
          <w:sz w:val="20"/>
          <w:szCs w:val="20"/>
        </w:rPr>
        <w:t>在没有</w:t>
      </w:r>
      <w:r w:rsidRPr="00007CB1">
        <w:rPr>
          <w:sz w:val="20"/>
          <w:szCs w:val="20"/>
        </w:rPr>
        <w:t>WHERE</w:t>
      </w:r>
      <w:r>
        <w:rPr>
          <w:rFonts w:hint="eastAsia"/>
          <w:sz w:val="20"/>
          <w:szCs w:val="20"/>
        </w:rPr>
        <w:t>条件的情况下，对</w:t>
      </w:r>
      <w:r w:rsidRPr="00007CB1">
        <w:rPr>
          <w:sz w:val="20"/>
          <w:szCs w:val="20"/>
        </w:rPr>
        <w:t>一个表</w:t>
      </w:r>
      <w:r>
        <w:rPr>
          <w:rFonts w:hint="eastAsia"/>
          <w:sz w:val="20"/>
          <w:szCs w:val="20"/>
        </w:rPr>
        <w:t>执行</w:t>
      </w:r>
      <w:r w:rsidRPr="00007CB1">
        <w:rPr>
          <w:sz w:val="20"/>
          <w:szCs w:val="20"/>
        </w:rPr>
        <w:t>COUNT(*)</w:t>
      </w:r>
      <w:r>
        <w:rPr>
          <w:rFonts w:hint="eastAsia"/>
          <w:sz w:val="20"/>
          <w:szCs w:val="20"/>
        </w:rPr>
        <w:t>的时候，对于</w:t>
      </w:r>
      <w:r w:rsidRPr="00007CB1">
        <w:rPr>
          <w:sz w:val="20"/>
          <w:szCs w:val="20"/>
        </w:rPr>
        <w:t>MyISAM </w:t>
      </w:r>
      <w:r w:rsidRPr="00007CB1">
        <w:rPr>
          <w:sz w:val="20"/>
          <w:szCs w:val="20"/>
        </w:rPr>
        <w:t>和</w:t>
      </w:r>
      <w:r w:rsidRPr="00007CB1">
        <w:rPr>
          <w:sz w:val="20"/>
          <w:szCs w:val="20"/>
        </w:rPr>
        <w:t>MEMORY</w:t>
      </w:r>
      <w:r w:rsidRPr="00007CB1">
        <w:rPr>
          <w:sz w:val="20"/>
          <w:szCs w:val="20"/>
        </w:rPr>
        <w:t>表</w:t>
      </w:r>
      <w:r>
        <w:rPr>
          <w:rFonts w:hint="eastAsia"/>
          <w:sz w:val="20"/>
          <w:szCs w:val="20"/>
        </w:rPr>
        <w:t>MySQL</w:t>
      </w:r>
      <w:r w:rsidR="004E72C3">
        <w:rPr>
          <w:sz w:val="20"/>
          <w:szCs w:val="20"/>
        </w:rPr>
        <w:t>直接从表</w:t>
      </w:r>
      <w:r w:rsidRPr="00007CB1">
        <w:rPr>
          <w:sz w:val="20"/>
          <w:szCs w:val="20"/>
        </w:rPr>
        <w:t>信息中检索。</w:t>
      </w:r>
    </w:p>
    <w:p w14:paraId="25784EA2" w14:textId="44E4C620" w:rsidR="00007CB1" w:rsidRDefault="004E72C3" w:rsidP="00F266E0">
      <w:pPr>
        <w:numPr>
          <w:ilvl w:val="0"/>
          <w:numId w:val="5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提早判断无效的常数表达式，从而确定一些不会返回任何行的</w:t>
      </w:r>
      <w:r>
        <w:rPr>
          <w:rFonts w:hint="eastAsia"/>
          <w:sz w:val="20"/>
          <w:szCs w:val="20"/>
        </w:rPr>
        <w:t>SELECT</w:t>
      </w:r>
      <w:r>
        <w:rPr>
          <w:rFonts w:hint="eastAsia"/>
          <w:sz w:val="20"/>
          <w:szCs w:val="20"/>
        </w:rPr>
        <w:t>，这时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将直接返回。</w:t>
      </w:r>
    </w:p>
    <w:p w14:paraId="75AE3266" w14:textId="366EA00B" w:rsidR="004E72C3" w:rsidRDefault="004E72C3" w:rsidP="00F266E0">
      <w:pPr>
        <w:numPr>
          <w:ilvl w:val="0"/>
          <w:numId w:val="5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在没有使用</w:t>
      </w:r>
      <w:r>
        <w:rPr>
          <w:rFonts w:hint="eastAsia"/>
          <w:sz w:val="20"/>
          <w:szCs w:val="20"/>
        </w:rPr>
        <w:t>GROUP BY</w:t>
      </w:r>
      <w:r>
        <w:rPr>
          <w:rFonts w:hint="eastAsia"/>
          <w:sz w:val="20"/>
          <w:szCs w:val="20"/>
        </w:rPr>
        <w:t>或者聚合函数（</w:t>
      </w:r>
      <w:r>
        <w:rPr>
          <w:rFonts w:hint="eastAsia"/>
          <w:sz w:val="20"/>
          <w:szCs w:val="20"/>
        </w:rPr>
        <w:t>COUNT(), MIN()</w:t>
      </w:r>
      <w:r>
        <w:rPr>
          <w:rFonts w:hint="eastAsia"/>
          <w:sz w:val="20"/>
          <w:szCs w:val="20"/>
        </w:rPr>
        <w:t>等）的情况下，</w:t>
      </w:r>
      <w:r>
        <w:rPr>
          <w:rFonts w:hint="eastAsia"/>
          <w:sz w:val="20"/>
          <w:szCs w:val="20"/>
        </w:rPr>
        <w:t>HAVING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WHERE</w:t>
      </w:r>
      <w:r>
        <w:rPr>
          <w:rFonts w:hint="eastAsia"/>
          <w:sz w:val="20"/>
          <w:szCs w:val="20"/>
        </w:rPr>
        <w:t>将合并处理。</w:t>
      </w:r>
    </w:p>
    <w:p w14:paraId="07611BA4" w14:textId="5CB70CEA" w:rsidR="004E72C3" w:rsidRDefault="004E72C3" w:rsidP="00F266E0">
      <w:pPr>
        <w:numPr>
          <w:ilvl w:val="0"/>
          <w:numId w:val="5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对于</w:t>
      </w:r>
      <w:r>
        <w:rPr>
          <w:rFonts w:hint="eastAsia"/>
          <w:sz w:val="20"/>
          <w:szCs w:val="20"/>
        </w:rPr>
        <w:t>JOIN</w:t>
      </w:r>
      <w:r>
        <w:rPr>
          <w:rFonts w:hint="eastAsia"/>
          <w:sz w:val="20"/>
          <w:szCs w:val="20"/>
        </w:rPr>
        <w:t>中的每个表，构建更加简单的</w:t>
      </w:r>
      <w:r>
        <w:rPr>
          <w:rFonts w:hint="eastAsia"/>
          <w:sz w:val="20"/>
          <w:szCs w:val="20"/>
        </w:rPr>
        <w:t>WHERE</w:t>
      </w:r>
      <w:r>
        <w:rPr>
          <w:rFonts w:hint="eastAsia"/>
          <w:sz w:val="20"/>
          <w:szCs w:val="20"/>
        </w:rPr>
        <w:t>以便更快速的跳过行。</w:t>
      </w:r>
    </w:p>
    <w:p w14:paraId="42CD69BA" w14:textId="794CD505" w:rsidR="00FE60AA" w:rsidRPr="00FE60AA" w:rsidRDefault="00FE60AA" w:rsidP="00F266E0">
      <w:pPr>
        <w:numPr>
          <w:ilvl w:val="0"/>
          <w:numId w:val="5"/>
        </w:numPr>
        <w:rPr>
          <w:sz w:val="20"/>
          <w:szCs w:val="20"/>
        </w:rPr>
      </w:pPr>
      <w:bookmarkStart w:id="0" w:name="idm140315535324416"/>
      <w:bookmarkStart w:id="1" w:name="idm140315535323344"/>
      <w:bookmarkEnd w:id="0"/>
      <w:bookmarkEnd w:id="1"/>
      <w:r w:rsidRPr="00FE60AA">
        <w:rPr>
          <w:sz w:val="20"/>
          <w:szCs w:val="20"/>
        </w:rPr>
        <w:t>查询中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在</w:t>
      </w:r>
      <w:r w:rsidRPr="00FE60AA">
        <w:rPr>
          <w:sz w:val="20"/>
          <w:szCs w:val="20"/>
        </w:rPr>
        <w:t>任何其他表之前</w:t>
      </w:r>
      <w:r>
        <w:rPr>
          <w:sz w:val="20"/>
          <w:szCs w:val="20"/>
        </w:rPr>
        <w:t>读取所有常量表。常</w:t>
      </w:r>
      <w:r>
        <w:rPr>
          <w:rFonts w:hint="eastAsia"/>
          <w:sz w:val="20"/>
          <w:szCs w:val="20"/>
        </w:rPr>
        <w:t>量</w:t>
      </w:r>
      <w:r w:rsidRPr="00FE60AA">
        <w:rPr>
          <w:sz w:val="20"/>
          <w:szCs w:val="20"/>
        </w:rPr>
        <w:t>表是以下任何一种：</w:t>
      </w:r>
    </w:p>
    <w:p w14:paraId="5D5DCCCD" w14:textId="2E7C89F6" w:rsidR="00FE60AA" w:rsidRPr="00FE60AA" w:rsidRDefault="00FE60AA" w:rsidP="00F266E0">
      <w:pPr>
        <w:numPr>
          <w:ilvl w:val="1"/>
          <w:numId w:val="6"/>
        </w:numPr>
        <w:rPr>
          <w:sz w:val="20"/>
          <w:szCs w:val="20"/>
        </w:rPr>
      </w:pPr>
      <w:r w:rsidRPr="00FE60AA">
        <w:rPr>
          <w:sz w:val="20"/>
          <w:szCs w:val="20"/>
        </w:rPr>
        <w:t>一张空</w:t>
      </w:r>
      <w:r>
        <w:rPr>
          <w:rFonts w:hint="eastAsia"/>
          <w:sz w:val="20"/>
          <w:szCs w:val="20"/>
        </w:rPr>
        <w:t>表或者包含一行的表</w:t>
      </w:r>
      <w:r w:rsidRPr="00FE60AA">
        <w:rPr>
          <w:sz w:val="20"/>
          <w:szCs w:val="20"/>
        </w:rPr>
        <w:t>。</w:t>
      </w:r>
    </w:p>
    <w:p w14:paraId="7286B235" w14:textId="347809C3" w:rsidR="00FE60AA" w:rsidRPr="00FE60AA" w:rsidRDefault="00FE60AA" w:rsidP="00F266E0">
      <w:pPr>
        <w:numPr>
          <w:ilvl w:val="1"/>
          <w:numId w:val="6"/>
        </w:numPr>
        <w:rPr>
          <w:sz w:val="20"/>
          <w:szCs w:val="20"/>
        </w:rPr>
      </w:pPr>
      <w:r w:rsidRPr="00FE60AA">
        <w:rPr>
          <w:sz w:val="20"/>
          <w:szCs w:val="20"/>
        </w:rPr>
        <w:t>与</w:t>
      </w:r>
      <w:r w:rsidRPr="00FE60AA">
        <w:rPr>
          <w:sz w:val="20"/>
          <w:szCs w:val="20"/>
        </w:rPr>
        <w:t>PRIMARY KEY</w:t>
      </w:r>
      <w:r w:rsidRPr="00FE60AA">
        <w:rPr>
          <w:sz w:val="20"/>
          <w:szCs w:val="20"/>
        </w:rPr>
        <w:t>或</w:t>
      </w:r>
      <w:r w:rsidRPr="00FE60AA">
        <w:rPr>
          <w:sz w:val="20"/>
          <w:szCs w:val="20"/>
        </w:rPr>
        <w:t>UNIQUE</w:t>
      </w:r>
      <w:r w:rsidRPr="00FE60AA">
        <w:rPr>
          <w:sz w:val="20"/>
          <w:szCs w:val="20"/>
        </w:rPr>
        <w:t>索引上的</w:t>
      </w:r>
      <w:r w:rsidRPr="00FE60AA">
        <w:rPr>
          <w:sz w:val="20"/>
          <w:szCs w:val="20"/>
        </w:rPr>
        <w:t>WHERE</w:t>
      </w:r>
      <w:r w:rsidRPr="00FE60AA">
        <w:rPr>
          <w:sz w:val="20"/>
          <w:szCs w:val="20"/>
        </w:rPr>
        <w:t>子句一起使用的表，其中所有索引部分与常量表达式进行比较，并定义为</w:t>
      </w:r>
      <w:r w:rsidRPr="00FE60AA">
        <w:rPr>
          <w:sz w:val="20"/>
          <w:szCs w:val="20"/>
        </w:rPr>
        <w:t>NOT NULL</w:t>
      </w:r>
      <w:r w:rsidRPr="00FE60AA">
        <w:rPr>
          <w:sz w:val="20"/>
          <w:szCs w:val="20"/>
        </w:rPr>
        <w:t>。</w:t>
      </w:r>
    </w:p>
    <w:p w14:paraId="7976216E" w14:textId="77777777" w:rsidR="00FE60AA" w:rsidRDefault="00FE60AA" w:rsidP="00FE60AA">
      <w:pPr>
        <w:ind w:left="720"/>
        <w:rPr>
          <w:rFonts w:hint="eastAsia"/>
          <w:sz w:val="20"/>
          <w:szCs w:val="20"/>
        </w:rPr>
      </w:pPr>
      <w:r w:rsidRPr="00FE60AA">
        <w:rPr>
          <w:sz w:val="20"/>
          <w:szCs w:val="20"/>
        </w:rPr>
        <w:t>以下所有表都用作常量表：</w:t>
      </w:r>
    </w:p>
    <w:p w14:paraId="00C9B14A" w14:textId="77777777" w:rsidR="00FE60AA" w:rsidRDefault="00FE60AA" w:rsidP="00FE60AA">
      <w:pPr>
        <w:ind w:left="720"/>
        <w:rPr>
          <w:rFonts w:hint="eastAsia"/>
          <w:sz w:val="20"/>
          <w:szCs w:val="20"/>
        </w:rPr>
      </w:pPr>
      <w:r w:rsidRPr="00FE60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E60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E60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 </w:t>
      </w:r>
      <w:r w:rsidRPr="00FE60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E60A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primary_key</w:t>
      </w:r>
      <w:r w:rsidRPr="00FE60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FE60A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FE60A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0EBB030" w14:textId="54A32119" w:rsidR="00FE60AA" w:rsidRDefault="00FE60AA" w:rsidP="00FE60AA">
      <w:pPr>
        <w:ind w:left="720"/>
        <w:rPr>
          <w:rFonts w:ascii="Consolas" w:eastAsia="Times New Roman" w:hAnsi="Consolas" w:cs="Times New Roman" w:hint="eastAsia"/>
          <w:color w:val="999999"/>
          <w:kern w:val="0"/>
          <w:sz w:val="20"/>
          <w:szCs w:val="20"/>
          <w:bdr w:val="none" w:sz="0" w:space="0" w:color="auto" w:frame="1"/>
        </w:rPr>
      </w:pPr>
      <w:r w:rsidRPr="00FE60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E60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E60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</w:t>
      </w:r>
      <w:r w:rsidRPr="00FE60A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t2   </w:t>
      </w:r>
      <w:r w:rsidRPr="00FE60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</w:t>
      </w:r>
      <w:r w:rsidRPr="00FE60A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E60A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primary_key</w:t>
      </w:r>
      <w:r w:rsidRPr="00FE60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FE60A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E60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t2</w:t>
      </w:r>
      <w:r w:rsidRPr="00FE60A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E60A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primary_key</w:t>
      </w:r>
      <w:r w:rsidRPr="00FE60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t1</w:t>
      </w:r>
      <w:r w:rsidRPr="00FE60A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FE60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id</w:t>
      </w:r>
      <w:r w:rsidRPr="00FE60A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70AC380" w14:textId="5F1BE142" w:rsidR="00AE7D79" w:rsidRDefault="00FE60AA" w:rsidP="00AE7D79">
      <w:pPr>
        <w:ind w:left="7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这个优化是非常明显的，例如对于上边的第二个查询：</w:t>
      </w:r>
      <w:r w:rsidR="00AE7D79">
        <w:rPr>
          <w:rFonts w:hint="eastAsia"/>
          <w:sz w:val="20"/>
          <w:szCs w:val="20"/>
        </w:rPr>
        <w:t>如果先读取第二个表中满足条件的数据，则需要对</w:t>
      </w:r>
      <w:r w:rsidR="00AE7D79">
        <w:rPr>
          <w:rFonts w:hint="eastAsia"/>
          <w:sz w:val="20"/>
          <w:szCs w:val="20"/>
        </w:rPr>
        <w:t>t2</w:t>
      </w:r>
      <w:r w:rsidR="00AE7D79">
        <w:rPr>
          <w:rFonts w:hint="eastAsia"/>
          <w:sz w:val="20"/>
          <w:szCs w:val="20"/>
        </w:rPr>
        <w:t>中每一行数据做判断，而且此时</w:t>
      </w:r>
      <w:r w:rsidR="00AE7D79">
        <w:rPr>
          <w:rFonts w:hint="eastAsia"/>
          <w:sz w:val="20"/>
          <w:szCs w:val="20"/>
        </w:rPr>
        <w:t>t1</w:t>
      </w:r>
      <w:r w:rsidR="00AE7D79">
        <w:rPr>
          <w:rFonts w:hint="eastAsia"/>
          <w:sz w:val="20"/>
          <w:szCs w:val="20"/>
        </w:rPr>
        <w:t>中也可以有多行，这就导致过滤</w:t>
      </w:r>
      <w:r w:rsidR="00AE7D79">
        <w:rPr>
          <w:rFonts w:hint="eastAsia"/>
          <w:sz w:val="20"/>
          <w:szCs w:val="20"/>
        </w:rPr>
        <w:t>where</w:t>
      </w:r>
      <w:r w:rsidR="00AE7D79">
        <w:rPr>
          <w:rFonts w:hint="eastAsia"/>
          <w:sz w:val="20"/>
          <w:szCs w:val="20"/>
        </w:rPr>
        <w:t>条件的时间为</w:t>
      </w:r>
      <w:r w:rsidR="00AE7D79">
        <w:rPr>
          <w:rFonts w:hint="eastAsia"/>
          <w:sz w:val="20"/>
          <w:szCs w:val="20"/>
        </w:rPr>
        <w:t>count(t2) * count(t1)</w:t>
      </w:r>
      <w:r w:rsidR="00AE7D79">
        <w:rPr>
          <w:rFonts w:hint="eastAsia"/>
          <w:sz w:val="20"/>
          <w:szCs w:val="20"/>
        </w:rPr>
        <w:t>，然后再过滤</w:t>
      </w:r>
      <w:r w:rsidR="00AE7D79">
        <w:rPr>
          <w:rFonts w:hint="eastAsia"/>
          <w:sz w:val="20"/>
          <w:szCs w:val="20"/>
        </w:rPr>
        <w:t>t1</w:t>
      </w:r>
      <w:r w:rsidR="00AE7D79">
        <w:rPr>
          <w:rFonts w:hint="eastAsia"/>
          <w:sz w:val="20"/>
          <w:szCs w:val="20"/>
        </w:rPr>
        <w:t>表中的数据。如果先读取常数表，则马上判断</w:t>
      </w:r>
      <w:r w:rsidR="00AE7D79">
        <w:rPr>
          <w:rFonts w:hint="eastAsia"/>
          <w:sz w:val="20"/>
          <w:szCs w:val="20"/>
        </w:rPr>
        <w:t>t1</w:t>
      </w:r>
      <w:r w:rsidR="00AE7D79">
        <w:rPr>
          <w:rFonts w:hint="eastAsia"/>
          <w:sz w:val="20"/>
          <w:szCs w:val="20"/>
        </w:rPr>
        <w:t>中的一行数据，然后第二个条件也成了一个主键上的等值查询了，这会非常快的执行。将时间复杂度从</w:t>
      </w:r>
      <w:r w:rsidR="00AE7D79">
        <w:rPr>
          <w:rFonts w:hint="eastAsia"/>
          <w:sz w:val="20"/>
          <w:szCs w:val="20"/>
        </w:rPr>
        <w:t>count(t2) * count(t1)</w:t>
      </w:r>
      <w:r w:rsidR="00AE7D79">
        <w:rPr>
          <w:rFonts w:hint="eastAsia"/>
          <w:sz w:val="20"/>
          <w:szCs w:val="20"/>
        </w:rPr>
        <w:t>下降到了</w:t>
      </w:r>
      <w:r w:rsidR="00AE7D79">
        <w:rPr>
          <w:rFonts w:hint="eastAsia"/>
          <w:sz w:val="20"/>
          <w:szCs w:val="20"/>
        </w:rPr>
        <w:t>lg</w:t>
      </w:r>
      <w:r w:rsidR="00AE7D79">
        <w:rPr>
          <w:rFonts w:hint="eastAsia"/>
          <w:sz w:val="20"/>
          <w:szCs w:val="20"/>
        </w:rPr>
        <w:t>（</w:t>
      </w:r>
      <w:r w:rsidR="00AE7D79">
        <w:rPr>
          <w:rFonts w:hint="eastAsia"/>
          <w:sz w:val="20"/>
          <w:szCs w:val="20"/>
        </w:rPr>
        <w:t>count</w:t>
      </w:r>
      <w:r w:rsidR="00AE7D79">
        <w:rPr>
          <w:rFonts w:hint="eastAsia"/>
          <w:sz w:val="20"/>
          <w:szCs w:val="20"/>
        </w:rPr>
        <w:t>（</w:t>
      </w:r>
      <w:r w:rsidR="00AE7D79">
        <w:rPr>
          <w:rFonts w:hint="eastAsia"/>
          <w:sz w:val="20"/>
          <w:szCs w:val="20"/>
        </w:rPr>
        <w:t>t1</w:t>
      </w:r>
      <w:r w:rsidR="00AE7D79">
        <w:rPr>
          <w:rFonts w:hint="eastAsia"/>
          <w:sz w:val="20"/>
          <w:szCs w:val="20"/>
        </w:rPr>
        <w:t>））。</w:t>
      </w:r>
    </w:p>
    <w:p w14:paraId="4B9D781E" w14:textId="2B9523EE" w:rsidR="00AE7D79" w:rsidRDefault="009D063D" w:rsidP="00AE7D7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2.1.2 </w:t>
      </w:r>
      <w:r>
        <w:rPr>
          <w:rFonts w:hint="eastAsia"/>
          <w:sz w:val="20"/>
          <w:szCs w:val="20"/>
        </w:rPr>
        <w:t>范围优化</w:t>
      </w:r>
    </w:p>
    <w:p w14:paraId="13902FC4" w14:textId="77777777" w:rsidR="009D063D" w:rsidRPr="00FE60AA" w:rsidRDefault="009D063D" w:rsidP="00AE7D79">
      <w:pPr>
        <w:rPr>
          <w:rFonts w:hint="eastAsia"/>
          <w:sz w:val="20"/>
          <w:szCs w:val="20"/>
        </w:rPr>
      </w:pPr>
    </w:p>
    <w:p w14:paraId="75774233" w14:textId="19CA2AAA" w:rsidR="004E72C3" w:rsidRDefault="004E72C3" w:rsidP="006B6970">
      <w:pPr>
        <w:rPr>
          <w:rFonts w:hint="eastAsia"/>
          <w:sz w:val="20"/>
          <w:szCs w:val="20"/>
        </w:rPr>
      </w:pPr>
    </w:p>
    <w:p w14:paraId="0EB8EA69" w14:textId="47DBAAEB" w:rsidR="006B6970" w:rsidRPr="006B6970" w:rsidRDefault="006B6970" w:rsidP="006B6970">
      <w:pPr>
        <w:rPr>
          <w:sz w:val="20"/>
          <w:szCs w:val="20"/>
        </w:rPr>
      </w:pPr>
    </w:p>
    <w:p w14:paraId="59AD3B27" w14:textId="3273DDBB" w:rsidR="00863535" w:rsidRDefault="00863535" w:rsidP="00F52593">
      <w:pPr>
        <w:rPr>
          <w:sz w:val="20"/>
          <w:szCs w:val="20"/>
        </w:rPr>
      </w:pPr>
    </w:p>
    <w:p w14:paraId="65C31EC2" w14:textId="77777777" w:rsidR="00863535" w:rsidRDefault="00863535" w:rsidP="00F52593">
      <w:pPr>
        <w:rPr>
          <w:sz w:val="20"/>
          <w:szCs w:val="20"/>
        </w:rPr>
      </w:pPr>
    </w:p>
    <w:p w14:paraId="097FDF48" w14:textId="77777777" w:rsidR="00863535" w:rsidRDefault="00863535" w:rsidP="00F52593">
      <w:pPr>
        <w:rPr>
          <w:sz w:val="20"/>
          <w:szCs w:val="20"/>
        </w:rPr>
      </w:pPr>
    </w:p>
    <w:p w14:paraId="09A588BA" w14:textId="77777777" w:rsidR="00863535" w:rsidRDefault="00863535" w:rsidP="00F52593">
      <w:pPr>
        <w:rPr>
          <w:sz w:val="20"/>
          <w:szCs w:val="20"/>
        </w:rPr>
      </w:pPr>
    </w:p>
    <w:p w14:paraId="2E7B0A8F" w14:textId="77777777" w:rsidR="00863535" w:rsidRDefault="00863535" w:rsidP="00F52593">
      <w:pPr>
        <w:rPr>
          <w:sz w:val="20"/>
          <w:szCs w:val="20"/>
        </w:rPr>
      </w:pPr>
    </w:p>
    <w:p w14:paraId="4150D243" w14:textId="77777777" w:rsidR="00863535" w:rsidRDefault="00863535" w:rsidP="00F52593">
      <w:pPr>
        <w:rPr>
          <w:rFonts w:hint="eastAsia"/>
          <w:sz w:val="20"/>
          <w:szCs w:val="20"/>
        </w:rPr>
      </w:pPr>
    </w:p>
    <w:p w14:paraId="7315FA40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2D2E63E9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67BBA275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245440EA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4F4B25C0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10F4214D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00AE45B1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38B44C0D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7D663C4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6BE41B9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BEC4938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32C1E2A7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320FD81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33AA19BA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1FA9C293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4E9A3840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0D6CC798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2131CB9E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0E5D251F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2665DCFF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2CDBE819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0B63C92C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0E295868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633142D4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3DDAFEE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1AB33367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67C7A64C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1438E11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47AE27EC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F3E6B69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18ABA3D1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0BB84865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37BDF866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0DEF3341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2C8E020E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EF1AAD3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8335563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645FB704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46FCFEA0" w14:textId="76EA2978" w:rsidR="00AE7D79" w:rsidRDefault="00F266E0" w:rsidP="00F52593">
      <w:pPr>
        <w:rPr>
          <w:rFonts w:hint="eastAsia"/>
          <w:sz w:val="20"/>
          <w:szCs w:val="20"/>
        </w:rPr>
      </w:pPr>
      <w:r w:rsidRPr="00F266E0">
        <w:rPr>
          <w:sz w:val="20"/>
          <w:szCs w:val="20"/>
        </w:rPr>
        <w:t>LOAD DATA INFILE '/home/fubo.xfb/t_test_load_time.csv' INTO TABLE media_member_total_00_lz4 FIELDS TERMINATED BY  ';';</w:t>
      </w:r>
    </w:p>
    <w:p w14:paraId="63F0424D" w14:textId="77777777" w:rsidR="00F266E0" w:rsidRDefault="00F266E0" w:rsidP="00F52593">
      <w:pPr>
        <w:rPr>
          <w:rFonts w:hint="eastAsia"/>
          <w:sz w:val="20"/>
          <w:szCs w:val="20"/>
        </w:rPr>
      </w:pPr>
    </w:p>
    <w:p w14:paraId="41487B15" w14:textId="74917561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>CREATE TABLE `</w:t>
      </w:r>
      <w:r w:rsidR="00637AC9">
        <w:rPr>
          <w:rFonts w:hint="eastAsia"/>
          <w:sz w:val="20"/>
          <w:szCs w:val="20"/>
        </w:rPr>
        <w:t>test000</w:t>
      </w:r>
      <w:bookmarkStart w:id="2" w:name="_GoBack"/>
      <w:bookmarkEnd w:id="2"/>
      <w:r w:rsidRPr="004E2D20">
        <w:rPr>
          <w:sz w:val="20"/>
          <w:szCs w:val="20"/>
        </w:rPr>
        <w:t>` (</w:t>
      </w:r>
    </w:p>
    <w:p w14:paraId="14A6B045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`memberid` bigint(20) DEFAULT NULL,</w:t>
      </w:r>
    </w:p>
    <w:p w14:paraId="59C50029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`wangwang` varchar(256) DEFAULT NULL COMMENT 'lz4',</w:t>
      </w:r>
    </w:p>
    <w:p w14:paraId="75A40E77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`nick` varchar(128) DEFAULT NULL COMMENT 'lz4',</w:t>
      </w:r>
    </w:p>
    <w:p w14:paraId="31CBE8D0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`active_site_count` bigint(20) DEFAULT NULL,</w:t>
      </w:r>
    </w:p>
    <w:p w14:paraId="76AF3785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`active_site_tanx_count` bigint(20) DEFAULT NULL,</w:t>
      </w:r>
    </w:p>
    <w:p w14:paraId="3AF1DFDB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`active_adzone_tanx_count` bigint(20) DEFAULT NULL,</w:t>
      </w:r>
    </w:p>
    <w:p w14:paraId="6C2595D2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`active_site_taoke_count` bigint(20) DEFAULT NULL,</w:t>
      </w:r>
    </w:p>
    <w:p w14:paraId="78F17B24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`active_adzone_taoke_count` bigint(20) DEFAULT NULL,</w:t>
      </w:r>
    </w:p>
    <w:p w14:paraId="630E1CF8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`status` varchar(32) DEFAULT NULL COMMENT 'lookup',</w:t>
      </w:r>
    </w:p>
    <w:p w14:paraId="2F7A50E7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`buyer_star_id` int(11) DEFAULT NULL,</w:t>
      </w:r>
    </w:p>
    <w:p w14:paraId="027E7C99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`buyer_star` varchar(64) DEFAULT NULL COMMENT 'lookup',</w:t>
      </w:r>
    </w:p>
    <w:p w14:paraId="497EA26B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`buyer_type` int(11) DEFAULT NULL,</w:t>
      </w:r>
    </w:p>
    <w:p w14:paraId="1A29BC7E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`media_type` int(11) DEFAULT NULL,</w:t>
      </w:r>
    </w:p>
    <w:p w14:paraId="4E30DB2E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`added_time` varchar(64) DEFAULT NULL,</w:t>
      </w:r>
    </w:p>
    <w:p w14:paraId="43555066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`cooperate_time` int(11) DEFAULT NULL,</w:t>
      </w:r>
    </w:p>
    <w:p w14:paraId="3AFA26FB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`baoyang_media` int(11) DEFAULT NULL,</w:t>
      </w:r>
    </w:p>
    <w:p w14:paraId="29B6416E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`vip_media` int(11) DEFAULT NULL,</w:t>
      </w:r>
    </w:p>
    <w:p w14:paraId="4FF8CF0F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`taobao_registertime` varchar(64) DEFAULT NULL COMMENT 'lz4',</w:t>
      </w:r>
    </w:p>
    <w:p w14:paraId="172C51D6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`mama_registertime` varchar(64) DEFAULT NULL COMMENT 'lz4',</w:t>
      </w:r>
    </w:p>
    <w:p w14:paraId="1A4C3AFD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`apv` bigint(20) DEFAULT NULL,</w:t>
      </w:r>
    </w:p>
    <w:p w14:paraId="797FB0E2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`auv` bigint(20) DEFAULT NULL,</w:t>
      </w:r>
    </w:p>
    <w:p w14:paraId="32B1B80D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`aclick` bigint(20) DEFAULT NULL,</w:t>
      </w:r>
    </w:p>
    <w:p w14:paraId="66EE9E91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`ecpm` double DEFAULT NULL,</w:t>
      </w:r>
    </w:p>
    <w:p w14:paraId="6B460454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`ctr` double DEFAULT NULL,</w:t>
      </w:r>
    </w:p>
    <w:p w14:paraId="7820FAAE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`tanx_income` double DEFAULT NULL,</w:t>
      </w:r>
    </w:p>
    <w:p w14:paraId="243DE245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`points_tanx` bigint(20) DEFAULT NULL,</w:t>
      </w:r>
    </w:p>
    <w:p w14:paraId="751E2AAF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`points_taoke` bigint(20) DEFAULT NULL,</w:t>
      </w:r>
    </w:p>
    <w:p w14:paraId="21586F91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`violation_tanx_count` bigint(20) DEFAULT NULL,</w:t>
      </w:r>
    </w:p>
    <w:p w14:paraId="58BCC80B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`violation_taoke_count` bigint(20) DEFAULT NULL,</w:t>
      </w:r>
    </w:p>
    <w:p w14:paraId="5D533AF1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`click_taoke` bigint(20) DEFAULT NULL,</w:t>
      </w:r>
    </w:p>
    <w:p w14:paraId="5D090D6F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`uv` bigint(20) DEFAULT NULL,</w:t>
      </w:r>
    </w:p>
    <w:p w14:paraId="3F554C04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`landing_pv` bigint(20) DEFAULT NULL,</w:t>
      </w:r>
    </w:p>
    <w:p w14:paraId="4652167C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`taoke_order_fee` double DEFAULT NULL,</w:t>
      </w:r>
    </w:p>
    <w:p w14:paraId="56357580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`finally_fee` double DEFAULT NULL,</w:t>
      </w:r>
    </w:p>
    <w:p w14:paraId="5BE9A343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`order_count` bigint(20) DEFAULT NULL,</w:t>
      </w:r>
    </w:p>
    <w:p w14:paraId="2D293388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`alimm_fee` double DEFAULT NULL,</w:t>
      </w:r>
    </w:p>
    <w:p w14:paraId="20AABB5B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`thedate` varchar(20) DEFAULT NULL COMMENT 'lookup',</w:t>
      </w:r>
    </w:p>
    <w:p w14:paraId="50E24875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`finance_from_ggz` double DEFAULT NULL,</w:t>
      </w:r>
    </w:p>
    <w:p w14:paraId="14028567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`pub_income_before` double DEFAULT NULL,</w:t>
      </w:r>
    </w:p>
    <w:p w14:paraId="3FC46C2D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`wireless_mm_income` double DEFAULT NULL,</w:t>
      </w:r>
    </w:p>
    <w:p w14:paraId="6D76D72E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`init_query` bigint(20) DEFAULT NULL,</w:t>
      </w:r>
    </w:p>
    <w:p w14:paraId="032A01F1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`show_pv` bigint(20) DEFAULT NULL,</w:t>
      </w:r>
    </w:p>
    <w:p w14:paraId="7D992256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`wireless_aclick` bigint(20) DEFAULT NULL,</w:t>
      </w:r>
    </w:p>
    <w:p w14:paraId="76C72864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`ppc` double DEFAULT NULL,</w:t>
      </w:r>
    </w:p>
    <w:p w14:paraId="51656B81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`wireless_actr` double DEFAULT NULL,</w:t>
      </w:r>
    </w:p>
    <w:p w14:paraId="3ADA1259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`apv_ratio` double DEFAULT NULL,</w:t>
      </w:r>
    </w:p>
    <w:p w14:paraId="5AFEBC0B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`tk_grade` varchar(64) DEFAULT NULL COMMENT 'lookup',</w:t>
      </w:r>
    </w:p>
    <w:p w14:paraId="7980D86B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`tk_current_score` varchar(64) DEFAULT NULL COMMENT 'lookup',</w:t>
      </w:r>
    </w:p>
    <w:p w14:paraId="5EFB8CB0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`tk_current_uv_score` bigint(20) DEFAULT NULL,</w:t>
      </w:r>
    </w:p>
    <w:p w14:paraId="735113AD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`tk_current_commission_score` double DEFAULT NULL,</w:t>
      </w:r>
    </w:p>
    <w:p w14:paraId="086CC897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`tk_current_shopcount_score` double DEFAULT NULL,</w:t>
      </w:r>
    </w:p>
    <w:p w14:paraId="5057FC55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`tk_last_score` varchar(64) DEFAULT NULL COMMENT 'lookup',</w:t>
      </w:r>
    </w:p>
    <w:p w14:paraId="5A781A8D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`tk_last_uv_score` bigint(20) DEFAULT NULL,</w:t>
      </w:r>
    </w:p>
    <w:p w14:paraId="4C9F6C9D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`tk_last_commission_score` double DEFAULT NULL,</w:t>
      </w:r>
    </w:p>
    <w:p w14:paraId="1B169143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`tk_last_shopcount_score` double DEFAULT NULL,</w:t>
      </w:r>
    </w:p>
    <w:p w14:paraId="4BCF8318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`tk_grade_update` varchar(64) DEFAULT NULL COMMENT 'lookup',</w:t>
      </w:r>
    </w:p>
    <w:p w14:paraId="72E4FBB1" w14:textId="77777777" w:rsidR="004E2D20" w:rsidRPr="004E2D20" w:rsidRDefault="004E2D20" w:rsidP="004E2D20">
      <w:pPr>
        <w:rPr>
          <w:sz w:val="20"/>
          <w:szCs w:val="20"/>
        </w:rPr>
      </w:pPr>
      <w:r w:rsidRPr="004E2D20">
        <w:rPr>
          <w:sz w:val="20"/>
          <w:szCs w:val="20"/>
        </w:rPr>
        <w:t xml:space="preserve">  `tk_grade_potential` varchar(64) DEFAULT NULL COMMENT 'lookup'</w:t>
      </w:r>
    </w:p>
    <w:p w14:paraId="132C7F9B" w14:textId="7BE22200" w:rsidR="00F266E0" w:rsidRDefault="004E2D20" w:rsidP="004E2D20">
      <w:pPr>
        <w:rPr>
          <w:rFonts w:hint="eastAsia"/>
          <w:sz w:val="20"/>
          <w:szCs w:val="20"/>
        </w:rPr>
      </w:pPr>
      <w:r w:rsidRPr="004E2D20">
        <w:rPr>
          <w:sz w:val="20"/>
          <w:szCs w:val="20"/>
        </w:rPr>
        <w:t>) ENGINE=HISTORE DEFAULT CHARSET=utf8</w:t>
      </w:r>
      <w:r w:rsidR="00946E01">
        <w:rPr>
          <w:rFonts w:hint="eastAsia"/>
          <w:sz w:val="20"/>
          <w:szCs w:val="20"/>
        </w:rPr>
        <w:t>;</w:t>
      </w:r>
    </w:p>
    <w:p w14:paraId="72C128B9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74430EC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0E15C759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48D4D50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6BDBE7CD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6E58997B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805072E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3F16785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6F1D4429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0CCD9D8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DCE2489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485C7948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1EA58D02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01F5500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D0CC195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4D6B5023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28EE34D8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56E0C0C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9D1106E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647057A0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44DE8525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27A6A520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3F197772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4F081A71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04EB4C94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1E56FFA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6A05BC15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790D71E7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13D7A9ED" w14:textId="77777777" w:rsidR="00AE7D79" w:rsidRDefault="00AE7D79" w:rsidP="00F52593">
      <w:pPr>
        <w:rPr>
          <w:rFonts w:hint="eastAsia"/>
          <w:sz w:val="20"/>
          <w:szCs w:val="20"/>
        </w:rPr>
      </w:pPr>
    </w:p>
    <w:p w14:paraId="549F24A9" w14:textId="77777777" w:rsidR="00863535" w:rsidRDefault="00863535" w:rsidP="00F52593">
      <w:pPr>
        <w:rPr>
          <w:sz w:val="20"/>
          <w:szCs w:val="20"/>
        </w:rPr>
      </w:pPr>
    </w:p>
    <w:p w14:paraId="784E5CCE" w14:textId="77777777" w:rsidR="00863535" w:rsidRDefault="00863535" w:rsidP="00F52593">
      <w:pPr>
        <w:rPr>
          <w:sz w:val="20"/>
          <w:szCs w:val="20"/>
        </w:rPr>
      </w:pPr>
    </w:p>
    <w:p w14:paraId="714B3CE0" w14:textId="77777777" w:rsidR="00863535" w:rsidRDefault="00863535" w:rsidP="00F52593">
      <w:pPr>
        <w:rPr>
          <w:sz w:val="20"/>
          <w:szCs w:val="20"/>
        </w:rPr>
      </w:pPr>
    </w:p>
    <w:p w14:paraId="6E6B48E5" w14:textId="77777777" w:rsidR="00863535" w:rsidRDefault="00863535" w:rsidP="00F52593">
      <w:pPr>
        <w:rPr>
          <w:sz w:val="20"/>
          <w:szCs w:val="20"/>
        </w:rPr>
      </w:pPr>
    </w:p>
    <w:p w14:paraId="24D86C35" w14:textId="77777777" w:rsidR="00863535" w:rsidRPr="00CE3202" w:rsidRDefault="00863535" w:rsidP="00F52593">
      <w:pPr>
        <w:rPr>
          <w:sz w:val="20"/>
          <w:szCs w:val="20"/>
        </w:rPr>
      </w:pPr>
    </w:p>
    <w:sectPr w:rsidR="00863535" w:rsidRPr="00CE3202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A0875"/>
    <w:multiLevelType w:val="multilevel"/>
    <w:tmpl w:val="42EC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650F45"/>
    <w:multiLevelType w:val="multilevel"/>
    <w:tmpl w:val="FC68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750CD6"/>
    <w:multiLevelType w:val="multilevel"/>
    <w:tmpl w:val="58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4D6310"/>
    <w:multiLevelType w:val="multilevel"/>
    <w:tmpl w:val="4CB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D25582"/>
    <w:multiLevelType w:val="multilevel"/>
    <w:tmpl w:val="34EE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07CB1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25EF7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D20"/>
    <w:rsid w:val="004E2F04"/>
    <w:rsid w:val="004E4756"/>
    <w:rsid w:val="004E4860"/>
    <w:rsid w:val="004E72C3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37AC9"/>
    <w:rsid w:val="00647F5D"/>
    <w:rsid w:val="006514E8"/>
    <w:rsid w:val="006562B3"/>
    <w:rsid w:val="00667766"/>
    <w:rsid w:val="00675D83"/>
    <w:rsid w:val="006B62CF"/>
    <w:rsid w:val="006B6970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45C43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63535"/>
    <w:rsid w:val="00872F99"/>
    <w:rsid w:val="00893AAB"/>
    <w:rsid w:val="00895554"/>
    <w:rsid w:val="008961DB"/>
    <w:rsid w:val="008A299C"/>
    <w:rsid w:val="008A5B74"/>
    <w:rsid w:val="008A5E7D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90136E"/>
    <w:rsid w:val="00907EF5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46E01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B7245"/>
    <w:rsid w:val="009C43E7"/>
    <w:rsid w:val="009C707E"/>
    <w:rsid w:val="009D063D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A4BFC"/>
    <w:rsid w:val="00AB0184"/>
    <w:rsid w:val="00AB3D63"/>
    <w:rsid w:val="00AB3DBA"/>
    <w:rsid w:val="00AC12A5"/>
    <w:rsid w:val="00AD2CDE"/>
    <w:rsid w:val="00AE2434"/>
    <w:rsid w:val="00AE6554"/>
    <w:rsid w:val="00AE7D79"/>
    <w:rsid w:val="00AF1479"/>
    <w:rsid w:val="00AF5BF5"/>
    <w:rsid w:val="00B20EC2"/>
    <w:rsid w:val="00B3450F"/>
    <w:rsid w:val="00B5187A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574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266E0"/>
    <w:rsid w:val="00F478D7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  <w:rsid w:val="00F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550">
              <w:marLeft w:val="720"/>
              <w:marRight w:val="720"/>
              <w:marTop w:val="300"/>
              <w:marBottom w:val="300"/>
              <w:divBdr>
                <w:top w:val="none" w:sz="0" w:space="8" w:color="auto"/>
                <w:left w:val="single" w:sz="18" w:space="15" w:color="3E78A6"/>
                <w:bottom w:val="none" w:sz="0" w:space="2" w:color="auto"/>
                <w:right w:val="none" w:sz="0" w:space="15" w:color="auto"/>
              </w:divBdr>
              <w:divsChild>
                <w:div w:id="12043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183">
              <w:marLeft w:val="720"/>
              <w:marRight w:val="720"/>
              <w:marTop w:val="300"/>
              <w:marBottom w:val="300"/>
              <w:divBdr>
                <w:top w:val="none" w:sz="0" w:space="8" w:color="auto"/>
                <w:left w:val="single" w:sz="18" w:space="15" w:color="3E78A6"/>
                <w:bottom w:val="none" w:sz="0" w:space="2" w:color="auto"/>
                <w:right w:val="none" w:sz="0" w:space="15" w:color="auto"/>
              </w:divBdr>
              <w:divsChild>
                <w:div w:id="12665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1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.mysql.com/doc/refman/5.7/en/optimizing-myisam.html" TargetMode="External"/><Relationship Id="rId20" Type="http://schemas.openxmlformats.org/officeDocument/2006/relationships/hyperlink" Target="https://dev.mysql.com/doc/refman/5.7/en/analyze-table.html" TargetMode="External"/><Relationship Id="rId21" Type="http://schemas.openxmlformats.org/officeDocument/2006/relationships/hyperlink" Target="https://dev.mysql.com/doc/refman/5.7/en/optimizing-innodb-queries.html" TargetMode="External"/><Relationship Id="rId22" Type="http://schemas.openxmlformats.org/officeDocument/2006/relationships/hyperlink" Target="https://dev.mysql.com/doc/refman/5.7/en/optimizing-queries-myisam.html" TargetMode="External"/><Relationship Id="rId23" Type="http://schemas.openxmlformats.org/officeDocument/2006/relationships/hyperlink" Target="https://dev.mysql.com/doc/refman/5.7/en/innodb-performance-ro-txn.html" TargetMode="External"/><Relationship Id="rId24" Type="http://schemas.openxmlformats.org/officeDocument/2006/relationships/hyperlink" Target="https://dev.mysql.com/doc/refman/5.7/en/explain.html" TargetMode="External"/><Relationship Id="rId25" Type="http://schemas.openxmlformats.org/officeDocument/2006/relationships/hyperlink" Target="https://dev.mysql.com/doc/refman/5.7/en/explain.html" TargetMode="External"/><Relationship Id="rId26" Type="http://schemas.openxmlformats.org/officeDocument/2006/relationships/hyperlink" Target="https://dev.mysql.com/doc/refman/5.7/en/glossary.htm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dev.mysql.com/doc/refman/5.7/en/locking-issues.html" TargetMode="External"/><Relationship Id="rId11" Type="http://schemas.openxmlformats.org/officeDocument/2006/relationships/hyperlink" Target="https://dev.mysql.com/doc/refman/5.7/en/buffering-caching.html" TargetMode="External"/><Relationship Id="rId12" Type="http://schemas.openxmlformats.org/officeDocument/2006/relationships/hyperlink" Target="https://dev.mysql.com/doc/refman/5.7/en/glossary.html" TargetMode="External"/><Relationship Id="rId13" Type="http://schemas.openxmlformats.org/officeDocument/2006/relationships/hyperlink" Target="https://dev.mysql.com/doc/refman/5.7/en/glossary.html" TargetMode="External"/><Relationship Id="rId14" Type="http://schemas.openxmlformats.org/officeDocument/2006/relationships/hyperlink" Target="https://dev.mysql.com/doc/refman/5.7/en/glossary.html" TargetMode="External"/><Relationship Id="rId15" Type="http://schemas.openxmlformats.org/officeDocument/2006/relationships/hyperlink" Target="https://dev.mysql.com/doc/refman/5.7/en/explain.html" TargetMode="External"/><Relationship Id="rId16" Type="http://schemas.openxmlformats.org/officeDocument/2006/relationships/hyperlink" Target="https://dev.mysql.com/doc/refman/5.7/en/select.html" TargetMode="External"/><Relationship Id="rId17" Type="http://schemas.openxmlformats.org/officeDocument/2006/relationships/hyperlink" Target="https://dev.mysql.com/doc/refman/5.7/en/mysql-indexes.html" TargetMode="External"/><Relationship Id="rId18" Type="http://schemas.openxmlformats.org/officeDocument/2006/relationships/hyperlink" Target="https://dev.mysql.com/doc/refman/5.7/en/using-explain.html" TargetMode="External"/><Relationship Id="rId19" Type="http://schemas.openxmlformats.org/officeDocument/2006/relationships/hyperlink" Target="https://dev.mysql.com/doc/refman/5.7/en/glossary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optimization-indexes.html" TargetMode="External"/><Relationship Id="rId8" Type="http://schemas.openxmlformats.org/officeDocument/2006/relationships/hyperlink" Target="https://dev.mysql.com/doc/refman/5.7/en/optimizing-innodb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0912F9-8351-4F4B-AF6C-F9906CC7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8</Pages>
  <Words>1342</Words>
  <Characters>7654</Characters>
  <Application>Microsoft Macintosh Word</Application>
  <DocSecurity>0</DocSecurity>
  <Lines>63</Lines>
  <Paragraphs>17</Paragraphs>
  <ScaleCrop>false</ScaleCrop>
  <Company>阿里巴巴</Company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143</cp:revision>
  <dcterms:created xsi:type="dcterms:W3CDTF">2017-06-12T02:31:00Z</dcterms:created>
  <dcterms:modified xsi:type="dcterms:W3CDTF">2017-09-14T03:00:00Z</dcterms:modified>
</cp:coreProperties>
</file>