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01865" w14:textId="35556754" w:rsidR="008531DC" w:rsidRDefault="000A692C" w:rsidP="000A692C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语言结构</w:t>
      </w:r>
    </w:p>
    <w:p w14:paraId="0E4B9D81" w14:textId="14C5669B" w:rsidR="000A692C" w:rsidRPr="000A692C" w:rsidRDefault="000A692C" w:rsidP="000A692C">
      <w:pPr>
        <w:rPr>
          <w:sz w:val="20"/>
          <w:szCs w:val="20"/>
        </w:rPr>
      </w:pPr>
      <w:r w:rsidRPr="000A692C">
        <w:rPr>
          <w:sz w:val="20"/>
          <w:szCs w:val="20"/>
        </w:rPr>
        <w:t>本章讨论了在使用</w:t>
      </w:r>
      <w:r w:rsidRPr="000A692C">
        <w:rPr>
          <w:sz w:val="20"/>
          <w:szCs w:val="20"/>
        </w:rPr>
        <w:t>MySQL</w:t>
      </w:r>
      <w:r w:rsidRPr="000A692C"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编写</w:t>
      </w:r>
      <w:hyperlink r:id="rId7" w:anchor="glos_sql" w:tooltip="SQL" w:history="1">
        <w:r w:rsidRPr="000A692C">
          <w:rPr>
            <w:rStyle w:val="a3"/>
            <w:sz w:val="20"/>
            <w:szCs w:val="20"/>
            <w:u w:val="none"/>
          </w:rPr>
          <w:t>SQL</w:t>
        </w:r>
      </w:hyperlink>
      <w:r w:rsidRPr="000A692C"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>时要用到</w:t>
      </w:r>
      <w:r w:rsidRPr="000A692C"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以下元素的</w:t>
      </w:r>
      <w:r w:rsidRPr="000A692C">
        <w:rPr>
          <w:sz w:val="20"/>
          <w:szCs w:val="20"/>
        </w:rPr>
        <w:t>规则：</w:t>
      </w:r>
    </w:p>
    <w:p w14:paraId="46129499" w14:textId="1F875D39" w:rsidR="002851C3" w:rsidRPr="002851C3" w:rsidRDefault="002851C3" w:rsidP="00716C26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字面</w:t>
      </w:r>
      <w:r w:rsidRPr="002851C3">
        <w:rPr>
          <w:sz w:val="20"/>
          <w:szCs w:val="20"/>
        </w:rPr>
        <w:t>值，如字符串和数字</w:t>
      </w:r>
    </w:p>
    <w:p w14:paraId="51DB7CBC" w14:textId="0B549F07" w:rsidR="002851C3" w:rsidRPr="002851C3" w:rsidRDefault="002851C3" w:rsidP="00716C26">
      <w:pPr>
        <w:numPr>
          <w:ilvl w:val="0"/>
          <w:numId w:val="1"/>
        </w:numPr>
        <w:rPr>
          <w:sz w:val="20"/>
          <w:szCs w:val="20"/>
        </w:rPr>
      </w:pPr>
      <w:r w:rsidRPr="002851C3">
        <w:rPr>
          <w:sz w:val="20"/>
          <w:szCs w:val="20"/>
        </w:rPr>
        <w:t>标识符，如数据库，表和列名</w:t>
      </w:r>
      <w:r>
        <w:rPr>
          <w:rFonts w:hint="eastAsia"/>
          <w:sz w:val="20"/>
          <w:szCs w:val="20"/>
        </w:rPr>
        <w:t>等</w:t>
      </w:r>
    </w:p>
    <w:p w14:paraId="6C4D1940" w14:textId="77777777" w:rsidR="002851C3" w:rsidRPr="002851C3" w:rsidRDefault="002851C3" w:rsidP="00716C26">
      <w:pPr>
        <w:numPr>
          <w:ilvl w:val="0"/>
          <w:numId w:val="1"/>
        </w:numPr>
        <w:rPr>
          <w:sz w:val="20"/>
          <w:szCs w:val="20"/>
        </w:rPr>
      </w:pPr>
      <w:r w:rsidRPr="002851C3">
        <w:rPr>
          <w:sz w:val="20"/>
          <w:szCs w:val="20"/>
        </w:rPr>
        <w:t>关键字和保留字</w:t>
      </w:r>
    </w:p>
    <w:p w14:paraId="64CEAE19" w14:textId="486596CD" w:rsidR="002851C3" w:rsidRPr="002851C3" w:rsidRDefault="002851C3" w:rsidP="00716C26">
      <w:pPr>
        <w:numPr>
          <w:ilvl w:val="0"/>
          <w:numId w:val="1"/>
        </w:numPr>
        <w:rPr>
          <w:sz w:val="20"/>
          <w:szCs w:val="20"/>
        </w:rPr>
      </w:pPr>
      <w:r w:rsidRPr="002851C3">
        <w:rPr>
          <w:sz w:val="20"/>
          <w:szCs w:val="20"/>
        </w:rPr>
        <w:t>用户定义</w:t>
      </w:r>
      <w:r>
        <w:rPr>
          <w:rFonts w:hint="eastAsia"/>
          <w:sz w:val="20"/>
          <w:szCs w:val="20"/>
        </w:rPr>
        <w:t>变量</w:t>
      </w:r>
      <w:r w:rsidRPr="002851C3">
        <w:rPr>
          <w:sz w:val="20"/>
          <w:szCs w:val="20"/>
        </w:rPr>
        <w:t>和系统变量</w:t>
      </w:r>
    </w:p>
    <w:p w14:paraId="67F9ED0A" w14:textId="77777777" w:rsidR="002851C3" w:rsidRPr="002851C3" w:rsidRDefault="002851C3" w:rsidP="00716C26">
      <w:pPr>
        <w:numPr>
          <w:ilvl w:val="0"/>
          <w:numId w:val="1"/>
        </w:numPr>
        <w:rPr>
          <w:sz w:val="20"/>
          <w:szCs w:val="20"/>
        </w:rPr>
      </w:pPr>
      <w:r w:rsidRPr="002851C3">
        <w:rPr>
          <w:sz w:val="20"/>
          <w:szCs w:val="20"/>
        </w:rPr>
        <w:t>注释</w:t>
      </w:r>
    </w:p>
    <w:p w14:paraId="2869D31D" w14:textId="2E56684E" w:rsidR="000A692C" w:rsidRDefault="002851C3" w:rsidP="000867A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、字面值</w:t>
      </w:r>
    </w:p>
    <w:p w14:paraId="39BA16FC" w14:textId="27BD2F7C" w:rsidR="002851C3" w:rsidRDefault="002851C3" w:rsidP="002851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本</w:t>
      </w:r>
      <w:r w:rsidRPr="002851C3">
        <w:rPr>
          <w:sz w:val="20"/>
          <w:szCs w:val="20"/>
        </w:rPr>
        <w:t>节描述了如何在</w:t>
      </w:r>
      <w:r w:rsidRPr="002851C3">
        <w:rPr>
          <w:sz w:val="20"/>
          <w:szCs w:val="20"/>
        </w:rPr>
        <w:t>MySQL</w:t>
      </w:r>
      <w:r>
        <w:rPr>
          <w:sz w:val="20"/>
          <w:szCs w:val="20"/>
        </w:rPr>
        <w:t>中写</w:t>
      </w:r>
      <w:r>
        <w:rPr>
          <w:rFonts w:hint="eastAsia"/>
          <w:sz w:val="20"/>
          <w:szCs w:val="20"/>
        </w:rPr>
        <w:t>字面</w:t>
      </w:r>
      <w:r w:rsidRPr="002851C3">
        <w:rPr>
          <w:sz w:val="20"/>
          <w:szCs w:val="20"/>
        </w:rPr>
        <w:t>值。包括字符串、数值、十六进制值、</w:t>
      </w:r>
      <w:r>
        <w:rPr>
          <w:rFonts w:hint="eastAsia"/>
          <w:sz w:val="20"/>
          <w:szCs w:val="20"/>
        </w:rPr>
        <w:t>位值、</w:t>
      </w:r>
      <w:r w:rsidRPr="002851C3">
        <w:rPr>
          <w:sz w:val="20"/>
          <w:szCs w:val="20"/>
        </w:rPr>
        <w:t>布尔值和</w:t>
      </w:r>
      <w:r w:rsidRPr="002851C3">
        <w:rPr>
          <w:sz w:val="20"/>
          <w:szCs w:val="20"/>
        </w:rPr>
        <w:t>NULL</w:t>
      </w:r>
      <w:r>
        <w:rPr>
          <w:sz w:val="20"/>
          <w:szCs w:val="20"/>
        </w:rPr>
        <w:t>。本节还</w:t>
      </w:r>
      <w:r>
        <w:rPr>
          <w:rFonts w:hint="eastAsia"/>
          <w:sz w:val="20"/>
          <w:szCs w:val="20"/>
        </w:rPr>
        <w:t>包含</w:t>
      </w:r>
      <w:r w:rsidRPr="002851C3">
        <w:rPr>
          <w:sz w:val="20"/>
          <w:szCs w:val="20"/>
        </w:rPr>
        <w:t>MySQL</w:t>
      </w:r>
      <w:r>
        <w:rPr>
          <w:rFonts w:hint="eastAsia"/>
          <w:sz w:val="20"/>
          <w:szCs w:val="20"/>
        </w:rPr>
        <w:t>在</w:t>
      </w:r>
      <w:r w:rsidRPr="002851C3">
        <w:rPr>
          <w:sz w:val="20"/>
          <w:szCs w:val="20"/>
        </w:rPr>
        <w:t>处理这些基本类型时的各种细微差别</w:t>
      </w:r>
      <w:r>
        <w:rPr>
          <w:rFonts w:hint="eastAsia"/>
          <w:sz w:val="20"/>
          <w:szCs w:val="20"/>
        </w:rPr>
        <w:t>。</w:t>
      </w:r>
    </w:p>
    <w:p w14:paraId="1FD37E97" w14:textId="21446847" w:rsidR="002851C3" w:rsidRDefault="002851C3" w:rsidP="002851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）字符串字面值</w:t>
      </w:r>
    </w:p>
    <w:p w14:paraId="5861209E" w14:textId="3235B744" w:rsidR="002851C3" w:rsidRDefault="002C5C99" w:rsidP="002851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字符串是用单引号或者双引号引起来的字符序列，彼此相邻的字符串链接成单个字符串，例如下列是等价的。</w:t>
      </w:r>
    </w:p>
    <w:p w14:paraId="52FC3C88" w14:textId="3F181C63" w:rsidR="002C5C99" w:rsidRPr="002C5C99" w:rsidRDefault="002C5C99" w:rsidP="002C5C99">
      <w:pPr>
        <w:widowControl/>
        <w:jc w:val="left"/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</w:pPr>
      <w:r w:rsidRPr="002C5C9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2C5C9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a</w:t>
      </w:r>
      <w:proofErr w:type="gramEnd"/>
      <w:r w:rsidRPr="002C5C9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5C9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string'</w:t>
      </w:r>
      <w:r>
        <w:rPr>
          <w:rFonts w:ascii="Songti SC Black" w:eastAsia="Times New Roman" w:hAnsi="Songti SC Black" w:cs="Songti SC Black"/>
          <w:color w:val="669900"/>
          <w:kern w:val="0"/>
          <w:sz w:val="20"/>
          <w:szCs w:val="20"/>
          <w:bdr w:val="none" w:sz="0" w:space="0" w:color="auto" w:frame="1"/>
        </w:rPr>
        <w:t>和</w:t>
      </w:r>
      <w:r w:rsidRPr="002C5C9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'a</w:t>
      </w:r>
      <w:proofErr w:type="spellEnd"/>
      <w:r w:rsidRPr="002C5C9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 xml:space="preserve">' ' </w:t>
      </w:r>
      <w:proofErr w:type="spellStart"/>
      <w:r w:rsidRPr="002C5C9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proofErr w:type="spellEnd"/>
      <w:r w:rsidRPr="002C5C9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C5C9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string'</w:t>
      </w:r>
      <w:r>
        <w:rPr>
          <w:rFonts w:ascii="Songti SC Black" w:eastAsia="Times New Roman" w:hAnsi="Songti SC Black" w:cs="Songti SC Black"/>
          <w:color w:val="669900"/>
          <w:kern w:val="0"/>
          <w:sz w:val="20"/>
          <w:szCs w:val="20"/>
          <w:bdr w:val="none" w:sz="0" w:space="0" w:color="auto" w:frame="1"/>
        </w:rPr>
        <w:t>是等价的</w:t>
      </w:r>
      <w:proofErr w:type="spellEnd"/>
    </w:p>
    <w:p w14:paraId="34E61808" w14:textId="6350154B" w:rsidR="002C5C99" w:rsidRPr="002C5C99" w:rsidRDefault="002C5C99" w:rsidP="002C5C99">
      <w:pPr>
        <w:rPr>
          <w:sz w:val="20"/>
          <w:szCs w:val="20"/>
        </w:rPr>
      </w:pPr>
      <w:r w:rsidRPr="002C5C99">
        <w:rPr>
          <w:sz w:val="20"/>
          <w:szCs w:val="20"/>
        </w:rPr>
        <w:t>如果启用了</w:t>
      </w:r>
      <w:r w:rsidRPr="002C5C99">
        <w:rPr>
          <w:sz w:val="20"/>
          <w:szCs w:val="20"/>
        </w:rPr>
        <w:t>SQL</w:t>
      </w:r>
      <w:r w:rsidRPr="002C5C99">
        <w:rPr>
          <w:sz w:val="20"/>
          <w:szCs w:val="20"/>
        </w:rPr>
        <w:t>模式</w:t>
      </w:r>
      <w:r w:rsidRPr="002C5C99">
        <w:rPr>
          <w:sz w:val="20"/>
          <w:szCs w:val="20"/>
        </w:rPr>
        <w:t>ANSI_QUOTES</w:t>
      </w:r>
      <w:r>
        <w:rPr>
          <w:sz w:val="20"/>
          <w:szCs w:val="20"/>
        </w:rPr>
        <w:t>，则</w:t>
      </w:r>
      <w:r>
        <w:rPr>
          <w:rFonts w:hint="eastAsia"/>
          <w:sz w:val="20"/>
          <w:szCs w:val="20"/>
        </w:rPr>
        <w:t>只能</w:t>
      </w:r>
      <w:r>
        <w:rPr>
          <w:sz w:val="20"/>
          <w:szCs w:val="20"/>
        </w:rPr>
        <w:t>在单引号内引用字符串</w:t>
      </w:r>
      <w:r w:rsidRPr="002C5C99">
        <w:rPr>
          <w:sz w:val="20"/>
          <w:szCs w:val="20"/>
        </w:rPr>
        <w:t>，因为双引号内引用的字符串将被解释为标识符。</w:t>
      </w:r>
    </w:p>
    <w:p w14:paraId="40EA4201" w14:textId="77777777" w:rsidR="006F00B7" w:rsidRDefault="004D4D19" w:rsidP="006F00B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字符串分为二进制字符串和非二进制字符串，二进制字符串的单元为字节，非二进制字符串的单元为字符（有些编码，一个字符用多个字节表示，因此不一定为一个字节），二进制字符串排序时比较的为字符串中各个字节的数字值，非二进制字符串比较的为各个字符对应的数值码值（可见，对于非二进制字符串，不同字符集下，同一个字符串底层存储可以不同，同一个码值也可以不同，因此排序大小也就不同了）。</w:t>
      </w:r>
      <w:r w:rsidR="006F00B7">
        <w:rPr>
          <w:rFonts w:hint="eastAsia"/>
          <w:sz w:val="20"/>
          <w:szCs w:val="20"/>
        </w:rPr>
        <w:t>二进制字符串可以理解为字节流。</w:t>
      </w:r>
      <w:r w:rsidR="006F00B7">
        <w:rPr>
          <w:sz w:val="20"/>
          <w:szCs w:val="20"/>
        </w:rPr>
        <w:t>字符串文字</w:t>
      </w:r>
      <w:r w:rsidR="006F00B7">
        <w:rPr>
          <w:rFonts w:hint="eastAsia"/>
          <w:sz w:val="20"/>
          <w:szCs w:val="20"/>
        </w:rPr>
        <w:t>可以</w:t>
      </w:r>
      <w:r w:rsidR="006F00B7" w:rsidRPr="006F00B7">
        <w:rPr>
          <w:sz w:val="20"/>
          <w:szCs w:val="20"/>
        </w:rPr>
        <w:t>包含一个可选的字符集引导器和</w:t>
      </w:r>
      <w:r w:rsidR="006F00B7" w:rsidRPr="006F00B7">
        <w:rPr>
          <w:sz w:val="20"/>
          <w:szCs w:val="20"/>
        </w:rPr>
        <w:t>COLLATE</w:t>
      </w:r>
      <w:r w:rsidR="006F00B7" w:rsidRPr="006F00B7">
        <w:rPr>
          <w:sz w:val="20"/>
          <w:szCs w:val="20"/>
        </w:rPr>
        <w:t>子句，以将其指定为特定</w:t>
      </w:r>
      <w:r w:rsidR="006F00B7">
        <w:rPr>
          <w:rFonts w:hint="eastAsia"/>
          <w:sz w:val="20"/>
          <w:szCs w:val="20"/>
        </w:rPr>
        <w:t>的</w:t>
      </w:r>
      <w:r w:rsidR="006F00B7">
        <w:rPr>
          <w:sz w:val="20"/>
          <w:szCs w:val="20"/>
        </w:rPr>
        <w:t>字符集和排序规则</w:t>
      </w:r>
    </w:p>
    <w:p w14:paraId="65AD83B7" w14:textId="77777777" w:rsidR="006F00B7" w:rsidRPr="006F00B7" w:rsidRDefault="006F00B7" w:rsidP="006F00B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F00B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</w:t>
      </w:r>
      <w:r w:rsidRPr="006F00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_</w:t>
      </w:r>
      <w:proofErr w:type="spellStart"/>
      <w:proofErr w:type="gramStart"/>
      <w:r w:rsidRPr="006F00B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charset</w:t>
      </w:r>
      <w:proofErr w:type="gramEnd"/>
      <w:r w:rsidRPr="006F00B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_name</w:t>
      </w:r>
      <w:proofErr w:type="spellEnd"/>
      <w:r w:rsidRPr="006F00B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6F00B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6F00B7">
        <w:rPr>
          <w:rFonts w:ascii="Consolas" w:eastAsia="Times New Roman" w:hAnsi="Consolas" w:cs="Times New Roman"/>
          <w:i/>
          <w:iCs/>
          <w:color w:val="669900"/>
          <w:kern w:val="0"/>
          <w:sz w:val="20"/>
          <w:szCs w:val="20"/>
          <w:bdr w:val="none" w:sz="0" w:space="0" w:color="auto" w:frame="1"/>
        </w:rPr>
        <w:t>string</w:t>
      </w:r>
      <w:r w:rsidRPr="006F00B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6F00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00B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</w:t>
      </w:r>
      <w:r w:rsidRPr="006F00B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COLLATE</w:t>
      </w:r>
      <w:r w:rsidRPr="006F00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F00B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collation_name</w:t>
      </w:r>
      <w:proofErr w:type="spellEnd"/>
      <w:r w:rsidRPr="006F00B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</w:p>
    <w:p w14:paraId="1DEE7842" w14:textId="75F30896" w:rsidR="006F00B7" w:rsidRDefault="006F00B7" w:rsidP="006F00B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例如：</w:t>
      </w:r>
    </w:p>
    <w:p w14:paraId="35933547" w14:textId="77777777" w:rsidR="006F00B7" w:rsidRPr="006F00B7" w:rsidRDefault="006F00B7" w:rsidP="006F00B7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F00B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F00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_latin1</w:t>
      </w:r>
      <w:r w:rsidRPr="006F00B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6F00B7">
        <w:rPr>
          <w:rFonts w:ascii="Consolas" w:eastAsia="Times New Roman" w:hAnsi="Consolas" w:cs="Times New Roman"/>
          <w:i/>
          <w:iCs/>
          <w:color w:val="669900"/>
          <w:kern w:val="0"/>
          <w:sz w:val="20"/>
          <w:szCs w:val="20"/>
          <w:bdr w:val="none" w:sz="0" w:space="0" w:color="auto" w:frame="1"/>
        </w:rPr>
        <w:t>string</w:t>
      </w:r>
      <w:r w:rsidRPr="006F00B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6F00B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proofErr w:type="gramEnd"/>
      <w:r w:rsidRPr="006F00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53C8934" w14:textId="77777777" w:rsidR="006F00B7" w:rsidRPr="006F00B7" w:rsidRDefault="006F00B7" w:rsidP="006F00B7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F00B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F00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_</w:t>
      </w:r>
      <w:proofErr w:type="spellStart"/>
      <w:r w:rsidRPr="006F00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binary</w:t>
      </w:r>
      <w:r w:rsidRPr="006F00B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6F00B7">
        <w:rPr>
          <w:rFonts w:ascii="Consolas" w:eastAsia="Times New Roman" w:hAnsi="Consolas" w:cs="Times New Roman"/>
          <w:i/>
          <w:iCs/>
          <w:color w:val="669900"/>
          <w:kern w:val="0"/>
          <w:sz w:val="20"/>
          <w:szCs w:val="20"/>
          <w:bdr w:val="none" w:sz="0" w:space="0" w:color="auto" w:frame="1"/>
        </w:rPr>
        <w:t>string</w:t>
      </w:r>
      <w:proofErr w:type="spellEnd"/>
      <w:r w:rsidRPr="006F00B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6F00B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6F00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D5AF5C4" w14:textId="6E685426" w:rsidR="006F00B7" w:rsidRPr="006F00B7" w:rsidRDefault="006F00B7" w:rsidP="006F00B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F00B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F00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_utf8</w:t>
      </w:r>
      <w:r w:rsidRPr="006F00B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6F00B7">
        <w:rPr>
          <w:rFonts w:ascii="Consolas" w:eastAsia="Times New Roman" w:hAnsi="Consolas" w:cs="Times New Roman"/>
          <w:i/>
          <w:iCs/>
          <w:color w:val="669900"/>
          <w:kern w:val="0"/>
          <w:sz w:val="20"/>
          <w:szCs w:val="20"/>
          <w:bdr w:val="none" w:sz="0" w:space="0" w:color="auto" w:frame="1"/>
        </w:rPr>
        <w:t>string</w:t>
      </w:r>
      <w:r w:rsidRPr="006F00B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6F00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00B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COLLATE</w:t>
      </w:r>
      <w:r w:rsidRPr="006F00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utf8_danish_ci</w:t>
      </w:r>
      <w:r w:rsidRPr="006F00B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4CA2F6B8" w14:textId="1C2F9115" w:rsidR="006F00B7" w:rsidRDefault="006F00B7" w:rsidP="006F00B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这时候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就将字符串按指定的字符集编码，例子如下：</w:t>
      </w:r>
    </w:p>
    <w:p w14:paraId="67DD9B88" w14:textId="706BFF97" w:rsidR="006F00B7" w:rsidRDefault="006F00B7" w:rsidP="00E40B6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9C88C1E" wp14:editId="72B1A8C1">
            <wp:extent cx="2512695" cy="224116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613" cy="224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B6B">
        <w:rPr>
          <w:rFonts w:hint="eastAsia"/>
          <w:sz w:val="20"/>
          <w:szCs w:val="20"/>
        </w:rPr>
        <w:t xml:space="preserve">     </w:t>
      </w:r>
      <w:r w:rsidR="00E40B6B">
        <w:rPr>
          <w:noProof/>
          <w:sz w:val="20"/>
          <w:szCs w:val="20"/>
        </w:rPr>
        <w:drawing>
          <wp:inline distT="0" distB="0" distL="0" distR="0" wp14:anchorId="48B55EF4" wp14:editId="7065C325">
            <wp:extent cx="2830195" cy="12558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70" cy="125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3B2E" w14:textId="4B5FEF6D" w:rsidR="006F00B7" w:rsidRDefault="006F00B7" w:rsidP="006F00B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为什么</w:t>
      </w:r>
      <w:r w:rsidR="00E40B6B">
        <w:rPr>
          <w:rFonts w:hint="eastAsia"/>
          <w:sz w:val="20"/>
          <w:szCs w:val="20"/>
        </w:rPr>
        <w:t>作图</w:t>
      </w:r>
      <w:r>
        <w:rPr>
          <w:rFonts w:hint="eastAsia"/>
          <w:sz w:val="20"/>
          <w:szCs w:val="20"/>
        </w:rPr>
        <w:t>第一个为乱码呢？因为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将字符按照</w:t>
      </w:r>
      <w:r>
        <w:rPr>
          <w:rFonts w:hint="eastAsia"/>
          <w:sz w:val="20"/>
          <w:szCs w:val="20"/>
        </w:rPr>
        <w:t>latin1</w:t>
      </w:r>
      <w:r>
        <w:rPr>
          <w:rFonts w:hint="eastAsia"/>
          <w:sz w:val="20"/>
          <w:szCs w:val="20"/>
        </w:rPr>
        <w:t>编码，而我的屏幕是</w:t>
      </w:r>
      <w:r>
        <w:rPr>
          <w:rFonts w:hint="eastAsia"/>
          <w:sz w:val="20"/>
          <w:szCs w:val="20"/>
        </w:rPr>
        <w:t>UTF8</w:t>
      </w:r>
      <w:r>
        <w:rPr>
          <w:rFonts w:hint="eastAsia"/>
          <w:sz w:val="20"/>
          <w:szCs w:val="20"/>
        </w:rPr>
        <w:t>编码，这样，第一个就是乱码了。</w:t>
      </w:r>
      <w:r w:rsidR="00E40B6B">
        <w:rPr>
          <w:rFonts w:hint="eastAsia"/>
          <w:sz w:val="20"/>
          <w:szCs w:val="20"/>
        </w:rPr>
        <w:t>再比如，你用</w:t>
      </w:r>
      <w:proofErr w:type="spellStart"/>
      <w:r w:rsidR="00E40B6B">
        <w:rPr>
          <w:rFonts w:hint="eastAsia"/>
          <w:sz w:val="20"/>
          <w:szCs w:val="20"/>
        </w:rPr>
        <w:t>gbk</w:t>
      </w:r>
      <w:proofErr w:type="spellEnd"/>
      <w:r w:rsidR="00E40B6B">
        <w:rPr>
          <w:rFonts w:hint="eastAsia"/>
          <w:sz w:val="20"/>
          <w:szCs w:val="20"/>
        </w:rPr>
        <w:t>，依然是乱码，如右图所示。</w:t>
      </w:r>
    </w:p>
    <w:p w14:paraId="069AB664" w14:textId="4E045A69" w:rsidR="00936365" w:rsidRDefault="00936365" w:rsidP="00936365">
      <w:pPr>
        <w:rPr>
          <w:sz w:val="20"/>
          <w:szCs w:val="20"/>
        </w:rPr>
      </w:pPr>
      <w:r w:rsidRPr="00936365">
        <w:rPr>
          <w:sz w:val="20"/>
          <w:szCs w:val="20"/>
        </w:rPr>
        <w:t>你也可以使用</w:t>
      </w:r>
      <w:proofErr w:type="spellStart"/>
      <w:r w:rsidRPr="00936365">
        <w:rPr>
          <w:sz w:val="20"/>
          <w:szCs w:val="20"/>
        </w:rPr>
        <w:t>N'literal</w:t>
      </w:r>
      <w:proofErr w:type="spellEnd"/>
      <w:r w:rsidRPr="00936365">
        <w:rPr>
          <w:sz w:val="20"/>
          <w:szCs w:val="20"/>
        </w:rPr>
        <w:t>'(or </w:t>
      </w:r>
      <w:proofErr w:type="spellStart"/>
      <w:r w:rsidRPr="00936365">
        <w:rPr>
          <w:sz w:val="20"/>
          <w:szCs w:val="20"/>
        </w:rPr>
        <w:t>n'literal</w:t>
      </w:r>
      <w:proofErr w:type="spellEnd"/>
      <w:r w:rsidRPr="00936365">
        <w:rPr>
          <w:sz w:val="20"/>
          <w:szCs w:val="20"/>
        </w:rPr>
        <w:t xml:space="preserve">') </w:t>
      </w:r>
      <w:r w:rsidRPr="00936365">
        <w:rPr>
          <w:sz w:val="20"/>
          <w:szCs w:val="20"/>
        </w:rPr>
        <w:t>创建国家字符集的字符串。</w:t>
      </w:r>
      <w:r>
        <w:rPr>
          <w:rFonts w:hint="eastAsia"/>
          <w:sz w:val="20"/>
          <w:szCs w:val="20"/>
        </w:rPr>
        <w:t>例如，如果国家字符集为</w:t>
      </w:r>
      <w:r>
        <w:rPr>
          <w:rFonts w:hint="eastAsia"/>
          <w:sz w:val="20"/>
          <w:szCs w:val="20"/>
        </w:rPr>
        <w:t>utf8</w:t>
      </w:r>
      <w:r>
        <w:rPr>
          <w:rFonts w:hint="eastAsia"/>
          <w:sz w:val="20"/>
          <w:szCs w:val="20"/>
        </w:rPr>
        <w:t>，则以下等价：</w:t>
      </w:r>
    </w:p>
    <w:p w14:paraId="5791DB05" w14:textId="77777777" w:rsidR="00936365" w:rsidRPr="00936365" w:rsidRDefault="00936365" w:rsidP="00936365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3636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3636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3636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N</w:t>
      </w:r>
      <w:r w:rsidRPr="00936365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'some</w:t>
      </w:r>
      <w:proofErr w:type="spellEnd"/>
      <w:r w:rsidRPr="00936365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 xml:space="preserve"> text'</w:t>
      </w:r>
      <w:r w:rsidRPr="0093636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93636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BC0C705" w14:textId="77777777" w:rsidR="00936365" w:rsidRPr="00936365" w:rsidRDefault="00936365" w:rsidP="00936365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3636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3636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3636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n</w:t>
      </w:r>
      <w:r w:rsidRPr="00936365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'some</w:t>
      </w:r>
      <w:proofErr w:type="spellEnd"/>
      <w:r w:rsidRPr="00936365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 xml:space="preserve"> text'</w:t>
      </w:r>
      <w:r w:rsidRPr="0093636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93636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0BC017C" w14:textId="3D9FD7FE" w:rsidR="00936365" w:rsidRPr="00936365" w:rsidRDefault="00936365" w:rsidP="009363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93636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3636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_utf8</w:t>
      </w:r>
      <w:r w:rsidRPr="00936365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'some text'</w:t>
      </w:r>
      <w:r w:rsidRPr="0093636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28CC669" w14:textId="77777777" w:rsidR="00936365" w:rsidRPr="00936365" w:rsidRDefault="00936365" w:rsidP="00936365">
      <w:pPr>
        <w:rPr>
          <w:sz w:val="20"/>
          <w:szCs w:val="20"/>
        </w:rPr>
      </w:pPr>
      <w:r w:rsidRPr="00936365">
        <w:rPr>
          <w:sz w:val="20"/>
          <w:szCs w:val="20"/>
        </w:rPr>
        <w:t>有关这些字符串语法形式的信息，请参见</w:t>
      </w:r>
      <w:r w:rsidRPr="00936365">
        <w:rPr>
          <w:sz w:val="20"/>
          <w:szCs w:val="20"/>
        </w:rPr>
        <w:t> </w:t>
      </w:r>
      <w:hyperlink r:id="rId10" w:tooltip="10.1.3.7国家字符集" w:history="1">
        <w:r w:rsidRPr="00936365">
          <w:rPr>
            <w:rStyle w:val="a3"/>
            <w:sz w:val="20"/>
            <w:szCs w:val="20"/>
            <w:u w:val="none"/>
          </w:rPr>
          <w:t>第</w:t>
        </w:r>
        <w:r w:rsidRPr="00936365">
          <w:rPr>
            <w:rStyle w:val="a3"/>
            <w:sz w:val="20"/>
            <w:szCs w:val="20"/>
            <w:u w:val="none"/>
          </w:rPr>
          <w:t>10.1.3.7</w:t>
        </w:r>
        <w:r w:rsidRPr="00936365">
          <w:rPr>
            <w:rStyle w:val="a3"/>
            <w:sz w:val="20"/>
            <w:szCs w:val="20"/>
            <w:u w:val="none"/>
          </w:rPr>
          <w:t>节</w:t>
        </w:r>
        <w:r w:rsidRPr="00936365">
          <w:rPr>
            <w:rStyle w:val="a3"/>
            <w:sz w:val="20"/>
            <w:szCs w:val="20"/>
            <w:u w:val="none"/>
          </w:rPr>
          <w:t>“</w:t>
        </w:r>
        <w:r w:rsidRPr="00936365">
          <w:rPr>
            <w:rStyle w:val="a3"/>
            <w:sz w:val="20"/>
            <w:szCs w:val="20"/>
            <w:u w:val="none"/>
          </w:rPr>
          <w:t>国家字符集</w:t>
        </w:r>
        <w:r w:rsidRPr="00936365">
          <w:rPr>
            <w:rStyle w:val="a3"/>
            <w:sz w:val="20"/>
            <w:szCs w:val="20"/>
            <w:u w:val="none"/>
          </w:rPr>
          <w:t>”</w:t>
        </w:r>
      </w:hyperlink>
      <w:r w:rsidRPr="00936365">
        <w:rPr>
          <w:sz w:val="20"/>
          <w:szCs w:val="20"/>
        </w:rPr>
        <w:t>和</w:t>
      </w:r>
      <w:r w:rsidRPr="00936365">
        <w:rPr>
          <w:sz w:val="20"/>
          <w:szCs w:val="20"/>
        </w:rPr>
        <w:t> </w:t>
      </w:r>
      <w:hyperlink r:id="rId11" w:tooltip="10.1.3.8字符集引导器" w:history="1">
        <w:r w:rsidRPr="00936365">
          <w:rPr>
            <w:rStyle w:val="a3"/>
            <w:sz w:val="20"/>
            <w:szCs w:val="20"/>
            <w:u w:val="none"/>
          </w:rPr>
          <w:t>第</w:t>
        </w:r>
        <w:r w:rsidRPr="00936365">
          <w:rPr>
            <w:rStyle w:val="a3"/>
            <w:sz w:val="20"/>
            <w:szCs w:val="20"/>
            <w:u w:val="none"/>
          </w:rPr>
          <w:t>10.1.3.8</w:t>
        </w:r>
        <w:r w:rsidRPr="00936365">
          <w:rPr>
            <w:rStyle w:val="a3"/>
            <w:sz w:val="20"/>
            <w:szCs w:val="20"/>
            <w:u w:val="none"/>
          </w:rPr>
          <w:t>节</w:t>
        </w:r>
        <w:r w:rsidRPr="00936365">
          <w:rPr>
            <w:rStyle w:val="a3"/>
            <w:sz w:val="20"/>
            <w:szCs w:val="20"/>
            <w:u w:val="none"/>
          </w:rPr>
          <w:t>“</w:t>
        </w:r>
        <w:r w:rsidRPr="00936365">
          <w:rPr>
            <w:rStyle w:val="a3"/>
            <w:sz w:val="20"/>
            <w:szCs w:val="20"/>
            <w:u w:val="none"/>
          </w:rPr>
          <w:t>字符集引用</w:t>
        </w:r>
        <w:r w:rsidRPr="00936365">
          <w:rPr>
            <w:rStyle w:val="a3"/>
            <w:sz w:val="20"/>
            <w:szCs w:val="20"/>
            <w:u w:val="none"/>
          </w:rPr>
          <w:t>”</w:t>
        </w:r>
      </w:hyperlink>
      <w:r w:rsidRPr="00936365">
        <w:rPr>
          <w:sz w:val="20"/>
          <w:szCs w:val="20"/>
        </w:rPr>
        <w:t>。</w:t>
      </w:r>
    </w:p>
    <w:p w14:paraId="2D40FB81" w14:textId="1E95CF93" w:rsidR="00935747" w:rsidRDefault="00935747" w:rsidP="00935747">
      <w:pPr>
        <w:rPr>
          <w:sz w:val="20"/>
          <w:szCs w:val="20"/>
        </w:rPr>
      </w:pPr>
      <w:r w:rsidRPr="00935747">
        <w:rPr>
          <w:sz w:val="20"/>
          <w:szCs w:val="20"/>
        </w:rPr>
        <w:t>在字符串中，某些序列具有特殊的含义，除非启用了</w:t>
      </w:r>
      <w:r w:rsidRPr="00935747">
        <w:rPr>
          <w:sz w:val="20"/>
          <w:szCs w:val="20"/>
        </w:rPr>
        <w:t>SQL</w:t>
      </w:r>
      <w:r w:rsidRPr="00935747">
        <w:rPr>
          <w:sz w:val="20"/>
          <w:szCs w:val="20"/>
        </w:rPr>
        <w:t>模式</w:t>
      </w:r>
      <w:r w:rsidRPr="00935747">
        <w:rPr>
          <w:sz w:val="20"/>
          <w:szCs w:val="20"/>
        </w:rPr>
        <w:t>NO_BACKSLASH_ESCAPES</w:t>
      </w:r>
      <w:r w:rsidRPr="00935747">
        <w:rPr>
          <w:sz w:val="20"/>
          <w:szCs w:val="20"/>
        </w:rPr>
        <w:t>。这些序列都以反斜杠（</w:t>
      </w:r>
      <w:r w:rsidRPr="00935747">
        <w:rPr>
          <w:sz w:val="20"/>
          <w:szCs w:val="20"/>
        </w:rPr>
        <w:t>\</w:t>
      </w:r>
      <w:r w:rsidRPr="00935747">
        <w:rPr>
          <w:sz w:val="20"/>
          <w:szCs w:val="20"/>
        </w:rPr>
        <w:t>）开头，称为</w:t>
      </w:r>
      <w:r w:rsidRPr="00935747">
        <w:rPr>
          <w:iCs/>
          <w:sz w:val="20"/>
          <w:szCs w:val="20"/>
        </w:rPr>
        <w:t>转义字符</w:t>
      </w:r>
      <w:r w:rsidRPr="00935747">
        <w:rPr>
          <w:sz w:val="20"/>
          <w:szCs w:val="20"/>
        </w:rPr>
        <w:t>。</w:t>
      </w:r>
      <w:r w:rsidRPr="00935747">
        <w:rPr>
          <w:sz w:val="20"/>
          <w:szCs w:val="20"/>
        </w:rPr>
        <w:t>MySQL</w:t>
      </w:r>
      <w:r w:rsidRPr="00935747">
        <w:rPr>
          <w:sz w:val="20"/>
          <w:szCs w:val="20"/>
        </w:rPr>
        <w:t>识别</w:t>
      </w:r>
      <w:r>
        <w:rPr>
          <w:rFonts w:hint="eastAsia"/>
          <w:sz w:val="20"/>
          <w:szCs w:val="20"/>
        </w:rPr>
        <w:t>下边的转义字符</w:t>
      </w:r>
      <w:r w:rsidRPr="00935747">
        <w:rPr>
          <w:sz w:val="20"/>
          <w:szCs w:val="20"/>
        </w:rPr>
        <w:t>。</w:t>
      </w:r>
      <w:r>
        <w:rPr>
          <w:sz w:val="20"/>
          <w:szCs w:val="20"/>
        </w:rPr>
        <w:t>对不在表中的其他</w:t>
      </w:r>
      <w:r w:rsidRPr="00935747">
        <w:rPr>
          <w:sz w:val="20"/>
          <w:szCs w:val="20"/>
        </w:rPr>
        <w:t>转义序列，会忽略反斜线，像没有被转义一样</w:t>
      </w:r>
      <w:r>
        <w:rPr>
          <w:sz w:val="20"/>
          <w:szCs w:val="20"/>
        </w:rPr>
        <w:t>。例如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\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表示</w:t>
      </w:r>
      <w:r w:rsidRPr="00935747">
        <w:rPr>
          <w:sz w:val="20"/>
          <w:szCs w:val="20"/>
        </w:rPr>
        <w:t>x</w:t>
      </w:r>
      <w:r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转义</w:t>
      </w:r>
      <w:r w:rsidRPr="00935747">
        <w:rPr>
          <w:sz w:val="20"/>
          <w:szCs w:val="20"/>
        </w:rPr>
        <w:t>序列区分大小写。例如，</w:t>
      </w:r>
      <w:r w:rsidRPr="00935747">
        <w:rPr>
          <w:sz w:val="20"/>
          <w:szCs w:val="20"/>
        </w:rPr>
        <w:t> \b</w:t>
      </w:r>
      <w:r w:rsidRPr="00935747">
        <w:rPr>
          <w:sz w:val="20"/>
          <w:szCs w:val="20"/>
        </w:rPr>
        <w:t>被解释为退格，但</w:t>
      </w:r>
      <w:r w:rsidRPr="00935747">
        <w:rPr>
          <w:sz w:val="20"/>
          <w:szCs w:val="20"/>
        </w:rPr>
        <w:t> \B</w:t>
      </w:r>
      <w:r w:rsidRPr="00935747">
        <w:rPr>
          <w:sz w:val="20"/>
          <w:szCs w:val="20"/>
        </w:rPr>
        <w:t>被解释为</w:t>
      </w:r>
      <w:r w:rsidRPr="00935747">
        <w:rPr>
          <w:sz w:val="20"/>
          <w:szCs w:val="20"/>
        </w:rPr>
        <w:t>B</w:t>
      </w:r>
      <w:r w:rsidRPr="00935747">
        <w:rPr>
          <w:sz w:val="20"/>
          <w:szCs w:val="20"/>
        </w:rPr>
        <w:t>。</w:t>
      </w:r>
      <w:r>
        <w:rPr>
          <w:sz w:val="20"/>
          <w:szCs w:val="20"/>
        </w:rPr>
        <w:t>转义的处理</w:t>
      </w:r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>ySQL</w:t>
      </w:r>
      <w:r w:rsidRPr="00935747">
        <w:rPr>
          <w:sz w:val="20"/>
          <w:szCs w:val="20"/>
        </w:rPr>
        <w:t>依据系统变量</w:t>
      </w:r>
      <w:r w:rsidRPr="00935747">
        <w:rPr>
          <w:sz w:val="20"/>
          <w:szCs w:val="20"/>
        </w:rPr>
        <w:t> </w:t>
      </w:r>
      <w:hyperlink r:id="rId12" w:anchor="sysvar_character_set_connection" w:history="1">
        <w:r w:rsidRPr="00935747">
          <w:rPr>
            <w:rStyle w:val="a3"/>
            <w:sz w:val="20"/>
            <w:szCs w:val="20"/>
            <w:u w:val="none"/>
          </w:rPr>
          <w:t>character_set_connection</w:t>
        </w:r>
      </w:hyperlink>
      <w:r w:rsidRPr="00935747">
        <w:rPr>
          <w:sz w:val="20"/>
          <w:szCs w:val="20"/>
        </w:rPr>
        <w:t>指定的字符集</w:t>
      </w:r>
      <w:r>
        <w:rPr>
          <w:rFonts w:hint="eastAsia"/>
          <w:sz w:val="20"/>
          <w:szCs w:val="20"/>
        </w:rPr>
        <w:t>对转义</w:t>
      </w:r>
      <w:r w:rsidRPr="00935747">
        <w:rPr>
          <w:sz w:val="20"/>
          <w:szCs w:val="20"/>
        </w:rPr>
        <w:t>进行</w:t>
      </w:r>
      <w:r>
        <w:rPr>
          <w:sz w:val="20"/>
          <w:szCs w:val="20"/>
        </w:rPr>
        <w:t>处理。即使</w:t>
      </w:r>
      <w:r>
        <w:rPr>
          <w:rFonts w:hint="eastAsia"/>
          <w:sz w:val="20"/>
          <w:szCs w:val="20"/>
        </w:rPr>
        <w:t>在</w:t>
      </w:r>
      <w:r w:rsidR="001B7269">
        <w:rPr>
          <w:sz w:val="20"/>
          <w:szCs w:val="20"/>
        </w:rPr>
        <w:t>前面</w:t>
      </w:r>
      <w:r w:rsidR="001B7269">
        <w:rPr>
          <w:rFonts w:hint="eastAsia"/>
          <w:sz w:val="20"/>
          <w:szCs w:val="20"/>
        </w:rPr>
        <w:t>指定了</w:t>
      </w:r>
      <w:r w:rsidRPr="00935747">
        <w:rPr>
          <w:sz w:val="20"/>
          <w:szCs w:val="20"/>
        </w:rPr>
        <w:t>不同字符集的导引器的字符串也是如此</w:t>
      </w:r>
      <w:r w:rsidR="001B7269">
        <w:rPr>
          <w:rFonts w:hint="eastAsia"/>
          <w:sz w:val="20"/>
          <w:szCs w:val="20"/>
        </w:rPr>
        <w:t>。</w:t>
      </w:r>
    </w:p>
    <w:tbl>
      <w:tblPr>
        <w:tblW w:w="4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1"/>
        <w:gridCol w:w="5398"/>
      </w:tblGrid>
      <w:tr w:rsidR="001B7269" w:rsidRPr="001B7269" w14:paraId="051CBBA5" w14:textId="77777777" w:rsidTr="001B7269">
        <w:trPr>
          <w:tblHeader/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E6FE2" w14:textId="6686EA1D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rFonts w:hint="eastAsia"/>
                <w:sz w:val="20"/>
                <w:szCs w:val="20"/>
              </w:rPr>
              <w:t>转义</w:t>
            </w:r>
            <w:r w:rsidRPr="001B7269">
              <w:rPr>
                <w:sz w:val="20"/>
                <w:szCs w:val="20"/>
              </w:rPr>
              <w:t>序列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D6F25D" w14:textId="36086803" w:rsidR="001B7269" w:rsidRPr="001B7269" w:rsidRDefault="001B7269" w:rsidP="001B726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</w:tr>
      <w:tr w:rsidR="001B7269" w:rsidRPr="001B7269" w14:paraId="49D7436C" w14:textId="77777777" w:rsidTr="001B7269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5764F6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\0</w:t>
            </w:r>
            <w:bookmarkStart w:id="0" w:name="idm139987881227984"/>
            <w:bookmarkStart w:id="1" w:name="idm139987881229056"/>
            <w:bookmarkEnd w:id="0"/>
            <w:bookmarkEnd w:id="1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C8F7CD" w14:textId="794D8ED5" w:rsidR="001B7269" w:rsidRPr="001B7269" w:rsidRDefault="001B7269" w:rsidP="001B7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ASCII </w:t>
            </w:r>
            <w:r>
              <w:rPr>
                <w:rFonts w:hint="eastAsia"/>
                <w:sz w:val="20"/>
                <w:szCs w:val="20"/>
              </w:rPr>
              <w:t>0</w:t>
            </w:r>
            <w:r w:rsidRPr="001B7269">
              <w:rPr>
                <w:sz w:val="20"/>
                <w:szCs w:val="20"/>
              </w:rPr>
              <w:t>（</w:t>
            </w:r>
            <w:r w:rsidRPr="001B7269">
              <w:rPr>
                <w:sz w:val="20"/>
                <w:szCs w:val="20"/>
              </w:rPr>
              <w:t>NUL</w:t>
            </w:r>
            <w:r w:rsidRPr="001B7269">
              <w:rPr>
                <w:sz w:val="20"/>
                <w:szCs w:val="20"/>
              </w:rPr>
              <w:t>）字符</w:t>
            </w:r>
          </w:p>
        </w:tc>
      </w:tr>
      <w:tr w:rsidR="001B7269" w:rsidRPr="001B7269" w14:paraId="415EE366" w14:textId="77777777" w:rsidTr="001B7269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4258CE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\'</w:t>
            </w:r>
            <w:bookmarkStart w:id="2" w:name="idm139987881223568"/>
            <w:bookmarkStart w:id="3" w:name="idm139987881224640"/>
            <w:bookmarkEnd w:id="2"/>
            <w:bookmarkEnd w:id="3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55B71F" w14:textId="3BB8EFA0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单引号（</w:t>
            </w:r>
            <w:r w:rsidRPr="001B7269">
              <w:rPr>
                <w:sz w:val="20"/>
                <w:szCs w:val="20"/>
              </w:rPr>
              <w:t>'</w:t>
            </w:r>
            <w:r w:rsidRPr="001B7269">
              <w:rPr>
                <w:sz w:val="20"/>
                <w:szCs w:val="20"/>
              </w:rPr>
              <w:t>）</w:t>
            </w:r>
          </w:p>
        </w:tc>
      </w:tr>
      <w:tr w:rsidR="001B7269" w:rsidRPr="001B7269" w14:paraId="448780D2" w14:textId="77777777" w:rsidTr="001B7269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46904D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\"</w:t>
            </w:r>
            <w:bookmarkStart w:id="4" w:name="idm139987881219152"/>
            <w:bookmarkStart w:id="5" w:name="idm139987881220224"/>
            <w:bookmarkEnd w:id="4"/>
            <w:bookmarkEnd w:id="5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1AC86A" w14:textId="43D14FA4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双引号（</w:t>
            </w:r>
            <w:r w:rsidRPr="001B7269">
              <w:rPr>
                <w:sz w:val="20"/>
                <w:szCs w:val="20"/>
              </w:rPr>
              <w:t>"</w:t>
            </w:r>
            <w:r w:rsidRPr="001B7269">
              <w:rPr>
                <w:sz w:val="20"/>
                <w:szCs w:val="20"/>
              </w:rPr>
              <w:t>）</w:t>
            </w:r>
          </w:p>
        </w:tc>
      </w:tr>
      <w:tr w:rsidR="001B7269" w:rsidRPr="001B7269" w14:paraId="39D9C664" w14:textId="77777777" w:rsidTr="001B7269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65CADD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\</w:t>
            </w:r>
            <w:proofErr w:type="gramStart"/>
            <w:r w:rsidRPr="001B7269">
              <w:rPr>
                <w:sz w:val="20"/>
                <w:szCs w:val="20"/>
              </w:rPr>
              <w:t>b</w:t>
            </w:r>
            <w:bookmarkStart w:id="6" w:name="idm139987881214736"/>
            <w:bookmarkStart w:id="7" w:name="idm139987881215808"/>
            <w:bookmarkEnd w:id="6"/>
            <w:bookmarkEnd w:id="7"/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243A34" w14:textId="263A4251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退格</w:t>
            </w:r>
          </w:p>
        </w:tc>
      </w:tr>
      <w:tr w:rsidR="001B7269" w:rsidRPr="001B7269" w14:paraId="1F9E5FC8" w14:textId="77777777" w:rsidTr="001B7269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9CBA93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\</w:t>
            </w:r>
            <w:proofErr w:type="gramStart"/>
            <w:r w:rsidRPr="001B7269">
              <w:rPr>
                <w:sz w:val="20"/>
                <w:szCs w:val="20"/>
              </w:rPr>
              <w:t>n</w:t>
            </w:r>
            <w:bookmarkStart w:id="8" w:name="idm139987881208864"/>
            <w:bookmarkStart w:id="9" w:name="idm139987881209936"/>
            <w:bookmarkStart w:id="10" w:name="idm139987881211008"/>
            <w:bookmarkStart w:id="11" w:name="idm139987881212080"/>
            <w:bookmarkEnd w:id="8"/>
            <w:bookmarkEnd w:id="9"/>
            <w:bookmarkEnd w:id="10"/>
            <w:bookmarkEnd w:id="11"/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AE87DA" w14:textId="7B35E53F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换行符（换行）</w:t>
            </w:r>
          </w:p>
        </w:tc>
      </w:tr>
      <w:tr w:rsidR="001B7269" w:rsidRPr="001B7269" w14:paraId="2FB0C97E" w14:textId="77777777" w:rsidTr="001B7269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CD4E3B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\</w:t>
            </w:r>
            <w:proofErr w:type="gramStart"/>
            <w:r w:rsidRPr="001B7269">
              <w:rPr>
                <w:sz w:val="20"/>
                <w:szCs w:val="20"/>
              </w:rPr>
              <w:t>r</w:t>
            </w:r>
            <w:bookmarkStart w:id="12" w:name="idm139987881204048"/>
            <w:bookmarkStart w:id="13" w:name="idm139987881205120"/>
            <w:bookmarkStart w:id="14" w:name="idm139987881206192"/>
            <w:bookmarkEnd w:id="12"/>
            <w:bookmarkEnd w:id="13"/>
            <w:bookmarkEnd w:id="14"/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3EFE5A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回车符</w:t>
            </w:r>
          </w:p>
        </w:tc>
      </w:tr>
      <w:tr w:rsidR="001B7269" w:rsidRPr="001B7269" w14:paraId="58F8B5D3" w14:textId="77777777" w:rsidTr="001B7269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2EB7EC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\</w:t>
            </w:r>
            <w:proofErr w:type="gramStart"/>
            <w:r w:rsidRPr="001B7269">
              <w:rPr>
                <w:sz w:val="20"/>
                <w:szCs w:val="20"/>
              </w:rPr>
              <w:t>t</w:t>
            </w:r>
            <w:bookmarkStart w:id="15" w:name="idm139987881200304"/>
            <w:bookmarkStart w:id="16" w:name="idm139987881201376"/>
            <w:bookmarkEnd w:id="15"/>
            <w:bookmarkEnd w:id="16"/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52A7B6" w14:textId="2C8A72DD" w:rsidR="001B7269" w:rsidRPr="001B7269" w:rsidRDefault="001B7269" w:rsidP="001B726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制表符（</w:t>
            </w:r>
            <w:r>
              <w:rPr>
                <w:rFonts w:hint="eastAsia"/>
                <w:sz w:val="20"/>
                <w:szCs w:val="20"/>
              </w:rPr>
              <w:t>tab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1B7269" w:rsidRPr="001B7269" w14:paraId="13774135" w14:textId="77777777" w:rsidTr="001B7269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644F25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\Z</w:t>
            </w:r>
            <w:bookmarkStart w:id="17" w:name="idm139987881196528"/>
            <w:bookmarkStart w:id="18" w:name="idm139987881197600"/>
            <w:bookmarkEnd w:id="17"/>
            <w:bookmarkEnd w:id="18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3D2313" w14:textId="722C02EB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ASCII 26</w:t>
            </w:r>
            <w:r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ctrl</w:t>
            </w:r>
            <w:r w:rsidRPr="001B7269">
              <w:rPr>
                <w:sz w:val="20"/>
                <w:szCs w:val="20"/>
              </w:rPr>
              <w:t>+ Z</w:t>
            </w:r>
            <w:r w:rsidRPr="001B7269">
              <w:rPr>
                <w:sz w:val="20"/>
                <w:szCs w:val="20"/>
              </w:rPr>
              <w:t>）</w:t>
            </w:r>
            <w:r>
              <w:rPr>
                <w:sz w:val="20"/>
                <w:szCs w:val="20"/>
              </w:rPr>
              <w:t>;</w:t>
            </w:r>
            <w:r w:rsidRPr="001B7269">
              <w:rPr>
                <w:sz w:val="20"/>
                <w:szCs w:val="20"/>
              </w:rPr>
              <w:t xml:space="preserve"> </w:t>
            </w:r>
          </w:p>
        </w:tc>
      </w:tr>
      <w:tr w:rsidR="001B7269" w:rsidRPr="001B7269" w14:paraId="19733E9E" w14:textId="77777777" w:rsidTr="001B7269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0D55A9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\\</w:t>
            </w:r>
            <w:bookmarkStart w:id="19" w:name="idm139987881192768"/>
            <w:bookmarkStart w:id="20" w:name="idm139987881193840"/>
            <w:bookmarkEnd w:id="19"/>
            <w:bookmarkEnd w:id="20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9C1234" w14:textId="199F32A5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反斜杠（</w:t>
            </w:r>
            <w:r w:rsidRPr="001B7269">
              <w:rPr>
                <w:sz w:val="20"/>
                <w:szCs w:val="20"/>
              </w:rPr>
              <w:t>\</w:t>
            </w:r>
            <w:r w:rsidRPr="001B7269">
              <w:rPr>
                <w:sz w:val="20"/>
                <w:szCs w:val="20"/>
              </w:rPr>
              <w:t>）</w:t>
            </w:r>
          </w:p>
        </w:tc>
      </w:tr>
      <w:tr w:rsidR="001B7269" w:rsidRPr="001B7269" w14:paraId="5542A850" w14:textId="77777777" w:rsidTr="001B7269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35F22F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\%</w:t>
            </w:r>
            <w:bookmarkStart w:id="21" w:name="idm139987881188304"/>
            <w:bookmarkStart w:id="22" w:name="idm139987881189376"/>
            <w:bookmarkEnd w:id="21"/>
            <w:bookmarkEnd w:id="22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98FD85" w14:textId="10E56298" w:rsidR="001B7269" w:rsidRPr="001B7269" w:rsidRDefault="001B7269" w:rsidP="001B726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%</w:t>
            </w:r>
            <w:r>
              <w:rPr>
                <w:rFonts w:hint="eastAsia"/>
                <w:sz w:val="20"/>
                <w:szCs w:val="20"/>
              </w:rPr>
              <w:t>字符</w:t>
            </w:r>
          </w:p>
        </w:tc>
      </w:tr>
      <w:tr w:rsidR="001B7269" w:rsidRPr="001B7269" w14:paraId="79ACF987" w14:textId="77777777" w:rsidTr="001B7269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3FEC76" w14:textId="77777777" w:rsidR="001B7269" w:rsidRPr="001B7269" w:rsidRDefault="001B7269" w:rsidP="001B7269">
            <w:pPr>
              <w:rPr>
                <w:sz w:val="20"/>
                <w:szCs w:val="20"/>
              </w:rPr>
            </w:pPr>
            <w:r w:rsidRPr="001B7269">
              <w:rPr>
                <w:sz w:val="20"/>
                <w:szCs w:val="20"/>
              </w:rPr>
              <w:t>\_</w:t>
            </w:r>
            <w:bookmarkStart w:id="23" w:name="idm139987881183840"/>
            <w:bookmarkStart w:id="24" w:name="idm139987881184912"/>
            <w:bookmarkEnd w:id="23"/>
            <w:bookmarkEnd w:id="24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5F5E2F" w14:textId="4F220947" w:rsidR="001B7269" w:rsidRPr="001B7269" w:rsidRDefault="001B7269" w:rsidP="001B726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字符</w:t>
            </w:r>
          </w:p>
        </w:tc>
      </w:tr>
    </w:tbl>
    <w:p w14:paraId="08EEB189" w14:textId="5A2CE933" w:rsidR="001B7269" w:rsidRPr="001B7269" w:rsidRDefault="001B7269" w:rsidP="001B7269">
      <w:pPr>
        <w:rPr>
          <w:sz w:val="20"/>
          <w:szCs w:val="20"/>
        </w:rPr>
      </w:pPr>
      <w:r>
        <w:rPr>
          <w:sz w:val="20"/>
          <w:szCs w:val="20"/>
        </w:rPr>
        <w:t>ASCII 26</w:t>
      </w:r>
      <w:r>
        <w:rPr>
          <w:rFonts w:hint="eastAsia"/>
          <w:sz w:val="20"/>
          <w:szCs w:val="20"/>
        </w:rPr>
        <w:t>（</w:t>
      </w:r>
      <w:r w:rsidRPr="001B7269">
        <w:rPr>
          <w:sz w:val="20"/>
          <w:szCs w:val="20"/>
        </w:rPr>
        <w:t>Ctrl</w:t>
      </w:r>
      <w:r>
        <w:rPr>
          <w:sz w:val="20"/>
          <w:szCs w:val="20"/>
        </w:rPr>
        <w:t>-Z</w:t>
      </w:r>
      <w:r>
        <w:rPr>
          <w:rFonts w:hint="eastAsia"/>
          <w:sz w:val="20"/>
          <w:szCs w:val="20"/>
        </w:rPr>
        <w:t>）</w:t>
      </w:r>
      <w:r w:rsidRPr="001B7269">
        <w:rPr>
          <w:sz w:val="20"/>
          <w:szCs w:val="20"/>
        </w:rPr>
        <w:t>。该字符</w:t>
      </w:r>
      <w:r>
        <w:rPr>
          <w:rFonts w:hint="eastAsia"/>
          <w:sz w:val="20"/>
          <w:szCs w:val="20"/>
        </w:rPr>
        <w:t>用</w:t>
      </w:r>
      <w:r w:rsidRPr="001B7269">
        <w:rPr>
          <w:sz w:val="20"/>
          <w:szCs w:val="20"/>
        </w:rPr>
        <w:t>‘\Z’</w:t>
      </w:r>
      <w:r>
        <w:rPr>
          <w:rFonts w:hint="eastAsia"/>
          <w:sz w:val="20"/>
          <w:szCs w:val="20"/>
        </w:rPr>
        <w:t>表示</w:t>
      </w:r>
      <w:r w:rsidRPr="001B7269">
        <w:rPr>
          <w:sz w:val="20"/>
          <w:szCs w:val="20"/>
        </w:rPr>
        <w:t>，以允许你解决在</w:t>
      </w:r>
      <w:r w:rsidRPr="001B7269">
        <w:rPr>
          <w:sz w:val="20"/>
          <w:szCs w:val="20"/>
        </w:rPr>
        <w:t>Windows</w:t>
      </w:r>
      <w:r w:rsidRPr="001B7269">
        <w:rPr>
          <w:sz w:val="20"/>
          <w:szCs w:val="20"/>
        </w:rPr>
        <w:t>中</w:t>
      </w:r>
      <w:r w:rsidRPr="001B7269">
        <w:rPr>
          <w:sz w:val="20"/>
          <w:szCs w:val="20"/>
        </w:rPr>
        <w:t>ASCII 26</w:t>
      </w:r>
      <w:r w:rsidRPr="001B7269">
        <w:rPr>
          <w:sz w:val="20"/>
          <w:szCs w:val="20"/>
        </w:rPr>
        <w:t>代表文件结尾这一问题。如果你试图使用</w:t>
      </w:r>
      <w:proofErr w:type="spellStart"/>
      <w:r w:rsidRPr="001B7269">
        <w:rPr>
          <w:sz w:val="20"/>
          <w:szCs w:val="20"/>
        </w:rPr>
        <w:t>mysql</w:t>
      </w:r>
      <w:proofErr w:type="spellEnd"/>
      <w:r w:rsidRPr="001B7269">
        <w:rPr>
          <w:sz w:val="20"/>
          <w:szCs w:val="20"/>
        </w:rPr>
        <w:t xml:space="preserve"> </w:t>
      </w:r>
      <w:proofErr w:type="spellStart"/>
      <w:r w:rsidRPr="001B7269">
        <w:rPr>
          <w:sz w:val="20"/>
          <w:szCs w:val="20"/>
        </w:rPr>
        <w:t>db_name</w:t>
      </w:r>
      <w:proofErr w:type="spellEnd"/>
      <w:r w:rsidRPr="001B7269">
        <w:rPr>
          <w:sz w:val="20"/>
          <w:szCs w:val="20"/>
        </w:rPr>
        <w:t xml:space="preserve"> &lt; </w:t>
      </w:r>
      <w:proofErr w:type="spellStart"/>
      <w:r w:rsidRPr="001B7269">
        <w:rPr>
          <w:sz w:val="20"/>
          <w:szCs w:val="20"/>
        </w:rPr>
        <w:t>file_name</w:t>
      </w:r>
      <w:proofErr w:type="spellEnd"/>
      <w:r w:rsidRPr="001B7269">
        <w:rPr>
          <w:sz w:val="20"/>
          <w:szCs w:val="20"/>
        </w:rPr>
        <w:t>，</w:t>
      </w:r>
      <w:r w:rsidRPr="001B7269">
        <w:rPr>
          <w:sz w:val="20"/>
          <w:szCs w:val="20"/>
        </w:rPr>
        <w:t>ASCII 26</w:t>
      </w:r>
      <w:r w:rsidRPr="001B7269">
        <w:rPr>
          <w:sz w:val="20"/>
          <w:szCs w:val="20"/>
        </w:rPr>
        <w:t>会带来问题。</w:t>
      </w:r>
    </w:p>
    <w:p w14:paraId="74490F25" w14:textId="4B324E52" w:rsidR="001B7269" w:rsidRPr="00935747" w:rsidRDefault="001B7269" w:rsidP="009357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在模式匹配的上下文中，例如：</w:t>
      </w:r>
      <w:r>
        <w:rPr>
          <w:rFonts w:hint="eastAsia"/>
          <w:sz w:val="20"/>
          <w:szCs w:val="20"/>
        </w:rPr>
        <w:t>like</w:t>
      </w:r>
      <w:r w:rsidR="002F25B5">
        <w:rPr>
          <w:rFonts w:hint="eastAsia"/>
          <w:sz w:val="20"/>
          <w:szCs w:val="20"/>
        </w:rPr>
        <w:t>，</w:t>
      </w:r>
      <w:r w:rsidR="002F25B5">
        <w:rPr>
          <w:rFonts w:hint="eastAsia"/>
          <w:sz w:val="20"/>
          <w:szCs w:val="20"/>
        </w:rPr>
        <w:t>\%</w:t>
      </w:r>
      <w:r w:rsidR="002F25B5">
        <w:rPr>
          <w:rFonts w:hint="eastAsia"/>
          <w:sz w:val="20"/>
          <w:szCs w:val="20"/>
        </w:rPr>
        <w:t>和</w:t>
      </w:r>
      <w:r w:rsidR="002F25B5">
        <w:rPr>
          <w:rFonts w:hint="eastAsia"/>
          <w:sz w:val="20"/>
          <w:szCs w:val="20"/>
        </w:rPr>
        <w:t>\_</w:t>
      </w:r>
      <w:r w:rsidR="002F25B5">
        <w:rPr>
          <w:rFonts w:hint="eastAsia"/>
          <w:sz w:val="20"/>
          <w:szCs w:val="20"/>
        </w:rPr>
        <w:t>代表</w:t>
      </w:r>
      <w:r w:rsidR="002F25B5">
        <w:rPr>
          <w:rFonts w:hint="eastAsia"/>
          <w:sz w:val="20"/>
          <w:szCs w:val="20"/>
        </w:rPr>
        <w:t>%</w:t>
      </w:r>
      <w:r w:rsidR="002F25B5">
        <w:rPr>
          <w:rFonts w:hint="eastAsia"/>
          <w:sz w:val="20"/>
          <w:szCs w:val="20"/>
        </w:rPr>
        <w:t>和</w:t>
      </w:r>
      <w:r w:rsidR="002F25B5">
        <w:rPr>
          <w:rFonts w:hint="eastAsia"/>
          <w:sz w:val="20"/>
          <w:szCs w:val="20"/>
        </w:rPr>
        <w:t>_</w:t>
      </w:r>
      <w:r w:rsidR="002F25B5">
        <w:rPr>
          <w:rFonts w:hint="eastAsia"/>
          <w:sz w:val="20"/>
          <w:szCs w:val="20"/>
        </w:rPr>
        <w:t>，在非模式匹配上下文中，</w:t>
      </w:r>
      <w:r w:rsidR="002F25B5">
        <w:rPr>
          <w:rFonts w:hint="eastAsia"/>
          <w:sz w:val="20"/>
          <w:szCs w:val="20"/>
        </w:rPr>
        <w:t>\%</w:t>
      </w:r>
      <w:r w:rsidR="002F25B5">
        <w:rPr>
          <w:rFonts w:hint="eastAsia"/>
          <w:sz w:val="20"/>
          <w:szCs w:val="20"/>
        </w:rPr>
        <w:t>和</w:t>
      </w:r>
      <w:r w:rsidR="002F25B5">
        <w:rPr>
          <w:rFonts w:hint="eastAsia"/>
          <w:sz w:val="20"/>
          <w:szCs w:val="20"/>
        </w:rPr>
        <w:t>\_</w:t>
      </w:r>
      <w:r w:rsidR="002F25B5">
        <w:rPr>
          <w:rFonts w:hint="eastAsia"/>
          <w:sz w:val="20"/>
          <w:szCs w:val="20"/>
        </w:rPr>
        <w:t>就代表</w:t>
      </w:r>
      <w:r w:rsidR="002F25B5">
        <w:rPr>
          <w:rFonts w:hint="eastAsia"/>
          <w:sz w:val="20"/>
          <w:szCs w:val="20"/>
        </w:rPr>
        <w:t>\%</w:t>
      </w:r>
      <w:r w:rsidR="002F25B5">
        <w:rPr>
          <w:rFonts w:hint="eastAsia"/>
          <w:sz w:val="20"/>
          <w:szCs w:val="20"/>
        </w:rPr>
        <w:t>和</w:t>
      </w:r>
      <w:r w:rsidR="002F25B5">
        <w:rPr>
          <w:rFonts w:hint="eastAsia"/>
          <w:sz w:val="20"/>
          <w:szCs w:val="20"/>
        </w:rPr>
        <w:t>\_</w:t>
      </w:r>
      <w:r w:rsidR="002F25B5">
        <w:rPr>
          <w:rFonts w:hint="eastAsia"/>
          <w:sz w:val="20"/>
          <w:szCs w:val="20"/>
        </w:rPr>
        <w:t>，而非</w:t>
      </w:r>
      <w:r w:rsidR="002F25B5">
        <w:rPr>
          <w:rFonts w:hint="eastAsia"/>
          <w:sz w:val="20"/>
          <w:szCs w:val="20"/>
        </w:rPr>
        <w:t>%</w:t>
      </w:r>
      <w:r w:rsidR="002F25B5">
        <w:rPr>
          <w:rFonts w:hint="eastAsia"/>
          <w:sz w:val="20"/>
          <w:szCs w:val="20"/>
        </w:rPr>
        <w:t>和</w:t>
      </w:r>
      <w:r w:rsidR="002F25B5">
        <w:rPr>
          <w:rFonts w:hint="eastAsia"/>
          <w:sz w:val="20"/>
          <w:szCs w:val="20"/>
        </w:rPr>
        <w:t>_</w:t>
      </w:r>
      <w:r w:rsidR="002B6C94">
        <w:rPr>
          <w:rFonts w:hint="eastAsia"/>
          <w:sz w:val="20"/>
          <w:szCs w:val="20"/>
        </w:rPr>
        <w:t>。</w:t>
      </w:r>
    </w:p>
    <w:p w14:paraId="180D6030" w14:textId="7D24046B" w:rsidR="00936365" w:rsidRDefault="002B6C94" w:rsidP="009363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有如下几种方式在字符串中包含引号：</w:t>
      </w:r>
    </w:p>
    <w:p w14:paraId="3B48ABB0" w14:textId="51BBF2B7" w:rsidR="002B6C94" w:rsidRPr="002B6C94" w:rsidRDefault="002B6C94" w:rsidP="00716C26">
      <w:pPr>
        <w:pStyle w:val="a5"/>
        <w:numPr>
          <w:ilvl w:val="0"/>
          <w:numId w:val="2"/>
        </w:numPr>
        <w:ind w:firstLineChars="0"/>
        <w:rPr>
          <w:sz w:val="20"/>
          <w:szCs w:val="20"/>
        </w:rPr>
      </w:pPr>
      <w:r w:rsidRPr="002B6C94">
        <w:rPr>
          <w:rFonts w:hint="eastAsia"/>
          <w:sz w:val="20"/>
          <w:szCs w:val="20"/>
        </w:rPr>
        <w:t>用</w:t>
      </w:r>
      <w:r w:rsidRPr="002B6C94">
        <w:rPr>
          <w:sz w:val="20"/>
          <w:szCs w:val="20"/>
        </w:rPr>
        <w:t>’</w:t>
      </w:r>
      <w:r w:rsidRPr="002B6C94">
        <w:rPr>
          <w:rFonts w:hint="eastAsia"/>
          <w:sz w:val="20"/>
          <w:szCs w:val="20"/>
        </w:rPr>
        <w:t>引用的字符串</w:t>
      </w:r>
      <w:r>
        <w:rPr>
          <w:rFonts w:hint="eastAsia"/>
          <w:sz w:val="20"/>
          <w:szCs w:val="20"/>
        </w:rPr>
        <w:t>中</w:t>
      </w:r>
      <w:r w:rsidRPr="002B6C94">
        <w:rPr>
          <w:rFonts w:hint="eastAsia"/>
          <w:sz w:val="20"/>
          <w:szCs w:val="20"/>
        </w:rPr>
        <w:t>，</w:t>
      </w:r>
      <w:r w:rsidRPr="002B6C94">
        <w:rPr>
          <w:sz w:val="20"/>
          <w:szCs w:val="20"/>
        </w:rPr>
        <w:t>’</w:t>
      </w:r>
      <w:r w:rsidRPr="002B6C94">
        <w:rPr>
          <w:rFonts w:hint="eastAsia"/>
          <w:sz w:val="20"/>
          <w:szCs w:val="20"/>
        </w:rPr>
        <w:t>可以表示为</w:t>
      </w:r>
      <w:r w:rsidRPr="002B6C94">
        <w:rPr>
          <w:sz w:val="20"/>
          <w:szCs w:val="20"/>
        </w:rPr>
        <w:t>’’</w:t>
      </w:r>
      <w:r w:rsidRPr="002B6C94">
        <w:rPr>
          <w:sz w:val="20"/>
          <w:szCs w:val="20"/>
        </w:rPr>
        <w:t>。</w:t>
      </w:r>
    </w:p>
    <w:p w14:paraId="6DEF4C90" w14:textId="4A4D736B" w:rsidR="002B6C94" w:rsidRPr="002B6C94" w:rsidRDefault="002B6C94" w:rsidP="00716C26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用</w:t>
      </w:r>
      <w:r w:rsidRPr="002B6C94">
        <w:rPr>
          <w:sz w:val="20"/>
          <w:szCs w:val="20"/>
        </w:rPr>
        <w:t>"</w:t>
      </w:r>
      <w:r>
        <w:rPr>
          <w:sz w:val="20"/>
          <w:szCs w:val="20"/>
        </w:rPr>
        <w:t>引</w:t>
      </w:r>
      <w:r>
        <w:rPr>
          <w:rFonts w:hint="eastAsia"/>
          <w:sz w:val="20"/>
          <w:szCs w:val="20"/>
        </w:rPr>
        <w:t>用</w:t>
      </w:r>
      <w:r w:rsidRPr="002B6C94">
        <w:rPr>
          <w:sz w:val="20"/>
          <w:szCs w:val="20"/>
        </w:rPr>
        <w:t>的字符串中</w:t>
      </w:r>
      <w:r>
        <w:rPr>
          <w:rFonts w:hint="eastAsia"/>
          <w:sz w:val="20"/>
          <w:szCs w:val="20"/>
        </w:rPr>
        <w:t>，</w:t>
      </w:r>
      <w:r w:rsidRPr="002B6C94">
        <w:rPr>
          <w:sz w:val="20"/>
          <w:szCs w:val="20"/>
        </w:rPr>
        <w:t> "</w:t>
      </w:r>
      <w:r w:rsidRPr="002B6C94">
        <w:rPr>
          <w:sz w:val="20"/>
          <w:szCs w:val="20"/>
        </w:rPr>
        <w:t>可以写成</w:t>
      </w:r>
      <w:r w:rsidRPr="002B6C94">
        <w:rPr>
          <w:sz w:val="20"/>
          <w:szCs w:val="20"/>
        </w:rPr>
        <w:t> ""</w:t>
      </w:r>
      <w:r w:rsidRPr="002B6C94">
        <w:rPr>
          <w:sz w:val="20"/>
          <w:szCs w:val="20"/>
        </w:rPr>
        <w:t>。</w:t>
      </w:r>
    </w:p>
    <w:p w14:paraId="1059110C" w14:textId="71766C57" w:rsidR="002B6C94" w:rsidRPr="002B6C94" w:rsidRDefault="002B6C94" w:rsidP="00716C26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引号前加转义字符</w:t>
      </w:r>
      <w:r>
        <w:rPr>
          <w:rFonts w:hint="eastAsia"/>
          <w:sz w:val="20"/>
          <w:szCs w:val="20"/>
        </w:rPr>
        <w:t>\</w:t>
      </w:r>
      <w:r w:rsidRPr="002B6C94">
        <w:rPr>
          <w:sz w:val="20"/>
          <w:szCs w:val="20"/>
        </w:rPr>
        <w:t>。</w:t>
      </w:r>
    </w:p>
    <w:p w14:paraId="43EFC004" w14:textId="4D4CDB94" w:rsidR="002B6C94" w:rsidRPr="002B6C94" w:rsidRDefault="002B6C94" w:rsidP="00716C26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单引号引用的字符串内，双引号无需特殊处理，同样，双引号引用的字符串内，单引号无需特殊处理</w:t>
      </w:r>
      <w:r w:rsidRPr="002B6C94">
        <w:rPr>
          <w:sz w:val="20"/>
          <w:szCs w:val="20"/>
        </w:rPr>
        <w:t>。</w:t>
      </w:r>
    </w:p>
    <w:p w14:paraId="432D1559" w14:textId="7F169CA8" w:rsidR="002B6C94" w:rsidRDefault="002B6C94" w:rsidP="009363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例如：</w:t>
      </w:r>
    </w:p>
    <w:p w14:paraId="263887E5" w14:textId="77777777" w:rsidR="002B6C94" w:rsidRPr="002B6C94" w:rsidRDefault="002B6C94" w:rsidP="002B6C9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2B6C9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2B6C9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'hello'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'"hello"'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'""hello""'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hel</w:t>
      </w:r>
      <w:proofErr w:type="spellEnd"/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''lo'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'\'hello'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+-------+---------+-----------+--------+--------+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70245F28" w14:textId="77777777" w:rsidR="002B6C94" w:rsidRPr="002B6C94" w:rsidRDefault="002B6C94" w:rsidP="002B6C9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hello</w:t>
      </w:r>
      <w:proofErr w:type="gramEnd"/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"hello"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""hello""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hel'lo</w:t>
      </w:r>
      <w:proofErr w:type="spellEnd"/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'hello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+-------+---------+-----------+--------+--------+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08E54CF3" w14:textId="77777777" w:rsidR="002B6C94" w:rsidRPr="002B6C94" w:rsidRDefault="002B6C94" w:rsidP="002B6C9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2B6C9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2B6C9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"hello"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"'hello'"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"''hello''"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hel</w:t>
      </w:r>
      <w:proofErr w:type="spellEnd"/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""lo"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"\"hello"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+-------+---------+-----------+--------+--------+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EFE1816" w14:textId="77777777" w:rsidR="002B6C94" w:rsidRPr="002B6C94" w:rsidRDefault="002B6C94" w:rsidP="002B6C9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hello</w:t>
      </w:r>
      <w:proofErr w:type="gramEnd"/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'hello'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''hello''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hel"lo</w:t>
      </w:r>
      <w:proofErr w:type="spellEnd"/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"hello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+-------+---------+-----------+--------+--------+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4D02CC0E" w14:textId="77777777" w:rsidR="002B6C94" w:rsidRPr="002B6C94" w:rsidRDefault="002B6C94" w:rsidP="002B6C9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2B6C9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2B6C9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'This\</w:t>
      </w:r>
      <w:proofErr w:type="spellStart"/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nIs</w:t>
      </w:r>
      <w:proofErr w:type="spellEnd"/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\</w:t>
      </w:r>
      <w:proofErr w:type="spellStart"/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nFour</w:t>
      </w:r>
      <w:proofErr w:type="spellEnd"/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\</w:t>
      </w:r>
      <w:proofErr w:type="spellStart"/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nLines</w:t>
      </w:r>
      <w:proofErr w:type="spellEnd"/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59FF184" w14:textId="77777777" w:rsidR="002B6C94" w:rsidRPr="002B6C94" w:rsidRDefault="002B6C94" w:rsidP="002B6C9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+--------------------+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7D7B2742" w14:textId="77777777" w:rsidR="002B6C94" w:rsidRPr="002B6C94" w:rsidRDefault="002B6C94" w:rsidP="002B6C9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B6C9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This</w:t>
      </w:r>
      <w:proofErr w:type="gramEnd"/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Four </w:t>
      </w:r>
      <w:r w:rsidRPr="002B6C9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Lines</w:t>
      </w:r>
      <w:proofErr w:type="gramEnd"/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21830B3" w14:textId="77777777" w:rsidR="002B6C94" w:rsidRPr="002B6C94" w:rsidRDefault="002B6C94" w:rsidP="002B6C9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+--------------------+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0DA135E9" w14:textId="77777777" w:rsidR="002B6C94" w:rsidRPr="002B6C94" w:rsidRDefault="002B6C94" w:rsidP="002B6C9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2B6C9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2B6C9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B6C9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'disappearing\ backslash'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DA84F67" w14:textId="77777777" w:rsidR="002B6C94" w:rsidRPr="002B6C94" w:rsidRDefault="002B6C94" w:rsidP="002B6C9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+------------------------+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2A3CD8C" w14:textId="77777777" w:rsidR="002B6C94" w:rsidRPr="002B6C94" w:rsidRDefault="002B6C94" w:rsidP="002B6C9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disappearing</w:t>
      </w:r>
      <w:proofErr w:type="gramEnd"/>
      <w:r w:rsidRPr="002B6C9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backslash </w:t>
      </w: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2B6C9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CB85242" w14:textId="711148C0" w:rsidR="002B6C94" w:rsidRPr="002B6C94" w:rsidRDefault="002B6C94" w:rsidP="002B6C9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B6C9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+------------------------+</w:t>
      </w:r>
    </w:p>
    <w:p w14:paraId="6B6A04B6" w14:textId="17A917B5" w:rsidR="002B6C94" w:rsidRDefault="002B6C94" w:rsidP="002B6C94">
      <w:pPr>
        <w:rPr>
          <w:sz w:val="20"/>
          <w:szCs w:val="20"/>
        </w:rPr>
      </w:pPr>
      <w:r w:rsidRPr="008F4DE2">
        <w:rPr>
          <w:color w:val="FF0000"/>
          <w:sz w:val="20"/>
          <w:szCs w:val="20"/>
        </w:rPr>
        <w:t>如果你想要在字符串列内插入二进制数据</w:t>
      </w:r>
      <w:r w:rsidR="008F4DE2" w:rsidRPr="008F4DE2">
        <w:rPr>
          <w:rFonts w:hint="eastAsia"/>
          <w:color w:val="FF0000"/>
          <w:sz w:val="20"/>
          <w:szCs w:val="20"/>
        </w:rPr>
        <w:t>（</w:t>
      </w:r>
      <w:r w:rsidRPr="008F4DE2">
        <w:rPr>
          <w:color w:val="FF0000"/>
          <w:sz w:val="20"/>
          <w:szCs w:val="20"/>
        </w:rPr>
        <w:t>例如</w:t>
      </w:r>
      <w:r w:rsidR="008F4DE2" w:rsidRPr="008F4DE2">
        <w:rPr>
          <w:color w:val="FF0000"/>
          <w:sz w:val="20"/>
          <w:szCs w:val="20"/>
        </w:rPr>
        <w:t>BLOB</w:t>
      </w:r>
      <w:r w:rsidR="008F4DE2" w:rsidRPr="008F4DE2">
        <w:rPr>
          <w:rFonts w:hint="eastAsia"/>
          <w:color w:val="FF0000"/>
          <w:sz w:val="20"/>
          <w:szCs w:val="20"/>
        </w:rPr>
        <w:t>）</w:t>
      </w:r>
      <w:r w:rsidRPr="002B6C94">
        <w:rPr>
          <w:sz w:val="20"/>
          <w:szCs w:val="20"/>
        </w:rPr>
        <w:t>，必须通过转义序列表示这些字符</w:t>
      </w:r>
      <w:r w:rsidRPr="002B6C94">
        <w:rPr>
          <w:sz w:val="20"/>
          <w:szCs w:val="20"/>
        </w:rPr>
        <w:t>,</w:t>
      </w:r>
      <w:r w:rsidRPr="002B6C94">
        <w:rPr>
          <w:sz w:val="20"/>
          <w:szCs w:val="20"/>
        </w:rPr>
        <w:t>反斜线</w:t>
      </w:r>
      <w:r w:rsidR="008F4DE2">
        <w:rPr>
          <w:rFonts w:hint="eastAsia"/>
          <w:sz w:val="20"/>
          <w:szCs w:val="20"/>
        </w:rPr>
        <w:t>（</w:t>
      </w:r>
      <w:r w:rsidR="008F4DE2">
        <w:rPr>
          <w:sz w:val="20"/>
          <w:szCs w:val="20"/>
        </w:rPr>
        <w:t>"\"</w:t>
      </w:r>
      <w:r w:rsidR="008F4DE2">
        <w:rPr>
          <w:rFonts w:hint="eastAsia"/>
          <w:sz w:val="20"/>
          <w:szCs w:val="20"/>
        </w:rPr>
        <w:t>）</w:t>
      </w:r>
      <w:r w:rsidRPr="002B6C94">
        <w:rPr>
          <w:sz w:val="20"/>
          <w:szCs w:val="20"/>
        </w:rPr>
        <w:t>和引号必须被转义</w:t>
      </w:r>
      <w:r w:rsidRPr="002B6C94">
        <w:rPr>
          <w:sz w:val="20"/>
          <w:szCs w:val="20"/>
        </w:rPr>
        <w:t>.</w:t>
      </w:r>
      <w:r w:rsidRPr="002B6C94">
        <w:rPr>
          <w:sz w:val="20"/>
          <w:szCs w:val="20"/>
        </w:rPr>
        <w:t>在一些客户端环境中</w:t>
      </w:r>
      <w:r w:rsidR="008F4DE2">
        <w:rPr>
          <w:rFonts w:hint="eastAsia"/>
          <w:sz w:val="20"/>
          <w:szCs w:val="20"/>
        </w:rPr>
        <w:t>，</w:t>
      </w:r>
      <w:r w:rsidRPr="002B6C94">
        <w:rPr>
          <w:sz w:val="20"/>
          <w:szCs w:val="20"/>
        </w:rPr>
        <w:t>NUL</w:t>
      </w:r>
      <w:r w:rsidRPr="002B6C94">
        <w:rPr>
          <w:sz w:val="20"/>
          <w:szCs w:val="20"/>
        </w:rPr>
        <w:t>和</w:t>
      </w:r>
      <w:proofErr w:type="spellStart"/>
      <w:r w:rsidRPr="002B6C94">
        <w:rPr>
          <w:sz w:val="20"/>
          <w:szCs w:val="20"/>
        </w:rPr>
        <w:t>Control+Z</w:t>
      </w:r>
      <w:proofErr w:type="spellEnd"/>
      <w:r w:rsidRPr="002B6C94">
        <w:rPr>
          <w:sz w:val="20"/>
          <w:szCs w:val="20"/>
        </w:rPr>
        <w:t>也需要去转义</w:t>
      </w:r>
      <w:r w:rsidRPr="002B6C94">
        <w:rPr>
          <w:sz w:val="20"/>
          <w:szCs w:val="20"/>
        </w:rPr>
        <w:t>.</w:t>
      </w:r>
      <w:proofErr w:type="spellStart"/>
      <w:r w:rsidRPr="002B6C94">
        <w:rPr>
          <w:sz w:val="20"/>
          <w:szCs w:val="20"/>
        </w:rPr>
        <w:t>mysql</w:t>
      </w:r>
      <w:proofErr w:type="spellEnd"/>
      <w:r w:rsidRPr="002B6C94">
        <w:rPr>
          <w:sz w:val="20"/>
          <w:szCs w:val="20"/>
        </w:rPr>
        <w:t>客户端会截取被引号包含的字符串中的</w:t>
      </w:r>
      <w:r w:rsidRPr="002B6C94">
        <w:rPr>
          <w:sz w:val="20"/>
          <w:szCs w:val="20"/>
        </w:rPr>
        <w:t>NUL</w:t>
      </w:r>
      <w:r w:rsidRPr="002B6C94">
        <w:rPr>
          <w:sz w:val="20"/>
          <w:szCs w:val="20"/>
        </w:rPr>
        <w:t>字符</w:t>
      </w:r>
      <w:r w:rsidR="008F4DE2">
        <w:rPr>
          <w:rFonts w:hint="eastAsia"/>
          <w:sz w:val="20"/>
          <w:szCs w:val="20"/>
        </w:rPr>
        <w:t>（</w:t>
      </w:r>
      <w:r w:rsidRPr="002B6C94">
        <w:rPr>
          <w:sz w:val="20"/>
          <w:szCs w:val="20"/>
        </w:rPr>
        <w:t>如果</w:t>
      </w:r>
      <w:r w:rsidRPr="002B6C94">
        <w:rPr>
          <w:sz w:val="20"/>
          <w:szCs w:val="20"/>
        </w:rPr>
        <w:t>NUL</w:t>
      </w:r>
      <w:r w:rsidRPr="002B6C94">
        <w:rPr>
          <w:sz w:val="20"/>
          <w:szCs w:val="20"/>
        </w:rPr>
        <w:t>字符没被转义的话</w:t>
      </w:r>
      <w:r w:rsidR="008F4DE2">
        <w:rPr>
          <w:rFonts w:hint="eastAsia"/>
          <w:sz w:val="20"/>
          <w:szCs w:val="20"/>
        </w:rPr>
        <w:t>）</w:t>
      </w:r>
      <w:r w:rsidRPr="002B6C94">
        <w:rPr>
          <w:sz w:val="20"/>
          <w:szCs w:val="20"/>
        </w:rPr>
        <w:t>.</w:t>
      </w:r>
      <w:r w:rsidRPr="002B6C94">
        <w:rPr>
          <w:sz w:val="20"/>
          <w:szCs w:val="20"/>
        </w:rPr>
        <w:t>在</w:t>
      </w:r>
      <w:r w:rsidRPr="002B6C94">
        <w:rPr>
          <w:sz w:val="20"/>
          <w:szCs w:val="20"/>
        </w:rPr>
        <w:t>windows</w:t>
      </w:r>
      <w:r w:rsidRPr="002B6C94">
        <w:rPr>
          <w:sz w:val="20"/>
          <w:szCs w:val="20"/>
        </w:rPr>
        <w:t>下如果</w:t>
      </w:r>
      <w:proofErr w:type="spellStart"/>
      <w:r w:rsidRPr="002B6C94">
        <w:rPr>
          <w:sz w:val="20"/>
          <w:szCs w:val="20"/>
        </w:rPr>
        <w:t>Control+Z</w:t>
      </w:r>
      <w:proofErr w:type="spellEnd"/>
      <w:r w:rsidRPr="002B6C94">
        <w:rPr>
          <w:sz w:val="20"/>
          <w:szCs w:val="20"/>
        </w:rPr>
        <w:t>没被转义的话</w:t>
      </w:r>
      <w:r w:rsidRPr="002B6C94">
        <w:rPr>
          <w:sz w:val="20"/>
          <w:szCs w:val="20"/>
        </w:rPr>
        <w:t>,</w:t>
      </w:r>
      <w:r w:rsidRPr="002B6C94">
        <w:rPr>
          <w:sz w:val="20"/>
          <w:szCs w:val="20"/>
        </w:rPr>
        <w:t>会当成</w:t>
      </w:r>
      <w:r w:rsidRPr="002B6C94">
        <w:rPr>
          <w:sz w:val="20"/>
          <w:szCs w:val="20"/>
        </w:rPr>
        <w:t>END-OF-FILE</w:t>
      </w:r>
      <w:r w:rsidR="008F4DE2">
        <w:rPr>
          <w:rFonts w:hint="eastAsia"/>
          <w:sz w:val="20"/>
          <w:szCs w:val="20"/>
        </w:rPr>
        <w:t>。</w:t>
      </w:r>
    </w:p>
    <w:p w14:paraId="0DB891BC" w14:textId="3D2F8A23" w:rsidR="008F4DE2" w:rsidRPr="008F4DE2" w:rsidRDefault="008F4DE2" w:rsidP="008F4DE2">
      <w:pPr>
        <w:rPr>
          <w:sz w:val="20"/>
          <w:szCs w:val="20"/>
        </w:rPr>
      </w:pPr>
      <w:r w:rsidRPr="008F4DE2">
        <w:rPr>
          <w:sz w:val="20"/>
          <w:szCs w:val="20"/>
        </w:rPr>
        <w:t>当编写应用程序时，在</w:t>
      </w:r>
      <w:r>
        <w:rPr>
          <w:rFonts w:hint="eastAsia"/>
          <w:sz w:val="20"/>
          <w:szCs w:val="20"/>
        </w:rPr>
        <w:t>将</w:t>
      </w:r>
      <w:r>
        <w:rPr>
          <w:sz w:val="20"/>
          <w:szCs w:val="20"/>
        </w:rPr>
        <w:t>包含这些特殊字符的字符串</w:t>
      </w:r>
      <w:r w:rsidRPr="008F4DE2">
        <w:rPr>
          <w:sz w:val="20"/>
          <w:szCs w:val="20"/>
        </w:rPr>
        <w:t>发送到</w:t>
      </w:r>
      <w:r w:rsidRPr="008F4DE2">
        <w:rPr>
          <w:sz w:val="20"/>
          <w:szCs w:val="20"/>
        </w:rPr>
        <w:t>MySQL</w:t>
      </w:r>
      <w:r w:rsidRPr="008F4DE2">
        <w:rPr>
          <w:sz w:val="20"/>
          <w:szCs w:val="20"/>
        </w:rPr>
        <w:t>服务器</w:t>
      </w:r>
      <w:r>
        <w:rPr>
          <w:rFonts w:hint="eastAsia"/>
          <w:sz w:val="20"/>
          <w:szCs w:val="20"/>
        </w:rPr>
        <w:t>之前</w:t>
      </w:r>
      <w:r w:rsidRPr="008F4DE2">
        <w:rPr>
          <w:sz w:val="20"/>
          <w:szCs w:val="20"/>
        </w:rPr>
        <w:t>，必须对它们进行正确</w:t>
      </w:r>
      <w:r>
        <w:rPr>
          <w:rFonts w:hint="eastAsia"/>
          <w:sz w:val="20"/>
          <w:szCs w:val="20"/>
        </w:rPr>
        <w:t>的</w:t>
      </w:r>
      <w:r w:rsidRPr="008F4DE2">
        <w:rPr>
          <w:sz w:val="20"/>
          <w:szCs w:val="20"/>
        </w:rPr>
        <w:t>转义。可以用两种方法来完成：</w:t>
      </w:r>
    </w:p>
    <w:p w14:paraId="7CBB984F" w14:textId="724EC3DA" w:rsidR="008F4DE2" w:rsidRPr="008F4DE2" w:rsidRDefault="008F4DE2" w:rsidP="00716C26">
      <w:pPr>
        <w:numPr>
          <w:ilvl w:val="0"/>
          <w:numId w:val="3"/>
        </w:numPr>
        <w:rPr>
          <w:sz w:val="20"/>
          <w:szCs w:val="20"/>
        </w:rPr>
      </w:pPr>
      <w:r w:rsidRPr="008F4DE2">
        <w:rPr>
          <w:sz w:val="20"/>
          <w:szCs w:val="20"/>
        </w:rPr>
        <w:t>用转义特殊字符的函数处理字符串。例如，在</w:t>
      </w:r>
      <w:r w:rsidRPr="008F4DE2">
        <w:rPr>
          <w:sz w:val="20"/>
          <w:szCs w:val="20"/>
        </w:rPr>
        <w:t>C</w:t>
      </w:r>
      <w:r w:rsidRPr="008F4DE2">
        <w:rPr>
          <w:sz w:val="20"/>
          <w:szCs w:val="20"/>
        </w:rPr>
        <w:t>程序中，可以使用</w:t>
      </w:r>
      <w:proofErr w:type="spellStart"/>
      <w:r w:rsidRPr="008F4DE2">
        <w:rPr>
          <w:sz w:val="20"/>
          <w:szCs w:val="20"/>
        </w:rPr>
        <w:t>mysql_real_escape_string</w:t>
      </w:r>
      <w:proofErr w:type="spellEnd"/>
      <w:r w:rsidRPr="008F4DE2">
        <w:rPr>
          <w:sz w:val="20"/>
          <w:szCs w:val="20"/>
        </w:rPr>
        <w:t>() C API</w:t>
      </w:r>
      <w:r w:rsidRPr="008F4DE2">
        <w:rPr>
          <w:sz w:val="20"/>
          <w:szCs w:val="20"/>
        </w:rPr>
        <w:t>函数来转义字符。</w:t>
      </w:r>
      <w:r w:rsidRPr="008F4DE2">
        <w:rPr>
          <w:rFonts w:hint="eastAsia"/>
          <w:sz w:val="20"/>
          <w:szCs w:val="20"/>
        </w:rPr>
        <w:t>参见</w:t>
      </w:r>
      <w:r w:rsidRPr="008F4DE2">
        <w:rPr>
          <w:sz w:val="20"/>
          <w:szCs w:val="20"/>
        </w:rPr>
        <w:t> </w:t>
      </w:r>
      <w:hyperlink r:id="rId13" w:tooltip="27.8.7.56 mysql_real_escape_string_quote（）" w:history="1">
        <w:r w:rsidRPr="008F4DE2">
          <w:rPr>
            <w:rStyle w:val="a3"/>
            <w:sz w:val="20"/>
            <w:szCs w:val="20"/>
            <w:u w:val="none"/>
          </w:rPr>
          <w:t>第</w:t>
        </w:r>
        <w:r w:rsidRPr="008F4DE2">
          <w:rPr>
            <w:rStyle w:val="a3"/>
            <w:sz w:val="20"/>
            <w:szCs w:val="20"/>
            <w:u w:val="none"/>
          </w:rPr>
          <w:t>27.8.7.56</w:t>
        </w:r>
        <w:r w:rsidRPr="008F4DE2">
          <w:rPr>
            <w:rStyle w:val="a3"/>
            <w:sz w:val="20"/>
            <w:szCs w:val="20"/>
            <w:u w:val="none"/>
          </w:rPr>
          <w:t>节</w:t>
        </w:r>
        <w:r w:rsidRPr="008F4DE2">
          <w:rPr>
            <w:rStyle w:val="a3"/>
            <w:sz w:val="20"/>
            <w:szCs w:val="20"/>
            <w:u w:val="none"/>
          </w:rPr>
          <w:t>“mysql_real_escape_string_quote</w:t>
        </w:r>
        <w:r w:rsidRPr="008F4DE2">
          <w:rPr>
            <w:rStyle w:val="a3"/>
            <w:sz w:val="20"/>
            <w:szCs w:val="20"/>
            <w:u w:val="none"/>
          </w:rPr>
          <w:t>（）</w:t>
        </w:r>
        <w:r w:rsidRPr="008F4DE2">
          <w:rPr>
            <w:rStyle w:val="a3"/>
            <w:sz w:val="20"/>
            <w:szCs w:val="20"/>
            <w:u w:val="none"/>
          </w:rPr>
          <w:t>”</w:t>
        </w:r>
      </w:hyperlink>
      <w:r w:rsidRPr="008F4DE2">
        <w:rPr>
          <w:sz w:val="20"/>
          <w:szCs w:val="20"/>
        </w:rPr>
        <w:t>。</w:t>
      </w:r>
      <w:r w:rsidRPr="008F4DE2">
        <w:rPr>
          <w:sz w:val="20"/>
          <w:szCs w:val="20"/>
        </w:rPr>
        <w:t>Perl DBI</w:t>
      </w:r>
      <w:r w:rsidRPr="008F4DE2">
        <w:rPr>
          <w:sz w:val="20"/>
          <w:szCs w:val="20"/>
        </w:rPr>
        <w:t>接口提供一个</w:t>
      </w:r>
      <w:r w:rsidRPr="008F4DE2">
        <w:rPr>
          <w:sz w:val="20"/>
          <w:szCs w:val="20"/>
        </w:rPr>
        <w:t>quote</w:t>
      </w:r>
      <w:r w:rsidRPr="008F4DE2">
        <w:rPr>
          <w:sz w:val="20"/>
          <w:szCs w:val="20"/>
        </w:rPr>
        <w:t>方法来将特殊字符转换为正确的转义序列。其他语言也有提供相应的接口</w:t>
      </w:r>
      <w:r w:rsidRPr="008F4DE2"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。</w:t>
      </w:r>
    </w:p>
    <w:p w14:paraId="43CF05AF" w14:textId="77777777" w:rsidR="008F4DE2" w:rsidRPr="008F4DE2" w:rsidRDefault="008F4DE2" w:rsidP="00716C26">
      <w:pPr>
        <w:numPr>
          <w:ilvl w:val="0"/>
          <w:numId w:val="3"/>
        </w:numPr>
        <w:rPr>
          <w:sz w:val="20"/>
          <w:szCs w:val="20"/>
        </w:rPr>
      </w:pPr>
      <w:r w:rsidRPr="008F4DE2">
        <w:rPr>
          <w:sz w:val="20"/>
          <w:szCs w:val="20"/>
        </w:rPr>
        <w:t>显式转义特殊字符，许多</w:t>
      </w:r>
      <w:r w:rsidRPr="008F4DE2">
        <w:rPr>
          <w:sz w:val="20"/>
          <w:szCs w:val="20"/>
        </w:rPr>
        <w:t>MySQL API</w:t>
      </w:r>
      <w:r w:rsidRPr="008F4DE2">
        <w:rPr>
          <w:sz w:val="20"/>
          <w:szCs w:val="20"/>
        </w:rPr>
        <w:t>提供了占位符功能，允许你在查询字符串中插入特殊标记，然后当你发出查询时将数据值同它们绑定起来。在这种情况下，</w:t>
      </w:r>
      <w:r w:rsidRPr="008F4DE2">
        <w:rPr>
          <w:sz w:val="20"/>
          <w:szCs w:val="20"/>
        </w:rPr>
        <w:t>API</w:t>
      </w:r>
      <w:r w:rsidRPr="008F4DE2">
        <w:rPr>
          <w:sz w:val="20"/>
          <w:szCs w:val="20"/>
        </w:rPr>
        <w:t>关注转义值中的特殊字符</w:t>
      </w:r>
      <w:r w:rsidRPr="008F4DE2">
        <w:rPr>
          <w:sz w:val="20"/>
          <w:szCs w:val="20"/>
        </w:rPr>
        <w:t>.</w:t>
      </w:r>
    </w:p>
    <w:p w14:paraId="7AC4AA3B" w14:textId="193961D2" w:rsidR="008F4DE2" w:rsidRDefault="008F4DE2" w:rsidP="002B6C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）数值字面值</w:t>
      </w:r>
    </w:p>
    <w:p w14:paraId="7ACB15DC" w14:textId="002EA595" w:rsidR="008F3C8A" w:rsidRDefault="008F3C8A" w:rsidP="008F3C8A">
      <w:pPr>
        <w:rPr>
          <w:sz w:val="20"/>
          <w:szCs w:val="20"/>
        </w:rPr>
      </w:pPr>
      <w:r w:rsidRPr="008F3C8A">
        <w:rPr>
          <w:sz w:val="20"/>
          <w:szCs w:val="20"/>
        </w:rPr>
        <w:t>数字字面值包括精确值（整数和</w:t>
      </w:r>
      <w:r w:rsidRPr="008F3C8A">
        <w:rPr>
          <w:sz w:val="20"/>
          <w:szCs w:val="20"/>
        </w:rPr>
        <w:t> DECIMAL</w:t>
      </w:r>
      <w:r>
        <w:rPr>
          <w:sz w:val="20"/>
          <w:szCs w:val="20"/>
        </w:rPr>
        <w:t>）</w:t>
      </w:r>
      <w:r w:rsidRPr="008F3C8A">
        <w:rPr>
          <w:sz w:val="20"/>
          <w:szCs w:val="20"/>
        </w:rPr>
        <w:t>和近似值（浮点数）</w:t>
      </w:r>
      <w:r>
        <w:rPr>
          <w:rFonts w:hint="eastAsia"/>
          <w:sz w:val="20"/>
          <w:szCs w:val="20"/>
        </w:rPr>
        <w:t>。这个不做详细解释，因为很简单，需要说明的是：</w:t>
      </w:r>
    </w:p>
    <w:p w14:paraId="28665584" w14:textId="2D2D8E41" w:rsidR="008F3C8A" w:rsidRPr="008F3C8A" w:rsidRDefault="008F3C8A" w:rsidP="008F3C8A">
      <w:pPr>
        <w:rPr>
          <w:sz w:val="20"/>
          <w:szCs w:val="20"/>
        </w:rPr>
      </w:pPr>
      <w:r w:rsidRPr="008F3C8A">
        <w:rPr>
          <w:sz w:val="20"/>
          <w:szCs w:val="20"/>
        </w:rPr>
        <w:t>精确值具有整数部分或小数部分，或两者兼有。例如：</w:t>
      </w:r>
      <w:r w:rsidRPr="008F3C8A">
        <w:rPr>
          <w:sz w:val="20"/>
          <w:szCs w:val="20"/>
        </w:rPr>
        <w:t> 1</w:t>
      </w:r>
      <w:r w:rsidRPr="008F3C8A">
        <w:rPr>
          <w:sz w:val="20"/>
          <w:szCs w:val="20"/>
        </w:rPr>
        <w:t>，</w:t>
      </w:r>
      <w:r w:rsidRPr="008F3C8A">
        <w:rPr>
          <w:sz w:val="20"/>
          <w:szCs w:val="20"/>
        </w:rPr>
        <w:t>.2</w:t>
      </w:r>
      <w:r w:rsidRPr="008F3C8A">
        <w:rPr>
          <w:sz w:val="20"/>
          <w:szCs w:val="20"/>
        </w:rPr>
        <w:t>，</w:t>
      </w:r>
      <w:r w:rsidRPr="008F3C8A">
        <w:rPr>
          <w:sz w:val="20"/>
          <w:szCs w:val="20"/>
        </w:rPr>
        <w:t> 3.4</w:t>
      </w:r>
      <w:r w:rsidRPr="008F3C8A">
        <w:rPr>
          <w:sz w:val="20"/>
          <w:szCs w:val="20"/>
        </w:rPr>
        <w:t>，</w:t>
      </w:r>
      <w:r w:rsidRPr="008F3C8A">
        <w:rPr>
          <w:sz w:val="20"/>
          <w:szCs w:val="20"/>
        </w:rPr>
        <w:t>-5</w:t>
      </w:r>
      <w:r w:rsidRPr="008F3C8A">
        <w:rPr>
          <w:sz w:val="20"/>
          <w:szCs w:val="20"/>
        </w:rPr>
        <w:t>，</w:t>
      </w:r>
      <w:r w:rsidRPr="008F3C8A">
        <w:rPr>
          <w:sz w:val="20"/>
          <w:szCs w:val="20"/>
        </w:rPr>
        <w:t> -6.78</w:t>
      </w:r>
      <w:r w:rsidRPr="008F3C8A">
        <w:rPr>
          <w:sz w:val="20"/>
          <w:szCs w:val="20"/>
        </w:rPr>
        <w:t>，</w:t>
      </w:r>
      <w:r w:rsidRPr="008F3C8A">
        <w:rPr>
          <w:sz w:val="20"/>
          <w:szCs w:val="20"/>
        </w:rPr>
        <w:t>+9.10</w:t>
      </w:r>
      <w:r w:rsidRPr="008F3C8A">
        <w:rPr>
          <w:sz w:val="20"/>
          <w:szCs w:val="20"/>
        </w:rPr>
        <w:t>。</w:t>
      </w:r>
    </w:p>
    <w:p w14:paraId="68FE15A7" w14:textId="4D0A25DF" w:rsidR="008F3C8A" w:rsidRPr="008F3C8A" w:rsidRDefault="008F3C8A" w:rsidP="008F3C8A">
      <w:pPr>
        <w:rPr>
          <w:sz w:val="20"/>
          <w:szCs w:val="20"/>
        </w:rPr>
      </w:pPr>
      <w:r w:rsidRPr="008F3C8A">
        <w:rPr>
          <w:sz w:val="20"/>
          <w:szCs w:val="20"/>
        </w:rPr>
        <w:t>近似值数字字面值用科学符号表示，带有尾数和指数。示例：</w:t>
      </w:r>
      <w:r w:rsidRPr="008F3C8A">
        <w:rPr>
          <w:sz w:val="20"/>
          <w:szCs w:val="20"/>
        </w:rPr>
        <w:t>1.2E3,1.2E-3</w:t>
      </w:r>
      <w:r w:rsidRPr="008F3C8A">
        <w:rPr>
          <w:sz w:val="20"/>
          <w:szCs w:val="20"/>
        </w:rPr>
        <w:t>，</w:t>
      </w:r>
      <w:r w:rsidRPr="008F3C8A">
        <w:rPr>
          <w:sz w:val="20"/>
          <w:szCs w:val="20"/>
        </w:rPr>
        <w:t>-1.2E3</w:t>
      </w:r>
      <w:r w:rsidRPr="008F3C8A">
        <w:rPr>
          <w:sz w:val="20"/>
          <w:szCs w:val="20"/>
        </w:rPr>
        <w:t>，</w:t>
      </w:r>
      <w:r w:rsidRPr="008F3C8A">
        <w:rPr>
          <w:sz w:val="20"/>
          <w:szCs w:val="20"/>
        </w:rPr>
        <w:t>-1.2E-3</w:t>
      </w:r>
      <w:r w:rsidRPr="008F3C8A">
        <w:rPr>
          <w:sz w:val="20"/>
          <w:szCs w:val="20"/>
        </w:rPr>
        <w:t>。</w:t>
      </w:r>
    </w:p>
    <w:p w14:paraId="5DFE8CB2" w14:textId="23DE757D" w:rsidR="008F3C8A" w:rsidRPr="008F3C8A" w:rsidRDefault="008F3C8A" w:rsidP="008F3C8A">
      <w:pPr>
        <w:rPr>
          <w:sz w:val="20"/>
          <w:szCs w:val="20"/>
        </w:rPr>
      </w:pPr>
      <w:r w:rsidRPr="008F3C8A">
        <w:rPr>
          <w:sz w:val="20"/>
          <w:szCs w:val="20"/>
        </w:rPr>
        <w:t>看起来相似的两个数字可能会</w:t>
      </w:r>
      <w:r>
        <w:rPr>
          <w:rFonts w:hint="eastAsia"/>
          <w:sz w:val="20"/>
          <w:szCs w:val="20"/>
        </w:rPr>
        <w:t>被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以不同的方式处理</w:t>
      </w:r>
      <w:r w:rsidRPr="008F3C8A">
        <w:rPr>
          <w:sz w:val="20"/>
          <w:szCs w:val="20"/>
        </w:rPr>
        <w:t>。例如，</w:t>
      </w:r>
      <w:r w:rsidRPr="008F3C8A">
        <w:rPr>
          <w:sz w:val="20"/>
          <w:szCs w:val="20"/>
        </w:rPr>
        <w:t>2.34</w:t>
      </w:r>
      <w:r>
        <w:rPr>
          <w:sz w:val="20"/>
          <w:szCs w:val="20"/>
        </w:rPr>
        <w:t>是精确值（</w:t>
      </w:r>
      <w:r>
        <w:rPr>
          <w:rFonts w:hint="eastAsia"/>
          <w:sz w:val="20"/>
          <w:szCs w:val="20"/>
        </w:rPr>
        <w:t>定点数</w:t>
      </w:r>
      <w:r w:rsidRPr="008F3C8A">
        <w:rPr>
          <w:sz w:val="20"/>
          <w:szCs w:val="20"/>
        </w:rPr>
        <w:t>），而</w:t>
      </w:r>
      <w:r w:rsidRPr="008F3C8A">
        <w:rPr>
          <w:sz w:val="20"/>
          <w:szCs w:val="20"/>
        </w:rPr>
        <w:t>2.34E0</w:t>
      </w:r>
      <w:r w:rsidRPr="008F3C8A">
        <w:rPr>
          <w:sz w:val="20"/>
          <w:szCs w:val="20"/>
        </w:rPr>
        <w:t>是近似值（浮点数）。</w:t>
      </w:r>
    </w:p>
    <w:p w14:paraId="1892EE6B" w14:textId="03691593" w:rsidR="008F3C8A" w:rsidRPr="008F3C8A" w:rsidRDefault="008F3C8A" w:rsidP="008F3C8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</w:t>
      </w:r>
      <w:r w:rsidR="007F19CA">
        <w:rPr>
          <w:rFonts w:hint="eastAsia"/>
          <w:sz w:val="20"/>
          <w:szCs w:val="20"/>
        </w:rPr>
        <w:t>日期和时间</w:t>
      </w:r>
    </w:p>
    <w:p w14:paraId="257A444B" w14:textId="1D89913D" w:rsidR="007F19CA" w:rsidRPr="007F19CA" w:rsidRDefault="007F19CA" w:rsidP="007F19CA">
      <w:pPr>
        <w:rPr>
          <w:sz w:val="20"/>
          <w:szCs w:val="20"/>
        </w:rPr>
      </w:pPr>
      <w:r w:rsidRPr="007F19CA">
        <w:rPr>
          <w:sz w:val="20"/>
          <w:szCs w:val="20"/>
        </w:rPr>
        <w:t>日期和时间值可以以多种格式表示，例如引用的字符串或数字，具体取决于值的确切类型和其他因素。例如，在</w:t>
      </w:r>
      <w:r w:rsidRPr="007F19CA">
        <w:rPr>
          <w:sz w:val="20"/>
          <w:szCs w:val="20"/>
        </w:rPr>
        <w:t>MySQL</w:t>
      </w:r>
      <w:r>
        <w:rPr>
          <w:rFonts w:hint="eastAsia"/>
          <w:sz w:val="20"/>
          <w:szCs w:val="20"/>
        </w:rPr>
        <w:t>需要日期的</w:t>
      </w:r>
      <w:r w:rsidRPr="007F19CA">
        <w:rPr>
          <w:sz w:val="20"/>
          <w:szCs w:val="20"/>
        </w:rPr>
        <w:t>上下文中，，它</w:t>
      </w:r>
      <w:r>
        <w:rPr>
          <w:rFonts w:hint="eastAsia"/>
          <w:sz w:val="20"/>
          <w:szCs w:val="20"/>
        </w:rPr>
        <w:t>会将</w:t>
      </w:r>
      <w:r w:rsidRPr="007F19CA">
        <w:rPr>
          <w:sz w:val="20"/>
          <w:szCs w:val="20"/>
        </w:rPr>
        <w:t> '2015-07-21'</w:t>
      </w:r>
      <w:r w:rsidRPr="007F19CA">
        <w:rPr>
          <w:sz w:val="20"/>
          <w:szCs w:val="20"/>
        </w:rPr>
        <w:t>，</w:t>
      </w:r>
      <w:r w:rsidRPr="007F19CA">
        <w:rPr>
          <w:sz w:val="20"/>
          <w:szCs w:val="20"/>
        </w:rPr>
        <w:t>'20150721'</w:t>
      </w:r>
      <w:r w:rsidRPr="007F19CA">
        <w:rPr>
          <w:sz w:val="20"/>
          <w:szCs w:val="20"/>
        </w:rPr>
        <w:t>以及</w:t>
      </w:r>
      <w:r w:rsidRPr="007F19CA">
        <w:rPr>
          <w:sz w:val="20"/>
          <w:szCs w:val="20"/>
        </w:rPr>
        <w:t>20150721</w:t>
      </w:r>
      <w:r>
        <w:rPr>
          <w:rFonts w:hint="eastAsia"/>
          <w:sz w:val="20"/>
          <w:szCs w:val="20"/>
        </w:rPr>
        <w:t>的任何一种</w:t>
      </w:r>
      <w:r w:rsidRPr="007F19CA">
        <w:rPr>
          <w:sz w:val="20"/>
          <w:szCs w:val="20"/>
        </w:rPr>
        <w:t>作为一个日期</w:t>
      </w:r>
      <w:r>
        <w:rPr>
          <w:rFonts w:hint="eastAsia"/>
          <w:sz w:val="20"/>
          <w:szCs w:val="20"/>
        </w:rPr>
        <w:t>来解释</w:t>
      </w:r>
      <w:r w:rsidRPr="007F19CA">
        <w:rPr>
          <w:sz w:val="20"/>
          <w:szCs w:val="20"/>
        </w:rPr>
        <w:t>。</w:t>
      </w:r>
    </w:p>
    <w:p w14:paraId="5E9AC0BE" w14:textId="33A847C3" w:rsidR="007F19CA" w:rsidRPr="007F19CA" w:rsidRDefault="007F19CA" w:rsidP="007F19CA">
      <w:pPr>
        <w:rPr>
          <w:sz w:val="20"/>
          <w:szCs w:val="20"/>
        </w:rPr>
      </w:pPr>
      <w:r>
        <w:rPr>
          <w:sz w:val="20"/>
          <w:szCs w:val="20"/>
        </w:rPr>
        <w:t>本节介绍日期和时间</w:t>
      </w:r>
      <w:r w:rsidRPr="007F19CA">
        <w:rPr>
          <w:sz w:val="20"/>
          <w:szCs w:val="20"/>
        </w:rPr>
        <w:t>的可接受格式。有关时间数据类型（例如允许</w:t>
      </w:r>
      <w:r>
        <w:rPr>
          <w:rFonts w:hint="eastAsia"/>
          <w:sz w:val="20"/>
          <w:szCs w:val="20"/>
        </w:rPr>
        <w:t>的</w:t>
      </w:r>
      <w:r w:rsidRPr="007F19CA">
        <w:rPr>
          <w:sz w:val="20"/>
          <w:szCs w:val="20"/>
        </w:rPr>
        <w:t>值的范围）的更多信息，请参阅以下部分：</w:t>
      </w:r>
    </w:p>
    <w:p w14:paraId="71E12E82" w14:textId="77777777" w:rsidR="007F19CA" w:rsidRPr="007F19CA" w:rsidRDefault="000018C7" w:rsidP="00716C26">
      <w:pPr>
        <w:numPr>
          <w:ilvl w:val="0"/>
          <w:numId w:val="4"/>
        </w:numPr>
        <w:rPr>
          <w:sz w:val="20"/>
          <w:szCs w:val="20"/>
        </w:rPr>
      </w:pPr>
      <w:hyperlink r:id="rId14" w:tooltip="11.1.2日期和时间类型概述" w:history="1">
        <w:r w:rsidR="007F19CA" w:rsidRPr="007F19CA">
          <w:rPr>
            <w:rStyle w:val="a3"/>
            <w:sz w:val="20"/>
            <w:szCs w:val="20"/>
            <w:u w:val="none"/>
          </w:rPr>
          <w:t>第</w:t>
        </w:r>
        <w:r w:rsidR="007F19CA" w:rsidRPr="007F19CA">
          <w:rPr>
            <w:rStyle w:val="a3"/>
            <w:sz w:val="20"/>
            <w:szCs w:val="20"/>
            <w:u w:val="none"/>
          </w:rPr>
          <w:t>11.1.2</w:t>
        </w:r>
        <w:r w:rsidR="007F19CA" w:rsidRPr="007F19CA">
          <w:rPr>
            <w:rStyle w:val="a3"/>
            <w:sz w:val="20"/>
            <w:szCs w:val="20"/>
            <w:u w:val="none"/>
          </w:rPr>
          <w:t>节</w:t>
        </w:r>
        <w:r w:rsidR="007F19CA" w:rsidRPr="007F19CA">
          <w:rPr>
            <w:rStyle w:val="a3"/>
            <w:sz w:val="20"/>
            <w:szCs w:val="20"/>
            <w:u w:val="none"/>
          </w:rPr>
          <w:t>“</w:t>
        </w:r>
        <w:r w:rsidR="007F19CA" w:rsidRPr="007F19CA">
          <w:rPr>
            <w:rStyle w:val="a3"/>
            <w:sz w:val="20"/>
            <w:szCs w:val="20"/>
            <w:u w:val="none"/>
          </w:rPr>
          <w:t>日期和时间类型概述</w:t>
        </w:r>
        <w:r w:rsidR="007F19CA" w:rsidRPr="007F19CA">
          <w:rPr>
            <w:rStyle w:val="a3"/>
            <w:sz w:val="20"/>
            <w:szCs w:val="20"/>
            <w:u w:val="none"/>
          </w:rPr>
          <w:t>”</w:t>
        </w:r>
      </w:hyperlink>
    </w:p>
    <w:p w14:paraId="66C22A3C" w14:textId="77777777" w:rsidR="007F19CA" w:rsidRPr="007F19CA" w:rsidRDefault="000018C7" w:rsidP="00716C26">
      <w:pPr>
        <w:numPr>
          <w:ilvl w:val="0"/>
          <w:numId w:val="4"/>
        </w:numPr>
        <w:rPr>
          <w:sz w:val="20"/>
          <w:szCs w:val="20"/>
        </w:rPr>
      </w:pPr>
      <w:hyperlink r:id="rId15" w:tooltip="11.3日期和时间类型" w:history="1">
        <w:r w:rsidR="007F19CA" w:rsidRPr="007F19CA">
          <w:rPr>
            <w:rStyle w:val="a3"/>
            <w:sz w:val="20"/>
            <w:szCs w:val="20"/>
            <w:u w:val="none"/>
          </w:rPr>
          <w:t>第</w:t>
        </w:r>
        <w:r w:rsidR="007F19CA" w:rsidRPr="007F19CA">
          <w:rPr>
            <w:rStyle w:val="a3"/>
            <w:sz w:val="20"/>
            <w:szCs w:val="20"/>
            <w:u w:val="none"/>
          </w:rPr>
          <w:t>11.3</w:t>
        </w:r>
        <w:r w:rsidR="007F19CA" w:rsidRPr="007F19CA">
          <w:rPr>
            <w:rStyle w:val="a3"/>
            <w:sz w:val="20"/>
            <w:szCs w:val="20"/>
            <w:u w:val="none"/>
          </w:rPr>
          <w:t>节</w:t>
        </w:r>
        <w:r w:rsidR="007F19CA" w:rsidRPr="007F19CA">
          <w:rPr>
            <w:rStyle w:val="a3"/>
            <w:sz w:val="20"/>
            <w:szCs w:val="20"/>
            <w:u w:val="none"/>
          </w:rPr>
          <w:t>“</w:t>
        </w:r>
        <w:r w:rsidR="007F19CA" w:rsidRPr="007F19CA">
          <w:rPr>
            <w:rStyle w:val="a3"/>
            <w:sz w:val="20"/>
            <w:szCs w:val="20"/>
            <w:u w:val="none"/>
          </w:rPr>
          <w:t>日期和时间类型</w:t>
        </w:r>
        <w:r w:rsidR="007F19CA" w:rsidRPr="007F19CA">
          <w:rPr>
            <w:rStyle w:val="a3"/>
            <w:sz w:val="20"/>
            <w:szCs w:val="20"/>
            <w:u w:val="none"/>
          </w:rPr>
          <w:t>”</w:t>
        </w:r>
      </w:hyperlink>
    </w:p>
    <w:p w14:paraId="2184D650" w14:textId="2BCB8A42" w:rsidR="002B6C94" w:rsidRDefault="00D57986" w:rsidP="009363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标准的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ODBC</w:t>
      </w:r>
      <w:r>
        <w:rPr>
          <w:rFonts w:hint="eastAsia"/>
          <w:sz w:val="20"/>
          <w:szCs w:val="20"/>
        </w:rPr>
        <w:t>的日期和时间字面值：</w:t>
      </w:r>
    </w:p>
    <w:p w14:paraId="60F2E95F" w14:textId="44974181" w:rsidR="00D57986" w:rsidRPr="00D57986" w:rsidRDefault="00D57986" w:rsidP="00D57986">
      <w:pPr>
        <w:rPr>
          <w:sz w:val="20"/>
          <w:szCs w:val="20"/>
        </w:rPr>
      </w:pPr>
      <w:r w:rsidRPr="00D57986">
        <w:rPr>
          <w:sz w:val="20"/>
          <w:szCs w:val="20"/>
        </w:rPr>
        <w:t>标准</w:t>
      </w:r>
      <w:r w:rsidRPr="00D57986">
        <w:rPr>
          <w:sz w:val="20"/>
          <w:szCs w:val="20"/>
        </w:rPr>
        <w:t>SQL</w:t>
      </w:r>
      <w:r w:rsidRPr="00D57986">
        <w:rPr>
          <w:sz w:val="20"/>
          <w:szCs w:val="20"/>
        </w:rPr>
        <w:t>使用</w:t>
      </w:r>
      <w:r w:rsidRPr="00D57986">
        <w:rPr>
          <w:sz w:val="20"/>
          <w:szCs w:val="20"/>
        </w:rPr>
        <w:t>type</w:t>
      </w:r>
      <w:r w:rsidRPr="00D57986">
        <w:rPr>
          <w:sz w:val="20"/>
          <w:szCs w:val="20"/>
        </w:rPr>
        <w:t>关键字和字符串指定时间文字。关键字和字符串之间的空格是可选的。</w:t>
      </w:r>
    </w:p>
    <w:p w14:paraId="4890CE7F" w14:textId="77777777" w:rsidR="00D57986" w:rsidRPr="00D57986" w:rsidRDefault="00D57986" w:rsidP="00D5798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57986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DATE</w:t>
      </w:r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57986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D57986">
        <w:rPr>
          <w:rFonts w:ascii="Consolas" w:eastAsia="Times New Roman" w:hAnsi="Consolas" w:cs="Times New Roman"/>
          <w:i/>
          <w:iCs/>
          <w:color w:val="669900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57986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3D2708E" w14:textId="77777777" w:rsidR="00D57986" w:rsidRPr="00D57986" w:rsidRDefault="00D57986" w:rsidP="00D5798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57986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TIME</w:t>
      </w:r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57986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D57986">
        <w:rPr>
          <w:rFonts w:ascii="Consolas" w:eastAsia="Times New Roman" w:hAnsi="Consolas" w:cs="Times New Roman"/>
          <w:i/>
          <w:iCs/>
          <w:color w:val="669900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57986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275B441" w14:textId="7B34CB47" w:rsidR="00D57986" w:rsidRPr="00D57986" w:rsidRDefault="00D57986" w:rsidP="00D5798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57986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TIMESTAMP</w:t>
      </w:r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57986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D57986">
        <w:rPr>
          <w:rFonts w:ascii="Consolas" w:eastAsia="Times New Roman" w:hAnsi="Consolas" w:cs="Times New Roman"/>
          <w:i/>
          <w:iCs/>
          <w:color w:val="669900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57986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</w:p>
    <w:p w14:paraId="67B05143" w14:textId="5ADD3156" w:rsidR="00D57986" w:rsidRPr="00D57986" w:rsidRDefault="00D57986" w:rsidP="00D57986">
      <w:pPr>
        <w:rPr>
          <w:sz w:val="20"/>
          <w:szCs w:val="20"/>
        </w:rPr>
      </w:pPr>
      <w:r w:rsidRPr="00D57986">
        <w:rPr>
          <w:sz w:val="20"/>
          <w:szCs w:val="20"/>
        </w:rPr>
        <w:t>MySQL</w:t>
      </w:r>
      <w:r w:rsidRPr="00D57986">
        <w:rPr>
          <w:sz w:val="20"/>
          <w:szCs w:val="20"/>
        </w:rPr>
        <w:t>识别</w:t>
      </w:r>
      <w:r>
        <w:rPr>
          <w:rFonts w:hint="eastAsia"/>
          <w:sz w:val="20"/>
          <w:szCs w:val="20"/>
        </w:rPr>
        <w:t>如上</w:t>
      </w:r>
      <w:r w:rsidRPr="00D57986">
        <w:rPr>
          <w:sz w:val="20"/>
          <w:szCs w:val="20"/>
        </w:rPr>
        <w:t>结构以及相应的</w:t>
      </w:r>
      <w:r w:rsidRPr="00D57986">
        <w:rPr>
          <w:sz w:val="20"/>
          <w:szCs w:val="20"/>
        </w:rPr>
        <w:t>ODBC</w:t>
      </w:r>
      <w:r w:rsidRPr="00D57986">
        <w:rPr>
          <w:sz w:val="20"/>
          <w:szCs w:val="20"/>
        </w:rPr>
        <w:t>语法：</w:t>
      </w:r>
    </w:p>
    <w:p w14:paraId="5E30DA65" w14:textId="77777777" w:rsidR="00D57986" w:rsidRPr="00D57986" w:rsidRDefault="00D57986" w:rsidP="00D5798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D5798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{</w:t>
      </w:r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</w:t>
      </w:r>
      <w:proofErr w:type="gramEnd"/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'</w:t>
      </w:r>
      <w:proofErr w:type="spellStart"/>
      <w:r w:rsidRPr="00D579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' </w:t>
      </w:r>
      <w:r w:rsidRPr="00D5798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}</w:t>
      </w:r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99BCB13" w14:textId="77777777" w:rsidR="00D57986" w:rsidRPr="00D57986" w:rsidRDefault="00D57986" w:rsidP="00D5798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D5798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{</w:t>
      </w:r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</w:t>
      </w:r>
      <w:proofErr w:type="gramEnd"/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'</w:t>
      </w:r>
      <w:proofErr w:type="spellStart"/>
      <w:r w:rsidRPr="00D579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' </w:t>
      </w:r>
      <w:r w:rsidRPr="00D5798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}</w:t>
      </w:r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39B0C3A" w14:textId="78CA7449" w:rsidR="00D57986" w:rsidRPr="00D57986" w:rsidRDefault="00D57986" w:rsidP="00D5798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D5798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{</w:t>
      </w:r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ts</w:t>
      </w:r>
      <w:proofErr w:type="spellEnd"/>
      <w:proofErr w:type="gramEnd"/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'</w:t>
      </w:r>
      <w:proofErr w:type="spellStart"/>
      <w:r w:rsidRPr="00D579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5798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' </w:t>
      </w:r>
      <w:r w:rsidRPr="00D5798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3A83D0E8" w14:textId="797B375C" w:rsidR="00D57986" w:rsidRDefault="00D57986" w:rsidP="009363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例如：</w:t>
      </w:r>
    </w:p>
    <w:p w14:paraId="0707ACCD" w14:textId="7D712B9F" w:rsidR="00D57986" w:rsidRDefault="00D57986" w:rsidP="0093636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04BDC22" wp14:editId="340674FF">
            <wp:extent cx="2776806" cy="23501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66" cy="23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12E3" w14:textId="1C0A692F" w:rsidR="00D57986" w:rsidRDefault="00C235F2" w:rsidP="00936365">
      <w:pPr>
        <w:rPr>
          <w:sz w:val="20"/>
          <w:szCs w:val="20"/>
        </w:rPr>
      </w:pPr>
      <w:r w:rsidRPr="00C235F2">
        <w:rPr>
          <w:sz w:val="20"/>
          <w:szCs w:val="20"/>
        </w:rPr>
        <w:t>MySQL</w:t>
      </w:r>
      <w:r w:rsidRPr="00C235F2">
        <w:rPr>
          <w:sz w:val="20"/>
          <w:szCs w:val="20"/>
        </w:rPr>
        <w:t>会用</w:t>
      </w:r>
      <w:r>
        <w:rPr>
          <w:rFonts w:hint="eastAsia"/>
          <w:sz w:val="20"/>
          <w:szCs w:val="20"/>
        </w:rPr>
        <w:t>如上结构的值</w:t>
      </w:r>
      <w:r w:rsidRPr="00C235F2">
        <w:rPr>
          <w:sz w:val="20"/>
          <w:szCs w:val="20"/>
        </w:rPr>
        <w:t>生成</w:t>
      </w:r>
      <w:r w:rsidRPr="00C235F2">
        <w:rPr>
          <w:sz w:val="20"/>
          <w:szCs w:val="20"/>
        </w:rPr>
        <w:t>DATA</w:t>
      </w:r>
      <w:r>
        <w:rPr>
          <w:rFonts w:hint="eastAsia"/>
          <w:sz w:val="20"/>
          <w:szCs w:val="20"/>
        </w:rPr>
        <w:t>、</w:t>
      </w:r>
      <w:r w:rsidRPr="00C235F2">
        <w:rPr>
          <w:sz w:val="20"/>
          <w:szCs w:val="20"/>
        </w:rPr>
        <w:t>TIME</w:t>
      </w:r>
      <w:r>
        <w:rPr>
          <w:rFonts w:hint="eastAsia"/>
          <w:sz w:val="20"/>
          <w:szCs w:val="20"/>
        </w:rPr>
        <w:t>和</w:t>
      </w:r>
      <w:r w:rsidRPr="00C235F2">
        <w:rPr>
          <w:sz w:val="20"/>
          <w:szCs w:val="20"/>
        </w:rPr>
        <w:t>DATETIME </w:t>
      </w:r>
      <w:r w:rsidRPr="00C235F2">
        <w:rPr>
          <w:sz w:val="20"/>
          <w:szCs w:val="20"/>
        </w:rPr>
        <w:t>类型的值</w:t>
      </w:r>
      <w:r>
        <w:rPr>
          <w:rFonts w:hint="eastAsia"/>
          <w:sz w:val="20"/>
          <w:szCs w:val="20"/>
        </w:rPr>
        <w:t>，</w:t>
      </w:r>
      <w:r w:rsidRPr="00C235F2">
        <w:rPr>
          <w:sz w:val="20"/>
          <w:szCs w:val="20"/>
        </w:rPr>
        <w:t>如果指定的话</w:t>
      </w:r>
      <w:r>
        <w:rPr>
          <w:rFonts w:hint="eastAsia"/>
          <w:sz w:val="20"/>
          <w:szCs w:val="20"/>
        </w:rPr>
        <w:t>，</w:t>
      </w:r>
      <w:r w:rsidRPr="00C235F2">
        <w:rPr>
          <w:sz w:val="20"/>
          <w:szCs w:val="20"/>
        </w:rPr>
        <w:t>它还包括秒的小数部分</w:t>
      </w:r>
      <w:r>
        <w:rPr>
          <w:rFonts w:hint="eastAsia"/>
          <w:sz w:val="20"/>
          <w:szCs w:val="20"/>
        </w:rPr>
        <w:t>。</w:t>
      </w:r>
      <w:r w:rsidRPr="00C235F2">
        <w:rPr>
          <w:sz w:val="20"/>
          <w:szCs w:val="20"/>
        </w:rPr>
        <w:t>在</w:t>
      </w:r>
      <w:r w:rsidRPr="00C235F2">
        <w:rPr>
          <w:sz w:val="20"/>
          <w:szCs w:val="20"/>
        </w:rPr>
        <w:t xml:space="preserve">MySQL </w:t>
      </w:r>
      <w:r w:rsidRPr="00C235F2">
        <w:rPr>
          <w:sz w:val="20"/>
          <w:szCs w:val="20"/>
        </w:rPr>
        <w:t>中</w:t>
      </w:r>
      <w:r w:rsidRPr="00C235F2">
        <w:rPr>
          <w:sz w:val="20"/>
          <w:szCs w:val="20"/>
        </w:rPr>
        <w:t>TIMESTAMP</w:t>
      </w:r>
      <w:r w:rsidRPr="00C235F2">
        <w:rPr>
          <w:sz w:val="20"/>
          <w:szCs w:val="20"/>
        </w:rPr>
        <w:t>语法会产生一个</w:t>
      </w:r>
      <w:r w:rsidRPr="00C235F2">
        <w:rPr>
          <w:sz w:val="20"/>
          <w:szCs w:val="20"/>
        </w:rPr>
        <w:t>DATETIME</w:t>
      </w:r>
      <w:r w:rsidRPr="00C235F2">
        <w:rPr>
          <w:sz w:val="20"/>
          <w:szCs w:val="20"/>
        </w:rPr>
        <w:t>类型的值</w:t>
      </w:r>
      <w:r>
        <w:rPr>
          <w:rFonts w:hint="eastAsia"/>
          <w:sz w:val="20"/>
          <w:szCs w:val="20"/>
        </w:rPr>
        <w:t>，</w:t>
      </w:r>
      <w:r w:rsidRPr="00C235F2">
        <w:rPr>
          <w:sz w:val="20"/>
          <w:szCs w:val="20"/>
        </w:rPr>
        <w:t>因为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中</w:t>
      </w:r>
      <w:r w:rsidRPr="00C235F2">
        <w:rPr>
          <w:sz w:val="20"/>
          <w:szCs w:val="20"/>
        </w:rPr>
        <w:t>DATETIME </w:t>
      </w:r>
      <w:r w:rsidRPr="00C235F2">
        <w:rPr>
          <w:sz w:val="20"/>
          <w:szCs w:val="20"/>
        </w:rPr>
        <w:t>范围更贴近标准的</w:t>
      </w:r>
      <w:r w:rsidRPr="00C235F2">
        <w:rPr>
          <w:sz w:val="20"/>
          <w:szCs w:val="20"/>
        </w:rPr>
        <w:t>SQL </w:t>
      </w:r>
      <w:r>
        <w:rPr>
          <w:rFonts w:hint="eastAsia"/>
          <w:sz w:val="20"/>
          <w:szCs w:val="20"/>
        </w:rPr>
        <w:t>的</w:t>
      </w:r>
      <w:r w:rsidRPr="00C235F2">
        <w:rPr>
          <w:sz w:val="20"/>
          <w:szCs w:val="20"/>
        </w:rPr>
        <w:t>TIMESTAMP</w:t>
      </w:r>
      <w:r w:rsidRPr="00C235F2">
        <w:rPr>
          <w:sz w:val="20"/>
          <w:szCs w:val="20"/>
        </w:rPr>
        <w:t>类型</w:t>
      </w:r>
      <w:r>
        <w:rPr>
          <w:rFonts w:hint="eastAsia"/>
          <w:sz w:val="20"/>
          <w:szCs w:val="20"/>
        </w:rPr>
        <w:t>，</w:t>
      </w:r>
      <w:r w:rsidRPr="00C235F2">
        <w:rPr>
          <w:sz w:val="20"/>
          <w:szCs w:val="20"/>
        </w:rPr>
        <w:t>TIMESTAMP</w:t>
      </w:r>
      <w:r w:rsidRPr="00C235F2">
        <w:rPr>
          <w:sz w:val="20"/>
          <w:szCs w:val="20"/>
        </w:rPr>
        <w:t>的年的范围是</w:t>
      </w:r>
      <w:r w:rsidRPr="00C235F2">
        <w:rPr>
          <w:sz w:val="20"/>
          <w:szCs w:val="20"/>
        </w:rPr>
        <w:t xml:space="preserve">0001 </w:t>
      </w:r>
      <w:r w:rsidRPr="00C235F2">
        <w:rPr>
          <w:sz w:val="20"/>
          <w:szCs w:val="20"/>
        </w:rPr>
        <w:t>到</w:t>
      </w:r>
      <w:r>
        <w:rPr>
          <w:sz w:val="20"/>
          <w:szCs w:val="20"/>
        </w:rPr>
        <w:t xml:space="preserve"> 9999</w:t>
      </w:r>
      <w:r>
        <w:rPr>
          <w:rFonts w:hint="eastAsia"/>
          <w:sz w:val="20"/>
          <w:szCs w:val="20"/>
        </w:rPr>
        <w:t>（</w:t>
      </w:r>
      <w:r w:rsidRPr="00C235F2">
        <w:rPr>
          <w:sz w:val="20"/>
          <w:szCs w:val="20"/>
        </w:rPr>
        <w:t xml:space="preserve">MySQL </w:t>
      </w:r>
      <w:r w:rsidRPr="00C235F2">
        <w:rPr>
          <w:sz w:val="20"/>
          <w:szCs w:val="20"/>
        </w:rPr>
        <w:t>的</w:t>
      </w:r>
      <w:r w:rsidRPr="00C235F2">
        <w:rPr>
          <w:sz w:val="20"/>
          <w:szCs w:val="20"/>
        </w:rPr>
        <w:t>TIMESTAMP </w:t>
      </w:r>
      <w:r w:rsidRPr="00C235F2">
        <w:rPr>
          <w:sz w:val="20"/>
          <w:szCs w:val="20"/>
        </w:rPr>
        <w:t>年的范围是</w:t>
      </w:r>
      <w:r w:rsidRPr="00C235F2">
        <w:rPr>
          <w:sz w:val="20"/>
          <w:szCs w:val="20"/>
        </w:rPr>
        <w:t xml:space="preserve">1970 </w:t>
      </w:r>
      <w:r w:rsidRPr="00C235F2">
        <w:rPr>
          <w:sz w:val="20"/>
          <w:szCs w:val="20"/>
        </w:rPr>
        <w:t>到</w:t>
      </w:r>
      <w:r>
        <w:rPr>
          <w:sz w:val="20"/>
          <w:szCs w:val="20"/>
        </w:rPr>
        <w:t>2038</w:t>
      </w:r>
      <w:r>
        <w:rPr>
          <w:rFonts w:hint="eastAsia"/>
          <w:sz w:val="20"/>
          <w:szCs w:val="20"/>
        </w:rPr>
        <w:t>）。</w:t>
      </w:r>
    </w:p>
    <w:p w14:paraId="0D585021" w14:textId="63E9F51A" w:rsidR="00D57986" w:rsidRPr="00D57986" w:rsidRDefault="00716C26" w:rsidP="00D57986">
      <w:pPr>
        <w:rPr>
          <w:sz w:val="20"/>
          <w:szCs w:val="20"/>
        </w:rPr>
      </w:pPr>
      <w:r w:rsidRPr="00D57986">
        <w:rPr>
          <w:b/>
          <w:bCs/>
          <w:sz w:val="20"/>
          <w:szCs w:val="20"/>
        </w:rPr>
        <w:t>日期和时间</w:t>
      </w:r>
      <w:r>
        <w:rPr>
          <w:rFonts w:hint="eastAsia"/>
          <w:b/>
          <w:bCs/>
          <w:sz w:val="20"/>
          <w:szCs w:val="20"/>
        </w:rPr>
        <w:t>上下文中</w:t>
      </w:r>
      <w:r>
        <w:rPr>
          <w:rFonts w:hint="eastAsia"/>
          <w:b/>
          <w:bCs/>
          <w:sz w:val="20"/>
          <w:szCs w:val="20"/>
        </w:rPr>
        <w:t>MySQL</w:t>
      </w:r>
      <w:r>
        <w:rPr>
          <w:rFonts w:hint="eastAsia"/>
          <w:b/>
          <w:bCs/>
          <w:sz w:val="20"/>
          <w:szCs w:val="20"/>
        </w:rPr>
        <w:t>如下处理</w:t>
      </w:r>
      <w:r w:rsidR="00D57986" w:rsidRPr="00D57986">
        <w:rPr>
          <w:b/>
          <w:bCs/>
          <w:sz w:val="20"/>
          <w:szCs w:val="20"/>
        </w:rPr>
        <w:t>字符串和数值</w:t>
      </w:r>
      <w:r>
        <w:rPr>
          <w:rFonts w:hint="eastAsia"/>
          <w:b/>
          <w:bCs/>
          <w:sz w:val="20"/>
          <w:szCs w:val="20"/>
        </w:rPr>
        <w:t>。</w:t>
      </w:r>
    </w:p>
    <w:p w14:paraId="1006B086" w14:textId="77777777" w:rsidR="00D57986" w:rsidRPr="001E2F85" w:rsidRDefault="00D57986" w:rsidP="00D57986">
      <w:pPr>
        <w:rPr>
          <w:b/>
          <w:sz w:val="20"/>
          <w:szCs w:val="20"/>
        </w:rPr>
      </w:pPr>
      <w:r w:rsidRPr="001E2F85">
        <w:rPr>
          <w:b/>
          <w:sz w:val="20"/>
          <w:szCs w:val="20"/>
        </w:rPr>
        <w:t>MySQL</w:t>
      </w:r>
      <w:r w:rsidRPr="001E2F85">
        <w:rPr>
          <w:b/>
          <w:sz w:val="20"/>
          <w:szCs w:val="20"/>
        </w:rPr>
        <w:t>可以识别下面三种格式的</w:t>
      </w:r>
      <w:r w:rsidRPr="001E2F85">
        <w:rPr>
          <w:b/>
          <w:sz w:val="20"/>
          <w:szCs w:val="20"/>
        </w:rPr>
        <w:t>DATE</w:t>
      </w:r>
      <w:r w:rsidRPr="001E2F85">
        <w:rPr>
          <w:b/>
          <w:sz w:val="20"/>
          <w:szCs w:val="20"/>
        </w:rPr>
        <w:t>值</w:t>
      </w:r>
      <w:r w:rsidRPr="001E2F85">
        <w:rPr>
          <w:b/>
          <w:sz w:val="20"/>
          <w:szCs w:val="20"/>
        </w:rPr>
        <w:t>:</w:t>
      </w:r>
    </w:p>
    <w:p w14:paraId="6BAEB06F" w14:textId="0494271A" w:rsidR="00D57986" w:rsidRPr="00D57986" w:rsidRDefault="00716C26" w:rsidP="00716C26">
      <w:pPr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对于</w:t>
      </w:r>
      <w:r w:rsidR="00162BD5">
        <w:rPr>
          <w:rFonts w:hint="eastAsia"/>
          <w:sz w:val="20"/>
          <w:szCs w:val="20"/>
        </w:rPr>
        <w:t>标准的</w:t>
      </w:r>
      <w:r>
        <w:rPr>
          <w:sz w:val="20"/>
          <w:szCs w:val="20"/>
        </w:rPr>
        <w:t>'YYYY-MM-DD'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'YY-MM-DD'</w:t>
      </w:r>
      <w:r>
        <w:rPr>
          <w:rFonts w:hint="eastAsia"/>
          <w:sz w:val="20"/>
          <w:szCs w:val="20"/>
        </w:rPr>
        <w:t>格式的</w:t>
      </w:r>
      <w:r w:rsidRPr="00D57986">
        <w:rPr>
          <w:sz w:val="20"/>
          <w:szCs w:val="20"/>
        </w:rPr>
        <w:t>字符串</w:t>
      </w:r>
      <w:r>
        <w:rPr>
          <w:rFonts w:hint="eastAsia"/>
          <w:sz w:val="20"/>
          <w:szCs w:val="20"/>
        </w:rPr>
        <w:t>，</w:t>
      </w:r>
      <w:r w:rsidR="00D57986" w:rsidRPr="00D57986">
        <w:rPr>
          <w:sz w:val="20"/>
          <w:szCs w:val="20"/>
        </w:rPr>
        <w:t>宽松的语法是允许的</w:t>
      </w:r>
      <w:r w:rsidR="00D57986" w:rsidRPr="00D57986">
        <w:rPr>
          <w:sz w:val="20"/>
          <w:szCs w:val="20"/>
        </w:rPr>
        <w:t xml:space="preserve">: </w:t>
      </w:r>
      <w:r>
        <w:rPr>
          <w:sz w:val="20"/>
          <w:szCs w:val="20"/>
        </w:rPr>
        <w:t>任何</w:t>
      </w:r>
      <w:r w:rsidR="00D57986" w:rsidRPr="00D57986">
        <w:rPr>
          <w:sz w:val="20"/>
          <w:szCs w:val="20"/>
        </w:rPr>
        <w:t>符号都可以放在日期间作为分隔符</w:t>
      </w:r>
      <w:r>
        <w:rPr>
          <w:rFonts w:hint="eastAsia"/>
          <w:sz w:val="20"/>
          <w:szCs w:val="20"/>
        </w:rPr>
        <w:t>，</w:t>
      </w:r>
      <w:r w:rsidR="00D57986" w:rsidRPr="00D57986">
        <w:rPr>
          <w:sz w:val="20"/>
          <w:szCs w:val="20"/>
        </w:rPr>
        <w:t>如</w:t>
      </w:r>
      <w:r>
        <w:rPr>
          <w:sz w:val="20"/>
          <w:szCs w:val="20"/>
        </w:rPr>
        <w:t>: '2012-12-31'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 '2012/12/31'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'2012^12^31'</w:t>
      </w:r>
      <w:r>
        <w:rPr>
          <w:rFonts w:hint="eastAsia"/>
          <w:sz w:val="20"/>
          <w:szCs w:val="20"/>
        </w:rPr>
        <w:t>、</w:t>
      </w:r>
      <w:r w:rsidR="00D57986" w:rsidRPr="00D57986">
        <w:rPr>
          <w:sz w:val="20"/>
          <w:szCs w:val="20"/>
        </w:rPr>
        <w:t>'2012@12@31' </w:t>
      </w:r>
      <w:r w:rsidR="00D57986" w:rsidRPr="00D57986">
        <w:rPr>
          <w:sz w:val="20"/>
          <w:szCs w:val="20"/>
        </w:rPr>
        <w:t>是等价的</w:t>
      </w:r>
      <w:r w:rsidR="00D57986" w:rsidRPr="00D57986">
        <w:rPr>
          <w:sz w:val="20"/>
          <w:szCs w:val="20"/>
        </w:rPr>
        <w:t>.</w:t>
      </w:r>
    </w:p>
    <w:p w14:paraId="27B39587" w14:textId="680F07DE" w:rsidR="00D57986" w:rsidRPr="00D57986" w:rsidRDefault="00D57986" w:rsidP="00716C26">
      <w:pPr>
        <w:numPr>
          <w:ilvl w:val="0"/>
          <w:numId w:val="5"/>
        </w:numPr>
        <w:rPr>
          <w:sz w:val="20"/>
          <w:szCs w:val="20"/>
        </w:rPr>
      </w:pPr>
      <w:r w:rsidRPr="00D57986">
        <w:rPr>
          <w:sz w:val="20"/>
          <w:szCs w:val="20"/>
        </w:rPr>
        <w:t>对于没有分隔符的字符串，如</w:t>
      </w:r>
      <w:r w:rsidRPr="00D57986">
        <w:rPr>
          <w:sz w:val="20"/>
          <w:szCs w:val="20"/>
        </w:rPr>
        <w:t>'YYYYMMDD'</w:t>
      </w:r>
      <w:r w:rsidRPr="00D57986">
        <w:rPr>
          <w:sz w:val="20"/>
          <w:szCs w:val="20"/>
        </w:rPr>
        <w:t>和</w:t>
      </w:r>
      <w:r w:rsidRPr="00D57986">
        <w:rPr>
          <w:sz w:val="20"/>
          <w:szCs w:val="20"/>
        </w:rPr>
        <w:t> 'YYMMDD'</w:t>
      </w:r>
      <w:r w:rsidRPr="00D57986">
        <w:rPr>
          <w:sz w:val="20"/>
          <w:szCs w:val="20"/>
        </w:rPr>
        <w:t>，如果日期值是合理</w:t>
      </w:r>
      <w:r w:rsidR="00716C26">
        <w:rPr>
          <w:rFonts w:hint="eastAsia"/>
          <w:sz w:val="20"/>
          <w:szCs w:val="20"/>
        </w:rPr>
        <w:t>的，</w:t>
      </w:r>
      <w:r w:rsidRPr="00D57986">
        <w:rPr>
          <w:sz w:val="20"/>
          <w:szCs w:val="20"/>
        </w:rPr>
        <w:t xml:space="preserve"> </w:t>
      </w:r>
      <w:r w:rsidRPr="00D57986">
        <w:rPr>
          <w:sz w:val="20"/>
          <w:szCs w:val="20"/>
        </w:rPr>
        <w:t>如</w:t>
      </w:r>
      <w:r w:rsidR="00716C26">
        <w:rPr>
          <w:sz w:val="20"/>
          <w:szCs w:val="20"/>
        </w:rPr>
        <w:t>'20070523'</w:t>
      </w:r>
      <w:r w:rsidR="00716C26">
        <w:rPr>
          <w:rFonts w:hint="eastAsia"/>
          <w:sz w:val="20"/>
          <w:szCs w:val="20"/>
        </w:rPr>
        <w:t>、</w:t>
      </w:r>
      <w:r w:rsidRPr="00D57986">
        <w:rPr>
          <w:sz w:val="20"/>
          <w:szCs w:val="20"/>
        </w:rPr>
        <w:t> '070523'</w:t>
      </w:r>
      <w:r w:rsidRPr="00D57986">
        <w:rPr>
          <w:sz w:val="20"/>
          <w:szCs w:val="20"/>
        </w:rPr>
        <w:t>会被解释成</w:t>
      </w:r>
      <w:r w:rsidR="00716C26">
        <w:rPr>
          <w:sz w:val="20"/>
          <w:szCs w:val="20"/>
        </w:rPr>
        <w:t>'2007-05-23'</w:t>
      </w:r>
      <w:r w:rsidR="00716C26">
        <w:rPr>
          <w:rFonts w:hint="eastAsia"/>
          <w:sz w:val="20"/>
          <w:szCs w:val="20"/>
        </w:rPr>
        <w:t>，</w:t>
      </w:r>
      <w:r w:rsidRPr="00D57986">
        <w:rPr>
          <w:sz w:val="20"/>
          <w:szCs w:val="20"/>
        </w:rPr>
        <w:t xml:space="preserve"> </w:t>
      </w:r>
      <w:r w:rsidRPr="00D57986">
        <w:rPr>
          <w:sz w:val="20"/>
          <w:szCs w:val="20"/>
        </w:rPr>
        <w:t>但</w:t>
      </w:r>
      <w:r w:rsidRPr="00D57986">
        <w:rPr>
          <w:sz w:val="20"/>
          <w:szCs w:val="20"/>
        </w:rPr>
        <w:t>'071332'</w:t>
      </w:r>
      <w:r w:rsidR="00716C26">
        <w:rPr>
          <w:sz w:val="20"/>
          <w:szCs w:val="20"/>
        </w:rPr>
        <w:t>的月份和日期值就是不合法的，会被</w:t>
      </w:r>
      <w:r w:rsidRPr="00D57986">
        <w:rPr>
          <w:sz w:val="20"/>
          <w:szCs w:val="20"/>
        </w:rPr>
        <w:t>取成</w:t>
      </w:r>
      <w:r w:rsidRPr="00D57986">
        <w:rPr>
          <w:sz w:val="20"/>
          <w:szCs w:val="20"/>
        </w:rPr>
        <w:t>'0000-00-00'</w:t>
      </w:r>
      <w:r w:rsidR="00716C26">
        <w:rPr>
          <w:rFonts w:hint="eastAsia"/>
          <w:sz w:val="20"/>
          <w:szCs w:val="20"/>
        </w:rPr>
        <w:t>。</w:t>
      </w:r>
    </w:p>
    <w:p w14:paraId="2F7C119E" w14:textId="262A5AB6" w:rsidR="00D57986" w:rsidRPr="00D57986" w:rsidRDefault="00D57986" w:rsidP="00716C26">
      <w:pPr>
        <w:numPr>
          <w:ilvl w:val="0"/>
          <w:numId w:val="5"/>
        </w:numPr>
        <w:rPr>
          <w:sz w:val="20"/>
          <w:szCs w:val="20"/>
        </w:rPr>
      </w:pPr>
      <w:r w:rsidRPr="00D57986">
        <w:rPr>
          <w:sz w:val="20"/>
          <w:szCs w:val="20"/>
        </w:rPr>
        <w:t>对于数字</w:t>
      </w:r>
      <w:r w:rsidRPr="00D57986">
        <w:rPr>
          <w:sz w:val="20"/>
          <w:szCs w:val="20"/>
        </w:rPr>
        <w:t>YYYYMMDD</w:t>
      </w:r>
      <w:r w:rsidRPr="00D57986">
        <w:rPr>
          <w:sz w:val="20"/>
          <w:szCs w:val="20"/>
        </w:rPr>
        <w:t>和</w:t>
      </w:r>
      <w:r w:rsidRPr="00D57986">
        <w:rPr>
          <w:sz w:val="20"/>
          <w:szCs w:val="20"/>
        </w:rPr>
        <w:t> YYMMDD</w:t>
      </w:r>
      <w:r w:rsidRPr="00D57986">
        <w:rPr>
          <w:sz w:val="20"/>
          <w:szCs w:val="20"/>
        </w:rPr>
        <w:t>如果日期值是合理的，也会被解释成正确的日期格式，如</w:t>
      </w:r>
      <w:r w:rsidRPr="00D57986">
        <w:rPr>
          <w:sz w:val="20"/>
          <w:szCs w:val="20"/>
        </w:rPr>
        <w:t>19830905 </w:t>
      </w:r>
      <w:r w:rsidRPr="00D57986">
        <w:rPr>
          <w:sz w:val="20"/>
          <w:szCs w:val="20"/>
        </w:rPr>
        <w:t>和</w:t>
      </w:r>
      <w:r w:rsidRPr="00D57986">
        <w:rPr>
          <w:sz w:val="20"/>
          <w:szCs w:val="20"/>
        </w:rPr>
        <w:t> 830905</w:t>
      </w:r>
      <w:r w:rsidRPr="00D57986">
        <w:rPr>
          <w:sz w:val="20"/>
          <w:szCs w:val="20"/>
        </w:rPr>
        <w:t>被解释成</w:t>
      </w:r>
      <w:r w:rsidRPr="00D57986">
        <w:rPr>
          <w:sz w:val="20"/>
          <w:szCs w:val="20"/>
        </w:rPr>
        <w:t> '1983-09-05'</w:t>
      </w:r>
      <w:r w:rsidR="001A3118">
        <w:rPr>
          <w:rFonts w:hint="eastAsia"/>
          <w:sz w:val="20"/>
          <w:szCs w:val="20"/>
        </w:rPr>
        <w:t>。</w:t>
      </w:r>
    </w:p>
    <w:p w14:paraId="45BCAF5E" w14:textId="4A94EA2C" w:rsidR="00D57986" w:rsidRPr="00162BD5" w:rsidRDefault="00D57986" w:rsidP="00D57986">
      <w:pPr>
        <w:rPr>
          <w:b/>
          <w:sz w:val="20"/>
          <w:szCs w:val="20"/>
        </w:rPr>
      </w:pPr>
      <w:r w:rsidRPr="00162BD5">
        <w:rPr>
          <w:b/>
          <w:sz w:val="20"/>
          <w:szCs w:val="20"/>
        </w:rPr>
        <w:t>MySQL</w:t>
      </w:r>
      <w:r w:rsidRPr="00162BD5">
        <w:rPr>
          <w:b/>
          <w:sz w:val="20"/>
          <w:szCs w:val="20"/>
        </w:rPr>
        <w:t>可以识别下面的</w:t>
      </w:r>
      <w:r w:rsidR="001E2F85" w:rsidRPr="001E2F85">
        <w:rPr>
          <w:b/>
          <w:sz w:val="20"/>
          <w:szCs w:val="20"/>
        </w:rPr>
        <w:t>三种格式的</w:t>
      </w:r>
      <w:r w:rsidRPr="00162BD5">
        <w:rPr>
          <w:b/>
          <w:sz w:val="20"/>
          <w:szCs w:val="20"/>
        </w:rPr>
        <w:t>DATETIME</w:t>
      </w:r>
      <w:r w:rsidRPr="00162BD5">
        <w:rPr>
          <w:b/>
          <w:sz w:val="20"/>
          <w:szCs w:val="20"/>
        </w:rPr>
        <w:t>和</w:t>
      </w:r>
      <w:r w:rsidRPr="00162BD5">
        <w:rPr>
          <w:b/>
          <w:sz w:val="20"/>
          <w:szCs w:val="20"/>
        </w:rPr>
        <w:t>TIMESTAMP </w:t>
      </w:r>
      <w:r w:rsidR="001E2F85">
        <w:rPr>
          <w:rFonts w:hint="eastAsia"/>
          <w:b/>
          <w:sz w:val="20"/>
          <w:szCs w:val="20"/>
        </w:rPr>
        <w:t>值：</w:t>
      </w:r>
    </w:p>
    <w:p w14:paraId="72A0823C" w14:textId="644D8BDD" w:rsidR="00D57986" w:rsidRPr="00D57986" w:rsidRDefault="00C80500" w:rsidP="00716C26">
      <w:pPr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对于</w:t>
      </w:r>
      <w:r w:rsidR="00162BD5">
        <w:rPr>
          <w:rFonts w:hint="eastAsia"/>
          <w:sz w:val="20"/>
          <w:szCs w:val="20"/>
        </w:rPr>
        <w:t>标准的</w:t>
      </w:r>
      <w:r w:rsidR="00D57986" w:rsidRPr="00D57986">
        <w:rPr>
          <w:sz w:val="20"/>
          <w:szCs w:val="20"/>
        </w:rPr>
        <w:t>'YYYY-MM-DD HH:MM:SS'</w:t>
      </w:r>
      <w:r w:rsidR="00D57986" w:rsidRPr="00D57986">
        <w:rPr>
          <w:sz w:val="20"/>
          <w:szCs w:val="20"/>
        </w:rPr>
        <w:t>和</w:t>
      </w:r>
      <w:r w:rsidR="00D57986" w:rsidRPr="00D57986">
        <w:rPr>
          <w:sz w:val="20"/>
          <w:szCs w:val="20"/>
        </w:rPr>
        <w:t>'YY-MM-DD HH:MM:SS' </w:t>
      </w:r>
      <w:r w:rsidR="00D57986" w:rsidRPr="00D57986">
        <w:rPr>
          <w:sz w:val="20"/>
          <w:szCs w:val="20"/>
        </w:rPr>
        <w:t>格式</w:t>
      </w:r>
      <w:r>
        <w:rPr>
          <w:rFonts w:hint="eastAsia"/>
          <w:sz w:val="20"/>
          <w:szCs w:val="20"/>
        </w:rPr>
        <w:t>的字符串</w:t>
      </w:r>
      <w:r>
        <w:rPr>
          <w:sz w:val="20"/>
          <w:szCs w:val="20"/>
        </w:rPr>
        <w:t>。宽松的语法是允许的，可以用任何</w:t>
      </w:r>
      <w:r w:rsidR="00D57986" w:rsidRPr="00D57986">
        <w:rPr>
          <w:sz w:val="20"/>
          <w:szCs w:val="20"/>
        </w:rPr>
        <w:t>符号作为日期和时间中的分隔符，如：</w:t>
      </w:r>
      <w:r>
        <w:rPr>
          <w:sz w:val="20"/>
          <w:szCs w:val="20"/>
        </w:rPr>
        <w:t>'2012-12-31 11:30:45'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'2012^12^31 11+30+45'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'2012/12/31 11*30*45'</w:t>
      </w:r>
      <w:r w:rsidR="00D57986" w:rsidRPr="00D57986">
        <w:rPr>
          <w:sz w:val="20"/>
          <w:szCs w:val="20"/>
        </w:rPr>
        <w:t>和</w:t>
      </w:r>
      <w:r w:rsidR="00D57986" w:rsidRPr="00D57986">
        <w:rPr>
          <w:sz w:val="20"/>
          <w:szCs w:val="20"/>
        </w:rPr>
        <w:t> '2012@12@31 11^30^45'</w:t>
      </w:r>
      <w:r w:rsidR="00D57986" w:rsidRPr="00D57986">
        <w:rPr>
          <w:sz w:val="20"/>
          <w:szCs w:val="20"/>
        </w:rPr>
        <w:t>是等价的</w:t>
      </w:r>
      <w:r>
        <w:rPr>
          <w:rFonts w:hint="eastAsia"/>
          <w:sz w:val="20"/>
          <w:szCs w:val="20"/>
        </w:rPr>
        <w:t>。</w:t>
      </w:r>
    </w:p>
    <w:p w14:paraId="12B136E1" w14:textId="7DC2136F" w:rsidR="00D57986" w:rsidRPr="00D57986" w:rsidRDefault="00C80500" w:rsidP="00C80500">
      <w:pPr>
        <w:ind w:left="720"/>
        <w:rPr>
          <w:sz w:val="20"/>
          <w:szCs w:val="20"/>
        </w:rPr>
      </w:pPr>
      <w:r>
        <w:rPr>
          <w:sz w:val="20"/>
          <w:szCs w:val="20"/>
        </w:rPr>
        <w:t>不仅仅空格可以作为日期和时间</w:t>
      </w:r>
      <w:r>
        <w:rPr>
          <w:rFonts w:hint="eastAsia"/>
          <w:sz w:val="20"/>
          <w:szCs w:val="20"/>
        </w:rPr>
        <w:t>部分</w:t>
      </w:r>
      <w:r w:rsidR="00D57986" w:rsidRPr="00D57986">
        <w:rPr>
          <w:sz w:val="20"/>
          <w:szCs w:val="20"/>
        </w:rPr>
        <w:t>之间的分隔符，其他字符也可以，如</w:t>
      </w:r>
      <w:r w:rsidR="00D57986" w:rsidRPr="00D57986">
        <w:rPr>
          <w:sz w:val="20"/>
          <w:szCs w:val="20"/>
        </w:rPr>
        <w:t>T</w:t>
      </w:r>
      <w:r w:rsidR="00D57986" w:rsidRPr="00D57986">
        <w:rPr>
          <w:sz w:val="20"/>
          <w:szCs w:val="20"/>
        </w:rPr>
        <w:t>，</w:t>
      </w:r>
      <w:r w:rsidR="00D57986" w:rsidRPr="00D57986">
        <w:rPr>
          <w:sz w:val="20"/>
          <w:szCs w:val="20"/>
        </w:rPr>
        <w:t>'2012-12-31 11:30:45' </w:t>
      </w:r>
      <w:r w:rsidR="00D57986" w:rsidRPr="00D57986">
        <w:rPr>
          <w:sz w:val="20"/>
          <w:szCs w:val="20"/>
        </w:rPr>
        <w:t>和</w:t>
      </w:r>
      <w:r w:rsidR="00D57986" w:rsidRPr="00D57986">
        <w:rPr>
          <w:sz w:val="20"/>
          <w:szCs w:val="20"/>
        </w:rPr>
        <w:t>'2012-12-31T11:30:45'</w:t>
      </w:r>
      <w:r w:rsidR="00D57986" w:rsidRPr="00D57986">
        <w:rPr>
          <w:sz w:val="20"/>
          <w:szCs w:val="20"/>
        </w:rPr>
        <w:t>是等价的</w:t>
      </w:r>
    </w:p>
    <w:p w14:paraId="33930B9D" w14:textId="461F0469" w:rsidR="00D57986" w:rsidRPr="00D57986" w:rsidRDefault="00D57986" w:rsidP="00716C26">
      <w:pPr>
        <w:numPr>
          <w:ilvl w:val="0"/>
          <w:numId w:val="6"/>
        </w:numPr>
        <w:rPr>
          <w:sz w:val="20"/>
          <w:szCs w:val="20"/>
        </w:rPr>
      </w:pPr>
      <w:r w:rsidRPr="00D57986">
        <w:rPr>
          <w:sz w:val="20"/>
          <w:szCs w:val="20"/>
        </w:rPr>
        <w:t>对于没有分隔符的字符串</w:t>
      </w:r>
      <w:r w:rsidRPr="00D57986">
        <w:rPr>
          <w:sz w:val="20"/>
          <w:szCs w:val="20"/>
        </w:rPr>
        <w:t>'</w:t>
      </w:r>
      <w:proofErr w:type="spellStart"/>
      <w:r w:rsidRPr="00D57986">
        <w:rPr>
          <w:sz w:val="20"/>
          <w:szCs w:val="20"/>
        </w:rPr>
        <w:t>Y</w:t>
      </w:r>
      <w:r w:rsidR="00351CCD">
        <w:rPr>
          <w:sz w:val="20"/>
          <w:szCs w:val="20"/>
        </w:rPr>
        <w:t>YYYMMDDHHMMSS'or</w:t>
      </w:r>
      <w:proofErr w:type="spellEnd"/>
      <w:r w:rsidR="00351CCD">
        <w:rPr>
          <w:sz w:val="20"/>
          <w:szCs w:val="20"/>
        </w:rPr>
        <w:t> 'YYMMDDHHMMSS'</w:t>
      </w:r>
      <w:r w:rsidR="00351CCD">
        <w:rPr>
          <w:rFonts w:hint="eastAsia"/>
          <w:sz w:val="20"/>
          <w:szCs w:val="20"/>
        </w:rPr>
        <w:t>，</w:t>
      </w:r>
      <w:r w:rsidRPr="00D57986">
        <w:rPr>
          <w:sz w:val="20"/>
          <w:szCs w:val="20"/>
        </w:rPr>
        <w:t>如果日期</w:t>
      </w:r>
      <w:r w:rsidR="00351CCD">
        <w:rPr>
          <w:rFonts w:hint="eastAsia"/>
          <w:sz w:val="20"/>
          <w:szCs w:val="20"/>
        </w:rPr>
        <w:t>和</w:t>
      </w:r>
      <w:r w:rsidRPr="00D57986">
        <w:rPr>
          <w:sz w:val="20"/>
          <w:szCs w:val="20"/>
        </w:rPr>
        <w:t>时间值是合理，如</w:t>
      </w:r>
      <w:r w:rsidRPr="00D57986">
        <w:rPr>
          <w:sz w:val="20"/>
          <w:szCs w:val="20"/>
        </w:rPr>
        <w:t>'20070523091528'</w:t>
      </w:r>
      <w:r w:rsidRPr="00D57986">
        <w:rPr>
          <w:sz w:val="20"/>
          <w:szCs w:val="20"/>
        </w:rPr>
        <w:t>和</w:t>
      </w:r>
      <w:r w:rsidRPr="00D57986">
        <w:rPr>
          <w:sz w:val="20"/>
          <w:szCs w:val="20"/>
        </w:rPr>
        <w:t> '070523091528'</w:t>
      </w:r>
      <w:r w:rsidRPr="00D57986">
        <w:rPr>
          <w:sz w:val="20"/>
          <w:szCs w:val="20"/>
        </w:rPr>
        <w:t>会被解释成</w:t>
      </w:r>
      <w:r w:rsidR="00351CCD">
        <w:rPr>
          <w:sz w:val="20"/>
          <w:szCs w:val="20"/>
        </w:rPr>
        <w:t> '2007-05-23 09:15:28'</w:t>
      </w:r>
      <w:r w:rsidR="00351CCD">
        <w:rPr>
          <w:rFonts w:hint="eastAsia"/>
          <w:sz w:val="20"/>
          <w:szCs w:val="20"/>
        </w:rPr>
        <w:t>，</w:t>
      </w:r>
      <w:r w:rsidRPr="00D57986">
        <w:rPr>
          <w:sz w:val="20"/>
          <w:szCs w:val="20"/>
        </w:rPr>
        <w:t>但是</w:t>
      </w:r>
      <w:r w:rsidRPr="00D57986">
        <w:rPr>
          <w:sz w:val="20"/>
          <w:szCs w:val="20"/>
        </w:rPr>
        <w:t>'071122129015'</w:t>
      </w:r>
      <w:r w:rsidR="00351CCD">
        <w:rPr>
          <w:rFonts w:hint="eastAsia"/>
          <w:sz w:val="20"/>
          <w:szCs w:val="20"/>
        </w:rPr>
        <w:t>是</w:t>
      </w:r>
      <w:r w:rsidRPr="00D57986">
        <w:rPr>
          <w:sz w:val="20"/>
          <w:szCs w:val="20"/>
        </w:rPr>
        <w:t>不合法的</w:t>
      </w:r>
      <w:r w:rsidR="00351CCD">
        <w:rPr>
          <w:sz w:val="20"/>
          <w:szCs w:val="20"/>
        </w:rPr>
        <w:t xml:space="preserve"> </w:t>
      </w:r>
      <w:r w:rsidR="00351CCD">
        <w:rPr>
          <w:rFonts w:hint="eastAsia"/>
          <w:sz w:val="20"/>
          <w:szCs w:val="20"/>
        </w:rPr>
        <w:t>（</w:t>
      </w:r>
      <w:r w:rsidRPr="00D57986">
        <w:rPr>
          <w:sz w:val="20"/>
          <w:szCs w:val="20"/>
        </w:rPr>
        <w:t>它的分钟不分不合法</w:t>
      </w:r>
      <w:r w:rsidR="00351CCD">
        <w:rPr>
          <w:rFonts w:hint="eastAsia"/>
          <w:sz w:val="20"/>
          <w:szCs w:val="20"/>
        </w:rPr>
        <w:t>）</w:t>
      </w:r>
      <w:r w:rsidRPr="00D57986">
        <w:rPr>
          <w:sz w:val="20"/>
          <w:szCs w:val="20"/>
        </w:rPr>
        <w:t>，会被取成</w:t>
      </w:r>
      <w:r w:rsidR="00351CCD">
        <w:rPr>
          <w:sz w:val="20"/>
          <w:szCs w:val="20"/>
        </w:rPr>
        <w:t> '0000-00-00 00:00:00'</w:t>
      </w:r>
      <w:r w:rsidR="00351CCD">
        <w:rPr>
          <w:rFonts w:hint="eastAsia"/>
          <w:sz w:val="20"/>
          <w:szCs w:val="20"/>
        </w:rPr>
        <w:t>。</w:t>
      </w:r>
    </w:p>
    <w:p w14:paraId="2B315084" w14:textId="7AF79185" w:rsidR="00D57986" w:rsidRPr="00D57986" w:rsidRDefault="00D57986" w:rsidP="00716C26">
      <w:pPr>
        <w:numPr>
          <w:ilvl w:val="0"/>
          <w:numId w:val="6"/>
        </w:numPr>
        <w:rPr>
          <w:sz w:val="20"/>
          <w:szCs w:val="20"/>
        </w:rPr>
      </w:pPr>
      <w:r w:rsidRPr="00D57986">
        <w:rPr>
          <w:sz w:val="20"/>
          <w:szCs w:val="20"/>
        </w:rPr>
        <w:t>对于数字格式的</w:t>
      </w:r>
      <w:r w:rsidRPr="00D57986">
        <w:rPr>
          <w:sz w:val="20"/>
          <w:szCs w:val="20"/>
        </w:rPr>
        <w:t>YYYYMMDDHHMMSS</w:t>
      </w:r>
      <w:r w:rsidRPr="00D57986">
        <w:rPr>
          <w:sz w:val="20"/>
          <w:szCs w:val="20"/>
        </w:rPr>
        <w:t>和</w:t>
      </w:r>
      <w:r w:rsidRPr="00D57986">
        <w:rPr>
          <w:sz w:val="20"/>
          <w:szCs w:val="20"/>
        </w:rPr>
        <w:t> YYMMDDHHMMSS</w:t>
      </w:r>
      <w:r w:rsidRPr="00D57986">
        <w:rPr>
          <w:sz w:val="20"/>
          <w:szCs w:val="20"/>
        </w:rPr>
        <w:t>，如日期时间值合理的话，如</w:t>
      </w:r>
      <w:r w:rsidRPr="00D57986">
        <w:rPr>
          <w:sz w:val="20"/>
          <w:szCs w:val="20"/>
        </w:rPr>
        <w:t>19830905132800</w:t>
      </w:r>
      <w:r w:rsidRPr="00D57986">
        <w:rPr>
          <w:sz w:val="20"/>
          <w:szCs w:val="20"/>
        </w:rPr>
        <w:t>和</w:t>
      </w:r>
      <w:r w:rsidRPr="00D57986">
        <w:rPr>
          <w:sz w:val="20"/>
          <w:szCs w:val="20"/>
        </w:rPr>
        <w:t> 830905132800</w:t>
      </w:r>
      <w:r w:rsidRPr="00D57986">
        <w:rPr>
          <w:sz w:val="20"/>
          <w:szCs w:val="20"/>
        </w:rPr>
        <w:t>会被解释成</w:t>
      </w:r>
      <w:r w:rsidRPr="00D57986">
        <w:rPr>
          <w:sz w:val="20"/>
          <w:szCs w:val="20"/>
        </w:rPr>
        <w:t>'1983-09-05 13:28:00'</w:t>
      </w:r>
      <w:r w:rsidR="00F820F8">
        <w:rPr>
          <w:rFonts w:hint="eastAsia"/>
          <w:sz w:val="20"/>
          <w:szCs w:val="20"/>
        </w:rPr>
        <w:t>。</w:t>
      </w:r>
    </w:p>
    <w:p w14:paraId="1DEAA090" w14:textId="7F11A0DA" w:rsidR="00D57986" w:rsidRPr="00F820F8" w:rsidRDefault="00D57986" w:rsidP="00D57986">
      <w:pPr>
        <w:rPr>
          <w:sz w:val="20"/>
          <w:szCs w:val="20"/>
        </w:rPr>
      </w:pPr>
      <w:r w:rsidRPr="00D57986">
        <w:rPr>
          <w:sz w:val="20"/>
          <w:szCs w:val="20"/>
        </w:rPr>
        <w:t>DATETIME</w:t>
      </w:r>
      <w:r w:rsidRPr="00D57986">
        <w:rPr>
          <w:sz w:val="20"/>
          <w:szCs w:val="20"/>
        </w:rPr>
        <w:t>和</w:t>
      </w:r>
      <w:r w:rsidRPr="00D57986">
        <w:rPr>
          <w:sz w:val="20"/>
          <w:szCs w:val="20"/>
        </w:rPr>
        <w:t>TIMESTAMP </w:t>
      </w:r>
      <w:r w:rsidR="00F820F8">
        <w:rPr>
          <w:rFonts w:hint="eastAsia"/>
          <w:sz w:val="20"/>
          <w:szCs w:val="20"/>
        </w:rPr>
        <w:t>可以包括</w:t>
      </w:r>
      <w:r w:rsidRPr="00D57986">
        <w:rPr>
          <w:sz w:val="20"/>
          <w:szCs w:val="20"/>
        </w:rPr>
        <w:t>达到</w:t>
      </w:r>
      <w:r w:rsidR="00F820F8">
        <w:rPr>
          <w:sz w:val="20"/>
          <w:szCs w:val="20"/>
        </w:rPr>
        <w:t>微妙的</w:t>
      </w:r>
      <w:r w:rsidR="00F820F8">
        <w:rPr>
          <w:rFonts w:hint="eastAsia"/>
          <w:sz w:val="20"/>
          <w:szCs w:val="20"/>
        </w:rPr>
        <w:t>6</w:t>
      </w:r>
      <w:r w:rsidR="00F820F8">
        <w:rPr>
          <w:rFonts w:hint="eastAsia"/>
          <w:sz w:val="20"/>
          <w:szCs w:val="20"/>
        </w:rPr>
        <w:t>位数小数</w:t>
      </w:r>
      <w:r w:rsidRPr="00D57986">
        <w:rPr>
          <w:sz w:val="20"/>
          <w:szCs w:val="20"/>
        </w:rPr>
        <w:t>，</w:t>
      </w:r>
      <w:r w:rsidR="00F820F8">
        <w:rPr>
          <w:rFonts w:hint="eastAsia"/>
          <w:sz w:val="20"/>
          <w:szCs w:val="20"/>
        </w:rPr>
        <w:t>秒的小数部分与秒之间使用“</w:t>
      </w:r>
      <w:r w:rsidR="00F820F8">
        <w:rPr>
          <w:rFonts w:hint="eastAsia"/>
          <w:sz w:val="20"/>
          <w:szCs w:val="20"/>
        </w:rPr>
        <w:t>.</w:t>
      </w:r>
      <w:r w:rsidR="00F820F8">
        <w:rPr>
          <w:rFonts w:hint="eastAsia"/>
          <w:sz w:val="20"/>
          <w:szCs w:val="20"/>
        </w:rPr>
        <w:t>”来分割，不可以使</w:t>
      </w:r>
      <w:r w:rsidR="00F820F8" w:rsidRPr="00F820F8">
        <w:rPr>
          <w:rFonts w:hint="eastAsia"/>
          <w:sz w:val="20"/>
          <w:szCs w:val="20"/>
        </w:rPr>
        <w:t>用别的符号分割秒和秒的小数部分。</w:t>
      </w:r>
      <w:r w:rsidRPr="00F820F8">
        <w:rPr>
          <w:sz w:val="20"/>
          <w:szCs w:val="20"/>
        </w:rPr>
        <w:t>更多关于</w:t>
      </w:r>
      <w:r w:rsidR="00F820F8" w:rsidRPr="00F820F8">
        <w:rPr>
          <w:rFonts w:hint="eastAsia"/>
          <w:sz w:val="20"/>
          <w:szCs w:val="20"/>
        </w:rPr>
        <w:t>MySQL</w:t>
      </w:r>
      <w:r w:rsidRPr="00F820F8">
        <w:rPr>
          <w:sz w:val="20"/>
          <w:szCs w:val="20"/>
        </w:rPr>
        <w:t>微妙的信息，</w:t>
      </w:r>
      <w:r w:rsidR="00F820F8" w:rsidRPr="00F820F8">
        <w:rPr>
          <w:rFonts w:hint="eastAsia"/>
          <w:sz w:val="20"/>
          <w:szCs w:val="20"/>
        </w:rPr>
        <w:t>参见</w:t>
      </w:r>
      <w:hyperlink r:id="rId17" w:tooltip="11.3.6时间分数秒" w:history="1">
        <w:r w:rsidR="00F820F8" w:rsidRPr="00F820F8">
          <w:rPr>
            <w:rStyle w:val="a3"/>
            <w:sz w:val="20"/>
            <w:szCs w:val="20"/>
            <w:u w:val="none"/>
          </w:rPr>
          <w:t>第</w:t>
        </w:r>
        <w:r w:rsidR="00F820F8" w:rsidRPr="00F820F8">
          <w:rPr>
            <w:rStyle w:val="a3"/>
            <w:sz w:val="20"/>
            <w:szCs w:val="20"/>
            <w:u w:val="none"/>
          </w:rPr>
          <w:t>11.3.6</w:t>
        </w:r>
        <w:r w:rsidR="00F820F8" w:rsidRPr="00F820F8">
          <w:rPr>
            <w:rStyle w:val="a3"/>
            <w:sz w:val="20"/>
            <w:szCs w:val="20"/>
            <w:u w:val="none"/>
          </w:rPr>
          <w:t>节</w:t>
        </w:r>
        <w:r w:rsidR="00F820F8" w:rsidRPr="00F820F8">
          <w:rPr>
            <w:rStyle w:val="a3"/>
            <w:sz w:val="20"/>
            <w:szCs w:val="20"/>
            <w:u w:val="none"/>
          </w:rPr>
          <w:t>“</w:t>
        </w:r>
        <w:r w:rsidR="00F820F8" w:rsidRPr="00F820F8">
          <w:rPr>
            <w:rStyle w:val="a3"/>
            <w:sz w:val="20"/>
            <w:szCs w:val="20"/>
            <w:u w:val="none"/>
          </w:rPr>
          <w:t>时间分数秒</w:t>
        </w:r>
        <w:r w:rsidR="00F820F8" w:rsidRPr="00F820F8">
          <w:rPr>
            <w:rStyle w:val="a3"/>
            <w:sz w:val="20"/>
            <w:szCs w:val="20"/>
            <w:u w:val="none"/>
          </w:rPr>
          <w:t>”</w:t>
        </w:r>
      </w:hyperlink>
      <w:r w:rsidR="00F820F8" w:rsidRPr="00F820F8">
        <w:rPr>
          <w:sz w:val="20"/>
          <w:szCs w:val="20"/>
        </w:rPr>
        <w:t>。</w:t>
      </w:r>
    </w:p>
    <w:p w14:paraId="4D1E682A" w14:textId="77777777" w:rsidR="00D57986" w:rsidRPr="00D57986" w:rsidRDefault="00D57986" w:rsidP="00D57986">
      <w:pPr>
        <w:rPr>
          <w:sz w:val="20"/>
          <w:szCs w:val="20"/>
        </w:rPr>
      </w:pPr>
      <w:r w:rsidRPr="00D57986">
        <w:rPr>
          <w:sz w:val="20"/>
          <w:szCs w:val="20"/>
        </w:rPr>
        <w:t>仅用两位数表示年的日期类型是不确定的，因为世纪的值不知道。</w:t>
      </w:r>
      <w:r w:rsidRPr="00D57986">
        <w:rPr>
          <w:sz w:val="20"/>
          <w:szCs w:val="20"/>
        </w:rPr>
        <w:t xml:space="preserve">MySQL </w:t>
      </w:r>
      <w:r w:rsidRPr="00D57986">
        <w:rPr>
          <w:sz w:val="20"/>
          <w:szCs w:val="20"/>
        </w:rPr>
        <w:t>用下面的规则来解释两位数表示的年：</w:t>
      </w:r>
    </w:p>
    <w:p w14:paraId="228EE169" w14:textId="77777777" w:rsidR="00D57986" w:rsidRPr="00D57986" w:rsidRDefault="00D57986" w:rsidP="00716C26">
      <w:pPr>
        <w:numPr>
          <w:ilvl w:val="0"/>
          <w:numId w:val="7"/>
        </w:numPr>
        <w:rPr>
          <w:sz w:val="20"/>
          <w:szCs w:val="20"/>
        </w:rPr>
      </w:pPr>
      <w:r w:rsidRPr="00D57986">
        <w:rPr>
          <w:sz w:val="20"/>
          <w:szCs w:val="20"/>
        </w:rPr>
        <w:t>年的范围在</w:t>
      </w:r>
      <w:r w:rsidRPr="00D57986">
        <w:rPr>
          <w:sz w:val="20"/>
          <w:szCs w:val="20"/>
        </w:rPr>
        <w:t>70-99 </w:t>
      </w:r>
      <w:r w:rsidRPr="00D57986">
        <w:rPr>
          <w:sz w:val="20"/>
          <w:szCs w:val="20"/>
        </w:rPr>
        <w:t>转换成</w:t>
      </w:r>
      <w:r w:rsidRPr="00D57986">
        <w:rPr>
          <w:sz w:val="20"/>
          <w:szCs w:val="20"/>
        </w:rPr>
        <w:t> 1970-1999</w:t>
      </w:r>
    </w:p>
    <w:p w14:paraId="5E6A3DED" w14:textId="77777777" w:rsidR="00D57986" w:rsidRPr="00D57986" w:rsidRDefault="00D57986" w:rsidP="00716C26">
      <w:pPr>
        <w:numPr>
          <w:ilvl w:val="0"/>
          <w:numId w:val="7"/>
        </w:numPr>
        <w:rPr>
          <w:sz w:val="20"/>
          <w:szCs w:val="20"/>
        </w:rPr>
      </w:pPr>
      <w:r w:rsidRPr="00D57986">
        <w:rPr>
          <w:sz w:val="20"/>
          <w:szCs w:val="20"/>
        </w:rPr>
        <w:t>年的范围在</w:t>
      </w:r>
      <w:r w:rsidRPr="00D57986">
        <w:rPr>
          <w:sz w:val="20"/>
          <w:szCs w:val="20"/>
        </w:rPr>
        <w:t>00-69 </w:t>
      </w:r>
      <w:r w:rsidRPr="00D57986">
        <w:rPr>
          <w:sz w:val="20"/>
          <w:szCs w:val="20"/>
        </w:rPr>
        <w:t>转换成</w:t>
      </w:r>
      <w:r w:rsidRPr="00D57986">
        <w:rPr>
          <w:sz w:val="20"/>
          <w:szCs w:val="20"/>
        </w:rPr>
        <w:t> 2000-2069</w:t>
      </w:r>
    </w:p>
    <w:p w14:paraId="414D8575" w14:textId="7926DF9C" w:rsidR="00D57986" w:rsidRPr="00D57986" w:rsidRDefault="00D57986" w:rsidP="00D57986">
      <w:pPr>
        <w:rPr>
          <w:sz w:val="20"/>
          <w:szCs w:val="20"/>
        </w:rPr>
      </w:pPr>
      <w:r w:rsidRPr="00D57986">
        <w:rPr>
          <w:sz w:val="20"/>
          <w:szCs w:val="20"/>
        </w:rPr>
        <w:t>对于拥有日期部分分隔符的字符串的值，对小于</w:t>
      </w:r>
      <w:r w:rsidRPr="00D57986">
        <w:rPr>
          <w:sz w:val="20"/>
          <w:szCs w:val="20"/>
        </w:rPr>
        <w:t>10</w:t>
      </w:r>
      <w:r w:rsidR="00F820F8">
        <w:rPr>
          <w:sz w:val="20"/>
          <w:szCs w:val="20"/>
        </w:rPr>
        <w:t>的月和天的部分不需要写成两位数</w:t>
      </w:r>
      <w:r w:rsidR="00F820F8">
        <w:rPr>
          <w:rFonts w:hint="eastAsia"/>
          <w:sz w:val="20"/>
          <w:szCs w:val="20"/>
        </w:rPr>
        <w:t>。</w:t>
      </w:r>
      <w:r w:rsidRPr="00D57986">
        <w:rPr>
          <w:sz w:val="20"/>
          <w:szCs w:val="20"/>
        </w:rPr>
        <w:t>'2015-6-9'</w:t>
      </w:r>
      <w:r w:rsidRPr="00D57986">
        <w:rPr>
          <w:sz w:val="20"/>
          <w:szCs w:val="20"/>
        </w:rPr>
        <w:t>与</w:t>
      </w:r>
      <w:r w:rsidR="00F820F8">
        <w:rPr>
          <w:sz w:val="20"/>
          <w:szCs w:val="20"/>
        </w:rPr>
        <w:t> '2015-06-09'</w:t>
      </w:r>
      <w:r w:rsidR="00F820F8">
        <w:rPr>
          <w:rFonts w:hint="eastAsia"/>
          <w:sz w:val="20"/>
          <w:szCs w:val="20"/>
        </w:rPr>
        <w:t>是等价的，</w:t>
      </w:r>
      <w:r w:rsidRPr="00D57986">
        <w:rPr>
          <w:sz w:val="20"/>
          <w:szCs w:val="20"/>
        </w:rPr>
        <w:t>对于时间部分也是这样，</w:t>
      </w:r>
      <w:r w:rsidRPr="00D57986">
        <w:rPr>
          <w:sz w:val="20"/>
          <w:szCs w:val="20"/>
        </w:rPr>
        <w:t>'2015-10-30 1:2:3'</w:t>
      </w:r>
      <w:r w:rsidR="00F820F8">
        <w:rPr>
          <w:rFonts w:hint="eastAsia"/>
          <w:sz w:val="20"/>
          <w:szCs w:val="20"/>
        </w:rPr>
        <w:t>与</w:t>
      </w:r>
      <w:r w:rsidRPr="00D57986">
        <w:rPr>
          <w:sz w:val="20"/>
          <w:szCs w:val="20"/>
        </w:rPr>
        <w:t>'2015-10-30 01:02:03'</w:t>
      </w:r>
      <w:r w:rsidR="00F820F8">
        <w:rPr>
          <w:rFonts w:hint="eastAsia"/>
          <w:sz w:val="20"/>
          <w:szCs w:val="20"/>
        </w:rPr>
        <w:t>等价。</w:t>
      </w:r>
    </w:p>
    <w:p w14:paraId="5605B18B" w14:textId="6A81D608" w:rsidR="00D57986" w:rsidRPr="00D57986" w:rsidRDefault="00F820F8" w:rsidP="00D57986">
      <w:pPr>
        <w:rPr>
          <w:sz w:val="20"/>
          <w:szCs w:val="20"/>
        </w:rPr>
      </w:pPr>
      <w:r w:rsidRPr="00F820F8">
        <w:rPr>
          <w:sz w:val="20"/>
          <w:szCs w:val="20"/>
        </w:rPr>
        <w:t>指定为数字的值应为</w:t>
      </w:r>
      <w:r w:rsidRPr="00F820F8">
        <w:rPr>
          <w:sz w:val="20"/>
          <w:szCs w:val="20"/>
        </w:rPr>
        <w:t>6,8,12</w:t>
      </w:r>
      <w:r w:rsidRPr="00F820F8">
        <w:rPr>
          <w:sz w:val="20"/>
          <w:szCs w:val="20"/>
        </w:rPr>
        <w:t>或</w:t>
      </w:r>
      <w:r w:rsidRPr="00F820F8">
        <w:rPr>
          <w:sz w:val="20"/>
          <w:szCs w:val="20"/>
        </w:rPr>
        <w:t>14</w:t>
      </w:r>
      <w:r w:rsidRPr="00F820F8">
        <w:rPr>
          <w:sz w:val="20"/>
          <w:szCs w:val="20"/>
        </w:rPr>
        <w:t>位数字。</w:t>
      </w:r>
      <w:r w:rsidR="00D57986" w:rsidRPr="00D57986">
        <w:rPr>
          <w:sz w:val="20"/>
          <w:szCs w:val="20"/>
        </w:rPr>
        <w:t>如果是</w:t>
      </w:r>
      <w:r w:rsidR="00D57986" w:rsidRPr="00D57986">
        <w:rPr>
          <w:sz w:val="20"/>
          <w:szCs w:val="20"/>
        </w:rPr>
        <w:t>8</w:t>
      </w:r>
      <w:r w:rsidR="00D57986" w:rsidRPr="00D57986">
        <w:rPr>
          <w:sz w:val="20"/>
          <w:szCs w:val="20"/>
        </w:rPr>
        <w:t>或</w:t>
      </w:r>
      <w:r w:rsidR="00D57986" w:rsidRPr="00D57986">
        <w:rPr>
          <w:sz w:val="20"/>
          <w:szCs w:val="20"/>
        </w:rPr>
        <w:t>14</w:t>
      </w:r>
      <w:r>
        <w:rPr>
          <w:sz w:val="20"/>
          <w:szCs w:val="20"/>
        </w:rPr>
        <w:t>位的</w:t>
      </w:r>
      <w:r>
        <w:rPr>
          <w:rFonts w:hint="eastAsia"/>
          <w:sz w:val="20"/>
          <w:szCs w:val="20"/>
        </w:rPr>
        <w:t>数字</w:t>
      </w:r>
      <w:r w:rsidR="00D57986" w:rsidRPr="00D57986">
        <w:rPr>
          <w:sz w:val="20"/>
          <w:szCs w:val="20"/>
        </w:rPr>
        <w:t>，被认为是</w:t>
      </w:r>
      <w:r w:rsidR="00D57986" w:rsidRPr="00D57986">
        <w:rPr>
          <w:sz w:val="20"/>
          <w:szCs w:val="20"/>
        </w:rPr>
        <w:t>YYYYMMDD</w:t>
      </w:r>
      <w:r w:rsidR="00D57986" w:rsidRPr="00D57986">
        <w:rPr>
          <w:sz w:val="20"/>
          <w:szCs w:val="20"/>
        </w:rPr>
        <w:t>或</w:t>
      </w:r>
      <w:r w:rsidR="00D57986" w:rsidRPr="00D57986">
        <w:rPr>
          <w:sz w:val="20"/>
          <w:szCs w:val="20"/>
        </w:rPr>
        <w:t> YYYYMMDDHHMMSS</w:t>
      </w:r>
      <w:r w:rsidR="00D57986" w:rsidRPr="00D57986">
        <w:rPr>
          <w:sz w:val="20"/>
          <w:szCs w:val="20"/>
        </w:rPr>
        <w:t>格式，前四个数字表示年。如果是</w:t>
      </w:r>
      <w:r w:rsidR="00D57986" w:rsidRPr="00D57986">
        <w:rPr>
          <w:sz w:val="20"/>
          <w:szCs w:val="20"/>
        </w:rPr>
        <w:t>6</w:t>
      </w:r>
      <w:r w:rsidR="00D57986" w:rsidRPr="00D57986">
        <w:rPr>
          <w:sz w:val="20"/>
          <w:szCs w:val="20"/>
        </w:rPr>
        <w:t>或</w:t>
      </w:r>
      <w:r w:rsidR="00D57986" w:rsidRPr="00D57986">
        <w:rPr>
          <w:sz w:val="20"/>
          <w:szCs w:val="20"/>
        </w:rPr>
        <w:t>12</w:t>
      </w:r>
      <w:r w:rsidR="00D57986" w:rsidRPr="00D57986">
        <w:rPr>
          <w:sz w:val="20"/>
          <w:szCs w:val="20"/>
        </w:rPr>
        <w:t>位的数字长度，则认为是</w:t>
      </w:r>
      <w:r w:rsidR="00D57986" w:rsidRPr="00D57986">
        <w:rPr>
          <w:sz w:val="20"/>
          <w:szCs w:val="20"/>
        </w:rPr>
        <w:t>YYMMDD</w:t>
      </w:r>
      <w:r w:rsidR="00D57986" w:rsidRPr="00D57986">
        <w:rPr>
          <w:sz w:val="20"/>
          <w:szCs w:val="20"/>
        </w:rPr>
        <w:t>或</w:t>
      </w:r>
      <w:r w:rsidR="00D57986" w:rsidRPr="00D57986">
        <w:rPr>
          <w:sz w:val="20"/>
          <w:szCs w:val="20"/>
        </w:rPr>
        <w:t>YYMMDDHHMMSS</w:t>
      </w:r>
      <w:r w:rsidR="00D57986" w:rsidRPr="00D57986">
        <w:rPr>
          <w:sz w:val="20"/>
          <w:szCs w:val="20"/>
        </w:rPr>
        <w:t>格式，前两位数字表示年</w:t>
      </w:r>
      <w:r>
        <w:rPr>
          <w:rFonts w:hint="eastAsia"/>
          <w:sz w:val="20"/>
          <w:szCs w:val="20"/>
        </w:rPr>
        <w:t>，</w:t>
      </w:r>
      <w:r w:rsidRPr="00F820F8">
        <w:rPr>
          <w:sz w:val="20"/>
          <w:szCs w:val="20"/>
        </w:rPr>
        <w:t>不是这些长度之一的数字被解释为用前导零填充到最接近的长度。</w:t>
      </w:r>
    </w:p>
    <w:p w14:paraId="33790BBF" w14:textId="62538C26" w:rsidR="00D57986" w:rsidRPr="00D57986" w:rsidRDefault="00D57986" w:rsidP="00D57986">
      <w:pPr>
        <w:rPr>
          <w:sz w:val="20"/>
          <w:szCs w:val="20"/>
        </w:rPr>
      </w:pPr>
      <w:r w:rsidRPr="00D57986">
        <w:rPr>
          <w:sz w:val="20"/>
          <w:szCs w:val="20"/>
        </w:rPr>
        <w:t>对于没有分隔符的字符串依据他们的长度来处理</w:t>
      </w:r>
      <w:r w:rsidR="00F820F8">
        <w:rPr>
          <w:rFonts w:hint="eastAsia"/>
          <w:sz w:val="20"/>
          <w:szCs w:val="20"/>
        </w:rPr>
        <w:t>。对于</w:t>
      </w:r>
      <w:r w:rsidRPr="00D57986">
        <w:rPr>
          <w:sz w:val="20"/>
          <w:szCs w:val="20"/>
        </w:rPr>
        <w:t>8</w:t>
      </w:r>
      <w:r w:rsidRPr="00D57986">
        <w:rPr>
          <w:sz w:val="20"/>
          <w:szCs w:val="20"/>
        </w:rPr>
        <w:t>或</w:t>
      </w:r>
      <w:r w:rsidRPr="00D57986">
        <w:rPr>
          <w:sz w:val="20"/>
          <w:szCs w:val="20"/>
        </w:rPr>
        <w:t>14</w:t>
      </w:r>
      <w:r w:rsidR="00F820F8">
        <w:rPr>
          <w:rFonts w:hint="eastAsia"/>
          <w:sz w:val="20"/>
          <w:szCs w:val="20"/>
        </w:rPr>
        <w:t>个字符</w:t>
      </w:r>
      <w:r w:rsidRPr="00D57986">
        <w:rPr>
          <w:sz w:val="20"/>
          <w:szCs w:val="20"/>
        </w:rPr>
        <w:t>的字符</w:t>
      </w:r>
      <w:r w:rsidR="00F820F8">
        <w:rPr>
          <w:sz w:val="20"/>
          <w:szCs w:val="20"/>
        </w:rPr>
        <w:t>串，前四位表示年，其他长度的前两位表示年。字符串从左到右被解释</w:t>
      </w:r>
      <w:r w:rsidR="00F820F8">
        <w:rPr>
          <w:rFonts w:hint="eastAsia"/>
          <w:sz w:val="20"/>
          <w:szCs w:val="20"/>
        </w:rPr>
        <w:t>为</w:t>
      </w:r>
      <w:r w:rsidRPr="00D57986">
        <w:rPr>
          <w:sz w:val="20"/>
          <w:szCs w:val="20"/>
        </w:rPr>
        <w:t>年月日时分秒，尽可能的找到年月日时分秒这六个部分</w:t>
      </w:r>
      <w:r w:rsidR="00162BD5">
        <w:rPr>
          <w:rFonts w:hint="eastAsia"/>
          <w:sz w:val="20"/>
          <w:szCs w:val="20"/>
        </w:rPr>
        <w:t>。</w:t>
      </w:r>
      <w:r w:rsidRPr="00D57986">
        <w:rPr>
          <w:sz w:val="20"/>
          <w:szCs w:val="20"/>
        </w:rPr>
        <w:t>这意味着表示日期的字符串不能少于六位</w:t>
      </w:r>
      <w:r w:rsidR="00162BD5">
        <w:rPr>
          <w:rFonts w:hint="eastAsia"/>
          <w:sz w:val="20"/>
          <w:szCs w:val="20"/>
        </w:rPr>
        <w:t>。</w:t>
      </w:r>
      <w:r w:rsidRPr="00D57986">
        <w:rPr>
          <w:sz w:val="20"/>
          <w:szCs w:val="20"/>
        </w:rPr>
        <w:t>如果你指定</w:t>
      </w:r>
      <w:r w:rsidRPr="00D57986">
        <w:rPr>
          <w:sz w:val="20"/>
          <w:szCs w:val="20"/>
        </w:rPr>
        <w:t>'9903'</w:t>
      </w:r>
      <w:r w:rsidRPr="00D57986">
        <w:rPr>
          <w:sz w:val="20"/>
          <w:szCs w:val="20"/>
        </w:rPr>
        <w:t>想表示</w:t>
      </w:r>
      <w:r w:rsidRPr="00D57986">
        <w:rPr>
          <w:sz w:val="20"/>
          <w:szCs w:val="20"/>
        </w:rPr>
        <w:t>1999</w:t>
      </w:r>
      <w:r w:rsidRPr="00D57986">
        <w:rPr>
          <w:sz w:val="20"/>
          <w:szCs w:val="20"/>
        </w:rPr>
        <w:t>年</w:t>
      </w:r>
      <w:r w:rsidRPr="00D57986">
        <w:rPr>
          <w:sz w:val="20"/>
          <w:szCs w:val="20"/>
        </w:rPr>
        <w:t>03</w:t>
      </w:r>
      <w:r w:rsidRPr="00D57986">
        <w:rPr>
          <w:sz w:val="20"/>
          <w:szCs w:val="20"/>
        </w:rPr>
        <w:t>月</w:t>
      </w:r>
      <w:r w:rsidR="00162BD5">
        <w:rPr>
          <w:rFonts w:hint="eastAsia"/>
          <w:sz w:val="20"/>
          <w:szCs w:val="20"/>
        </w:rPr>
        <w:t>，</w:t>
      </w:r>
      <w:r w:rsidRPr="00D57986">
        <w:rPr>
          <w:sz w:val="20"/>
          <w:szCs w:val="20"/>
        </w:rPr>
        <w:t>然而</w:t>
      </w:r>
      <w:r w:rsidRPr="00D57986">
        <w:rPr>
          <w:sz w:val="20"/>
          <w:szCs w:val="20"/>
        </w:rPr>
        <w:t>MySQL</w:t>
      </w:r>
      <w:r w:rsidRPr="00D57986">
        <w:rPr>
          <w:sz w:val="20"/>
          <w:szCs w:val="20"/>
        </w:rPr>
        <w:t>会把她转换成</w:t>
      </w:r>
      <w:r w:rsidRPr="00D57986">
        <w:rPr>
          <w:sz w:val="20"/>
          <w:szCs w:val="20"/>
        </w:rPr>
        <w:t>00-00-00</w:t>
      </w:r>
      <w:r w:rsidR="00162BD5">
        <w:rPr>
          <w:sz w:val="20"/>
          <w:szCs w:val="20"/>
        </w:rPr>
        <w:t>，这是因为你指定的字符</w:t>
      </w:r>
      <w:r w:rsidR="00162BD5">
        <w:rPr>
          <w:rFonts w:hint="eastAsia"/>
          <w:sz w:val="20"/>
          <w:szCs w:val="20"/>
        </w:rPr>
        <w:t>串</w:t>
      </w:r>
      <w:r w:rsidRPr="00D57986">
        <w:rPr>
          <w:sz w:val="20"/>
          <w:szCs w:val="20"/>
        </w:rPr>
        <w:t>9903</w:t>
      </w:r>
      <w:r w:rsidRPr="00D57986">
        <w:rPr>
          <w:sz w:val="20"/>
          <w:szCs w:val="20"/>
        </w:rPr>
        <w:t>中，</w:t>
      </w:r>
      <w:r w:rsidRPr="00D57986">
        <w:rPr>
          <w:sz w:val="20"/>
          <w:szCs w:val="20"/>
        </w:rPr>
        <w:t>99</w:t>
      </w:r>
      <w:r w:rsidRPr="00D57986">
        <w:rPr>
          <w:sz w:val="20"/>
          <w:szCs w:val="20"/>
        </w:rPr>
        <w:t>被解释成</w:t>
      </w:r>
      <w:r w:rsidRPr="00D57986">
        <w:rPr>
          <w:sz w:val="20"/>
          <w:szCs w:val="20"/>
        </w:rPr>
        <w:t>1999</w:t>
      </w:r>
      <w:r w:rsidRPr="00D57986">
        <w:rPr>
          <w:sz w:val="20"/>
          <w:szCs w:val="20"/>
        </w:rPr>
        <w:t>年，</w:t>
      </w:r>
      <w:r w:rsidRPr="00D57986">
        <w:rPr>
          <w:sz w:val="20"/>
          <w:szCs w:val="20"/>
        </w:rPr>
        <w:t>03</w:t>
      </w:r>
      <w:r w:rsidRPr="00D57986">
        <w:rPr>
          <w:sz w:val="20"/>
          <w:szCs w:val="20"/>
        </w:rPr>
        <w:t>被解释成</w:t>
      </w:r>
      <w:r w:rsidRPr="00D57986">
        <w:rPr>
          <w:sz w:val="20"/>
          <w:szCs w:val="20"/>
        </w:rPr>
        <w:t>3</w:t>
      </w:r>
      <w:r w:rsidRPr="00D57986">
        <w:rPr>
          <w:sz w:val="20"/>
          <w:szCs w:val="20"/>
        </w:rPr>
        <w:t>月，但是</w:t>
      </w:r>
      <w:r w:rsidR="00162BD5">
        <w:rPr>
          <w:rFonts w:hint="eastAsia"/>
          <w:sz w:val="20"/>
          <w:szCs w:val="20"/>
        </w:rPr>
        <w:t>缺失</w:t>
      </w:r>
      <w:r w:rsidRPr="00D57986">
        <w:rPr>
          <w:sz w:val="20"/>
          <w:szCs w:val="20"/>
        </w:rPr>
        <w:t>天的部分</w:t>
      </w:r>
      <w:r w:rsidR="00162BD5">
        <w:rPr>
          <w:rFonts w:hint="eastAsia"/>
          <w:sz w:val="20"/>
          <w:szCs w:val="20"/>
        </w:rPr>
        <w:t>。</w:t>
      </w:r>
      <w:r w:rsidRPr="00D57986">
        <w:rPr>
          <w:sz w:val="20"/>
          <w:szCs w:val="20"/>
        </w:rPr>
        <w:t>不过你可以通过显示指定</w:t>
      </w:r>
      <w:r w:rsidRPr="00D57986">
        <w:rPr>
          <w:sz w:val="20"/>
          <w:szCs w:val="20"/>
        </w:rPr>
        <w:t>0</w:t>
      </w:r>
      <w:r w:rsidRPr="00D57986">
        <w:rPr>
          <w:sz w:val="20"/>
          <w:szCs w:val="20"/>
        </w:rPr>
        <w:t>值来表示缺少的天数部分</w:t>
      </w:r>
      <w:r w:rsidR="00162BD5">
        <w:rPr>
          <w:rFonts w:hint="eastAsia"/>
          <w:sz w:val="20"/>
          <w:szCs w:val="20"/>
        </w:rPr>
        <w:t>。</w:t>
      </w:r>
      <w:r w:rsidR="00162BD5">
        <w:rPr>
          <w:sz w:val="20"/>
          <w:szCs w:val="20"/>
        </w:rPr>
        <w:t>如</w:t>
      </w:r>
      <w:r w:rsidR="00162BD5">
        <w:rPr>
          <w:rFonts w:hint="eastAsia"/>
          <w:sz w:val="20"/>
          <w:szCs w:val="20"/>
        </w:rPr>
        <w:t>：</w:t>
      </w:r>
      <w:r w:rsidRPr="00D57986">
        <w:rPr>
          <w:sz w:val="20"/>
          <w:szCs w:val="20"/>
        </w:rPr>
        <w:t>990300</w:t>
      </w:r>
      <w:r w:rsidRPr="00D57986">
        <w:rPr>
          <w:sz w:val="20"/>
          <w:szCs w:val="20"/>
        </w:rPr>
        <w:t>，会被解释成</w:t>
      </w:r>
      <w:r w:rsidRPr="00D57986">
        <w:rPr>
          <w:sz w:val="20"/>
          <w:szCs w:val="20"/>
        </w:rPr>
        <w:t>1999-03-00</w:t>
      </w:r>
      <w:r w:rsidR="00162BD5">
        <w:rPr>
          <w:rFonts w:hint="eastAsia"/>
          <w:sz w:val="20"/>
          <w:szCs w:val="20"/>
        </w:rPr>
        <w:t>来处理只需要精确到月份的需求。</w:t>
      </w:r>
    </w:p>
    <w:p w14:paraId="45C46797" w14:textId="77777777" w:rsidR="00D57986" w:rsidRPr="0027277D" w:rsidRDefault="00D57986" w:rsidP="00D57986">
      <w:pPr>
        <w:rPr>
          <w:b/>
          <w:sz w:val="20"/>
          <w:szCs w:val="20"/>
        </w:rPr>
      </w:pPr>
      <w:r w:rsidRPr="0027277D">
        <w:rPr>
          <w:b/>
          <w:sz w:val="20"/>
          <w:szCs w:val="20"/>
        </w:rPr>
        <w:t>MySQL</w:t>
      </w:r>
      <w:r w:rsidRPr="0027277D">
        <w:rPr>
          <w:b/>
          <w:sz w:val="20"/>
          <w:szCs w:val="20"/>
        </w:rPr>
        <w:t>可以识别下面格式的</w:t>
      </w:r>
      <w:r w:rsidRPr="0027277D">
        <w:rPr>
          <w:b/>
          <w:sz w:val="20"/>
          <w:szCs w:val="20"/>
        </w:rPr>
        <w:t>TIME</w:t>
      </w:r>
      <w:r w:rsidRPr="0027277D">
        <w:rPr>
          <w:b/>
          <w:sz w:val="20"/>
          <w:szCs w:val="20"/>
        </w:rPr>
        <w:t>值</w:t>
      </w:r>
      <w:r w:rsidRPr="0027277D">
        <w:rPr>
          <w:b/>
          <w:sz w:val="20"/>
          <w:szCs w:val="20"/>
        </w:rPr>
        <w:t>:</w:t>
      </w:r>
    </w:p>
    <w:p w14:paraId="1AC6F775" w14:textId="26CBE5A0" w:rsidR="00D57986" w:rsidRPr="00E24FEF" w:rsidRDefault="00D57986" w:rsidP="00E24FEF">
      <w:pPr>
        <w:numPr>
          <w:ilvl w:val="0"/>
          <w:numId w:val="8"/>
        </w:numPr>
        <w:rPr>
          <w:sz w:val="20"/>
          <w:szCs w:val="20"/>
        </w:rPr>
      </w:pPr>
      <w:r w:rsidRPr="00D57986">
        <w:rPr>
          <w:sz w:val="20"/>
          <w:szCs w:val="20"/>
        </w:rPr>
        <w:t>对于</w:t>
      </w:r>
      <w:r w:rsidR="00162BD5">
        <w:rPr>
          <w:rFonts w:hint="eastAsia"/>
          <w:sz w:val="20"/>
          <w:szCs w:val="20"/>
        </w:rPr>
        <w:t>标准的</w:t>
      </w:r>
      <w:r w:rsidRPr="00D57986">
        <w:rPr>
          <w:sz w:val="20"/>
          <w:szCs w:val="20"/>
        </w:rPr>
        <w:t>'D HH:MM:SS'</w:t>
      </w:r>
      <w:r w:rsidRPr="00D57986">
        <w:rPr>
          <w:sz w:val="20"/>
          <w:szCs w:val="20"/>
        </w:rPr>
        <w:t>格式的字符串</w:t>
      </w:r>
      <w:r w:rsidR="00162BD5">
        <w:rPr>
          <w:rFonts w:hint="eastAsia"/>
          <w:sz w:val="20"/>
          <w:szCs w:val="20"/>
        </w:rPr>
        <w:t>，</w:t>
      </w:r>
      <w:r w:rsidRPr="00D57986">
        <w:rPr>
          <w:sz w:val="20"/>
          <w:szCs w:val="20"/>
        </w:rPr>
        <w:t>也可以用宽松的语法格式：</w:t>
      </w:r>
      <w:r w:rsidR="0027277D">
        <w:rPr>
          <w:sz w:val="20"/>
          <w:szCs w:val="20"/>
        </w:rPr>
        <w:t>'HH:MM:SS'</w:t>
      </w:r>
      <w:r w:rsidR="0027277D">
        <w:rPr>
          <w:rFonts w:hint="eastAsia"/>
          <w:sz w:val="20"/>
          <w:szCs w:val="20"/>
        </w:rPr>
        <w:t>、</w:t>
      </w:r>
      <w:r w:rsidR="0027277D">
        <w:rPr>
          <w:sz w:val="20"/>
          <w:szCs w:val="20"/>
        </w:rPr>
        <w:t>'HH:MM'</w:t>
      </w:r>
      <w:r w:rsidR="0027277D">
        <w:rPr>
          <w:rFonts w:hint="eastAsia"/>
          <w:sz w:val="20"/>
          <w:szCs w:val="20"/>
        </w:rPr>
        <w:t>、</w:t>
      </w:r>
      <w:r w:rsidR="0027277D">
        <w:rPr>
          <w:sz w:val="20"/>
          <w:szCs w:val="20"/>
        </w:rPr>
        <w:t>'D HH:MM'</w:t>
      </w:r>
      <w:r w:rsidR="0027277D">
        <w:rPr>
          <w:rFonts w:hint="eastAsia"/>
          <w:sz w:val="20"/>
          <w:szCs w:val="20"/>
        </w:rPr>
        <w:t>、</w:t>
      </w:r>
      <w:r w:rsidR="00E24FEF">
        <w:rPr>
          <w:sz w:val="20"/>
          <w:szCs w:val="20"/>
        </w:rPr>
        <w:t>'D HH'</w:t>
      </w:r>
      <w:r w:rsidR="00E24FEF">
        <w:rPr>
          <w:rFonts w:hint="eastAsia"/>
          <w:sz w:val="20"/>
          <w:szCs w:val="20"/>
        </w:rPr>
        <w:t>或者</w:t>
      </w:r>
      <w:r w:rsidR="00E24FEF">
        <w:rPr>
          <w:sz w:val="20"/>
          <w:szCs w:val="20"/>
        </w:rPr>
        <w:t>'SS'</w:t>
      </w:r>
      <w:r w:rsidR="00E24FEF">
        <w:rPr>
          <w:rFonts w:hint="eastAsia"/>
          <w:sz w:val="20"/>
          <w:szCs w:val="20"/>
        </w:rPr>
        <w:t>。</w:t>
      </w:r>
      <w:r w:rsidR="00E24FEF" w:rsidRPr="00E24FEF">
        <w:rPr>
          <w:sz w:val="20"/>
          <w:szCs w:val="20"/>
        </w:rPr>
        <w:t>这里</w:t>
      </w:r>
      <w:r w:rsidR="00E24FEF" w:rsidRPr="00E24FEF">
        <w:rPr>
          <w:sz w:val="20"/>
          <w:szCs w:val="20"/>
        </w:rPr>
        <w:t> D</w:t>
      </w:r>
      <w:r w:rsidR="00E24FEF" w:rsidRPr="00E24FEF">
        <w:rPr>
          <w:sz w:val="20"/>
          <w:szCs w:val="20"/>
        </w:rPr>
        <w:t>表示天数，可以有</w:t>
      </w:r>
      <w:r w:rsidR="00E24FEF" w:rsidRPr="00E24FEF">
        <w:rPr>
          <w:sz w:val="20"/>
          <w:szCs w:val="20"/>
        </w:rPr>
        <w:t>0</w:t>
      </w:r>
      <w:r w:rsidR="00E24FEF" w:rsidRPr="00E24FEF">
        <w:rPr>
          <w:sz w:val="20"/>
          <w:szCs w:val="20"/>
        </w:rPr>
        <w:t>到</w:t>
      </w:r>
      <w:r w:rsidR="00E24FEF" w:rsidRPr="00E24FEF">
        <w:rPr>
          <w:sz w:val="20"/>
          <w:szCs w:val="20"/>
        </w:rPr>
        <w:t>34</w:t>
      </w:r>
      <w:r w:rsidR="00E24FEF" w:rsidRPr="00E24FEF">
        <w:rPr>
          <w:sz w:val="20"/>
          <w:szCs w:val="20"/>
        </w:rPr>
        <w:t>的值</w:t>
      </w:r>
      <w:r w:rsidR="00E24FEF">
        <w:rPr>
          <w:rFonts w:hint="eastAsia"/>
          <w:sz w:val="20"/>
          <w:szCs w:val="20"/>
        </w:rPr>
        <w:t>。</w:t>
      </w:r>
    </w:p>
    <w:p w14:paraId="5E0FF0AF" w14:textId="5B6240B2" w:rsidR="00D57986" w:rsidRPr="00D57986" w:rsidRDefault="00D57986" w:rsidP="00716C26">
      <w:pPr>
        <w:numPr>
          <w:ilvl w:val="0"/>
          <w:numId w:val="8"/>
        </w:numPr>
        <w:rPr>
          <w:sz w:val="20"/>
          <w:szCs w:val="20"/>
        </w:rPr>
      </w:pPr>
      <w:r w:rsidRPr="00D57986">
        <w:rPr>
          <w:sz w:val="20"/>
          <w:szCs w:val="20"/>
        </w:rPr>
        <w:t>对于没有分隔符的</w:t>
      </w:r>
      <w:r w:rsidRPr="00D57986">
        <w:rPr>
          <w:sz w:val="20"/>
          <w:szCs w:val="20"/>
        </w:rPr>
        <w:t>'HHMMSS'</w:t>
      </w:r>
      <w:r w:rsidRPr="00D57986">
        <w:rPr>
          <w:sz w:val="20"/>
          <w:szCs w:val="20"/>
        </w:rPr>
        <w:t>格式的字符串，只要提供合理的时间值，如</w:t>
      </w:r>
      <w:r w:rsidRPr="00D57986">
        <w:rPr>
          <w:sz w:val="20"/>
          <w:szCs w:val="20"/>
        </w:rPr>
        <w:t>'101112'</w:t>
      </w:r>
      <w:r w:rsidRPr="00D57986">
        <w:rPr>
          <w:sz w:val="20"/>
          <w:szCs w:val="20"/>
        </w:rPr>
        <w:t>表示</w:t>
      </w:r>
      <w:r w:rsidRPr="00D57986">
        <w:rPr>
          <w:sz w:val="20"/>
          <w:szCs w:val="20"/>
        </w:rPr>
        <w:t>10:11:12</w:t>
      </w:r>
      <w:r w:rsidRPr="00D57986">
        <w:rPr>
          <w:sz w:val="20"/>
          <w:szCs w:val="20"/>
        </w:rPr>
        <w:t>，但是</w:t>
      </w:r>
      <w:r w:rsidRPr="00D57986">
        <w:rPr>
          <w:sz w:val="20"/>
          <w:szCs w:val="20"/>
        </w:rPr>
        <w:t>'109712'</w:t>
      </w:r>
      <w:r w:rsidRPr="00D57986">
        <w:rPr>
          <w:sz w:val="20"/>
          <w:szCs w:val="20"/>
        </w:rPr>
        <w:t>是不合法的，它有不合理的分钟值，而被</w:t>
      </w:r>
      <w:r w:rsidRPr="00D57986">
        <w:rPr>
          <w:sz w:val="20"/>
          <w:szCs w:val="20"/>
        </w:rPr>
        <w:t>MySQL</w:t>
      </w:r>
      <w:r w:rsidRPr="00D57986">
        <w:rPr>
          <w:sz w:val="20"/>
          <w:szCs w:val="20"/>
        </w:rPr>
        <w:t>取成</w:t>
      </w:r>
      <w:r w:rsidRPr="00D57986">
        <w:rPr>
          <w:sz w:val="20"/>
          <w:szCs w:val="20"/>
        </w:rPr>
        <w:t>00</w:t>
      </w:r>
      <w:r w:rsidR="00E24FEF">
        <w:rPr>
          <w:rFonts w:hint="eastAsia"/>
          <w:sz w:val="20"/>
          <w:szCs w:val="20"/>
        </w:rPr>
        <w:t>:</w:t>
      </w:r>
      <w:r w:rsidR="00E24FEF">
        <w:rPr>
          <w:sz w:val="20"/>
          <w:szCs w:val="20"/>
        </w:rPr>
        <w:t>00:00</w:t>
      </w:r>
      <w:r w:rsidR="00E24FEF">
        <w:rPr>
          <w:rFonts w:hint="eastAsia"/>
          <w:sz w:val="20"/>
          <w:szCs w:val="20"/>
        </w:rPr>
        <w:t>。</w:t>
      </w:r>
    </w:p>
    <w:p w14:paraId="249157B9" w14:textId="717B8D3D" w:rsidR="00D57986" w:rsidRPr="00E24FEF" w:rsidRDefault="00D57986" w:rsidP="00E24FEF">
      <w:pPr>
        <w:numPr>
          <w:ilvl w:val="0"/>
          <w:numId w:val="8"/>
        </w:numPr>
        <w:rPr>
          <w:sz w:val="20"/>
          <w:szCs w:val="20"/>
        </w:rPr>
      </w:pPr>
      <w:r w:rsidRPr="00D57986">
        <w:rPr>
          <w:sz w:val="20"/>
          <w:szCs w:val="20"/>
        </w:rPr>
        <w:t>对于</w:t>
      </w:r>
      <w:r w:rsidRPr="00D57986">
        <w:rPr>
          <w:sz w:val="20"/>
          <w:szCs w:val="20"/>
        </w:rPr>
        <w:t>HHMMSS</w:t>
      </w:r>
      <w:r w:rsidRPr="00D57986">
        <w:rPr>
          <w:sz w:val="20"/>
          <w:szCs w:val="20"/>
        </w:rPr>
        <w:t>格式的数字，只要提供合理的时间值，如</w:t>
      </w:r>
      <w:r w:rsidRPr="00D57986">
        <w:rPr>
          <w:sz w:val="20"/>
          <w:szCs w:val="20"/>
        </w:rPr>
        <w:t>101112</w:t>
      </w:r>
      <w:r w:rsidRPr="00D57986">
        <w:rPr>
          <w:sz w:val="20"/>
          <w:szCs w:val="20"/>
        </w:rPr>
        <w:t>表示</w:t>
      </w:r>
      <w:r w:rsidRPr="00D57986">
        <w:rPr>
          <w:sz w:val="20"/>
          <w:szCs w:val="20"/>
        </w:rPr>
        <w:t>'10:11:12'</w:t>
      </w:r>
      <w:r w:rsidR="00E24FEF">
        <w:rPr>
          <w:rFonts w:hint="eastAsia"/>
          <w:sz w:val="20"/>
          <w:szCs w:val="20"/>
        </w:rPr>
        <w:t>。</w:t>
      </w:r>
      <w:r w:rsidR="00E24FEF">
        <w:rPr>
          <w:sz w:val="20"/>
          <w:szCs w:val="20"/>
        </w:rPr>
        <w:t>以下备选格式也</w:t>
      </w:r>
      <w:r w:rsidR="00E24FEF">
        <w:rPr>
          <w:rFonts w:hint="eastAsia"/>
          <w:sz w:val="20"/>
          <w:szCs w:val="20"/>
        </w:rPr>
        <w:t>可以被识别</w:t>
      </w:r>
      <w:r w:rsidR="00E24FEF" w:rsidRPr="00E24FEF">
        <w:rPr>
          <w:sz w:val="20"/>
          <w:szCs w:val="20"/>
        </w:rPr>
        <w:t>：</w:t>
      </w:r>
      <w:r w:rsidR="00E24FEF" w:rsidRPr="00E24FEF">
        <w:rPr>
          <w:sz w:val="20"/>
          <w:szCs w:val="20"/>
        </w:rPr>
        <w:t>SS</w:t>
      </w:r>
      <w:r w:rsidR="00E24FEF" w:rsidRPr="00E24FEF">
        <w:rPr>
          <w:sz w:val="20"/>
          <w:szCs w:val="20"/>
        </w:rPr>
        <w:t>，</w:t>
      </w:r>
      <w:r w:rsidR="00E24FEF" w:rsidRPr="00E24FEF">
        <w:rPr>
          <w:sz w:val="20"/>
          <w:szCs w:val="20"/>
        </w:rPr>
        <w:t> MMSS</w:t>
      </w:r>
      <w:r w:rsidR="00E24FEF" w:rsidRPr="00E24FEF">
        <w:rPr>
          <w:sz w:val="20"/>
          <w:szCs w:val="20"/>
        </w:rPr>
        <w:t>，或</w:t>
      </w:r>
      <w:r w:rsidR="00E24FEF" w:rsidRPr="00E24FEF">
        <w:rPr>
          <w:sz w:val="20"/>
          <w:szCs w:val="20"/>
        </w:rPr>
        <w:t>HHMMSS</w:t>
      </w:r>
      <w:r w:rsidR="00E24FEF" w:rsidRPr="00E24FEF">
        <w:rPr>
          <w:sz w:val="20"/>
          <w:szCs w:val="20"/>
        </w:rPr>
        <w:t>。</w:t>
      </w:r>
    </w:p>
    <w:p w14:paraId="76DF0821" w14:textId="29EDB564" w:rsidR="00D57986" w:rsidRPr="00D57986" w:rsidRDefault="00E24FEF" w:rsidP="00E24FEF">
      <w:pPr>
        <w:ind w:left="720"/>
        <w:rPr>
          <w:sz w:val="20"/>
          <w:szCs w:val="20"/>
        </w:rPr>
      </w:pPr>
      <w:r>
        <w:rPr>
          <w:rFonts w:hint="eastAsia"/>
          <w:sz w:val="20"/>
          <w:szCs w:val="20"/>
        </w:rPr>
        <w:t>对于具有秒的小数部分的格式中，</w:t>
      </w:r>
      <w:r w:rsidR="00D57986" w:rsidRPr="00D57986">
        <w:rPr>
          <w:sz w:val="20"/>
          <w:szCs w:val="20"/>
        </w:rPr>
        <w:t>这些格式可以被识别：</w:t>
      </w:r>
      <w:r w:rsidR="00D57986" w:rsidRPr="00D57986">
        <w:rPr>
          <w:sz w:val="20"/>
          <w:szCs w:val="20"/>
        </w:rPr>
        <w:t xml:space="preserve">'D </w:t>
      </w:r>
      <w:proofErr w:type="spellStart"/>
      <w:r w:rsidR="00D57986" w:rsidRPr="00D57986">
        <w:rPr>
          <w:sz w:val="20"/>
          <w:szCs w:val="20"/>
        </w:rPr>
        <w:t>HH:MM:SS.fra</w:t>
      </w:r>
      <w:r>
        <w:rPr>
          <w:sz w:val="20"/>
          <w:szCs w:val="20"/>
        </w:rPr>
        <w:t>ction</w:t>
      </w:r>
      <w:proofErr w:type="spellEnd"/>
      <w:r>
        <w:rPr>
          <w:sz w:val="20"/>
          <w:szCs w:val="20"/>
        </w:rPr>
        <w:t>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HH:MM:SS.fraction</w:t>
      </w:r>
      <w:proofErr w:type="spellEnd"/>
      <w:r>
        <w:rPr>
          <w:sz w:val="20"/>
          <w:szCs w:val="20"/>
        </w:rPr>
        <w:t>'</w:t>
      </w:r>
      <w:r>
        <w:rPr>
          <w:rFonts w:hint="eastAsia"/>
          <w:sz w:val="20"/>
          <w:szCs w:val="20"/>
        </w:rPr>
        <w:t>、</w:t>
      </w:r>
      <w:r w:rsidR="00D57986" w:rsidRPr="00D57986">
        <w:rPr>
          <w:sz w:val="20"/>
          <w:szCs w:val="20"/>
        </w:rPr>
        <w:t>'</w:t>
      </w:r>
      <w:proofErr w:type="spellStart"/>
      <w:r w:rsidR="00D57986" w:rsidRPr="00D57986">
        <w:rPr>
          <w:sz w:val="20"/>
          <w:szCs w:val="20"/>
        </w:rPr>
        <w:t>HHMMSS.fraction</w:t>
      </w:r>
      <w:proofErr w:type="spellEnd"/>
      <w:r w:rsidR="00D57986" w:rsidRPr="00D57986">
        <w:rPr>
          <w:sz w:val="20"/>
          <w:szCs w:val="20"/>
        </w:rPr>
        <w:t xml:space="preserve">', </w:t>
      </w:r>
      <w:r w:rsidR="00D57986" w:rsidRPr="00D57986">
        <w:rPr>
          <w:sz w:val="20"/>
          <w:szCs w:val="20"/>
        </w:rPr>
        <w:t>和</w:t>
      </w:r>
      <w:r w:rsidR="00D57986" w:rsidRPr="00D57986">
        <w:rPr>
          <w:sz w:val="20"/>
          <w:szCs w:val="20"/>
        </w:rPr>
        <w:t> </w:t>
      </w:r>
      <w:proofErr w:type="spellStart"/>
      <w:r w:rsidR="00D57986" w:rsidRPr="00D57986">
        <w:rPr>
          <w:sz w:val="20"/>
          <w:szCs w:val="20"/>
        </w:rPr>
        <w:t>HHMMSS.fraction</w:t>
      </w:r>
      <w:proofErr w:type="spellEnd"/>
      <w:r w:rsidR="00D57986" w:rsidRPr="00D57986">
        <w:rPr>
          <w:sz w:val="20"/>
          <w:szCs w:val="20"/>
        </w:rPr>
        <w:t>，小数部分可以达到</w:t>
      </w:r>
      <w:r w:rsidR="00D57986" w:rsidRPr="00D57986">
        <w:rPr>
          <w:sz w:val="20"/>
          <w:szCs w:val="20"/>
        </w:rPr>
        <w:t>6</w:t>
      </w:r>
      <w:r w:rsidR="00D57986" w:rsidRPr="00D57986">
        <w:rPr>
          <w:sz w:val="20"/>
          <w:szCs w:val="20"/>
        </w:rPr>
        <w:t>位数字精度的微秒值</w:t>
      </w:r>
      <w:r>
        <w:rPr>
          <w:rFonts w:hint="eastAsia"/>
          <w:sz w:val="20"/>
          <w:szCs w:val="20"/>
        </w:rPr>
        <w:t>。</w:t>
      </w:r>
      <w:r w:rsidR="00D57986" w:rsidRPr="00D57986">
        <w:rPr>
          <w:sz w:val="20"/>
          <w:szCs w:val="20"/>
        </w:rPr>
        <w:t>更多</w:t>
      </w:r>
      <w:r w:rsidR="00D57986" w:rsidRPr="00D57986">
        <w:rPr>
          <w:sz w:val="20"/>
          <w:szCs w:val="20"/>
        </w:rPr>
        <w:t>MySQL</w:t>
      </w:r>
      <w:r w:rsidR="00D57986" w:rsidRPr="00D57986">
        <w:rPr>
          <w:sz w:val="20"/>
          <w:szCs w:val="20"/>
        </w:rPr>
        <w:t>微秒</w:t>
      </w:r>
      <w:r w:rsidR="00D57986" w:rsidRPr="00E24FEF">
        <w:rPr>
          <w:sz w:val="20"/>
          <w:szCs w:val="20"/>
        </w:rPr>
        <w:t>的信息，可参阅</w:t>
      </w:r>
      <w:hyperlink r:id="rId18" w:tooltip="11.3.6时间分数秒" w:history="1">
        <w:r w:rsidRPr="00E24FEF">
          <w:rPr>
            <w:rStyle w:val="a3"/>
            <w:sz w:val="20"/>
            <w:szCs w:val="20"/>
            <w:u w:val="none"/>
          </w:rPr>
          <w:t>第</w:t>
        </w:r>
        <w:r w:rsidRPr="00E24FEF">
          <w:rPr>
            <w:rStyle w:val="a3"/>
            <w:sz w:val="20"/>
            <w:szCs w:val="20"/>
            <w:u w:val="none"/>
          </w:rPr>
          <w:t>11.3.6</w:t>
        </w:r>
        <w:r w:rsidRPr="00E24FEF">
          <w:rPr>
            <w:rStyle w:val="a3"/>
            <w:sz w:val="20"/>
            <w:szCs w:val="20"/>
            <w:u w:val="none"/>
          </w:rPr>
          <w:t>节</w:t>
        </w:r>
        <w:r w:rsidRPr="00E24FEF">
          <w:rPr>
            <w:rStyle w:val="a3"/>
            <w:sz w:val="20"/>
            <w:szCs w:val="20"/>
            <w:u w:val="none"/>
          </w:rPr>
          <w:t>“</w:t>
        </w:r>
        <w:r w:rsidRPr="00E24FEF">
          <w:rPr>
            <w:rStyle w:val="a3"/>
            <w:sz w:val="20"/>
            <w:szCs w:val="20"/>
            <w:u w:val="none"/>
          </w:rPr>
          <w:t>时间分数秒</w:t>
        </w:r>
        <w:r w:rsidRPr="00E24FEF">
          <w:rPr>
            <w:rStyle w:val="a3"/>
            <w:sz w:val="20"/>
            <w:szCs w:val="20"/>
            <w:u w:val="none"/>
          </w:rPr>
          <w:t>”</w:t>
        </w:r>
      </w:hyperlink>
      <w:r w:rsidRPr="00E24FEF">
        <w:rPr>
          <w:sz w:val="20"/>
          <w:szCs w:val="20"/>
        </w:rPr>
        <w:t>。</w:t>
      </w:r>
    </w:p>
    <w:p w14:paraId="6547D578" w14:textId="231F65F5" w:rsidR="00D57986" w:rsidRPr="00D57986" w:rsidRDefault="00E24FEF" w:rsidP="00D5798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同上边所说，</w:t>
      </w:r>
      <w:r w:rsidR="00D57986" w:rsidRPr="00D57986">
        <w:rPr>
          <w:sz w:val="20"/>
          <w:szCs w:val="20"/>
        </w:rPr>
        <w:t>'8:3:2'</w:t>
      </w:r>
      <w:r>
        <w:rPr>
          <w:rFonts w:hint="eastAsia"/>
          <w:sz w:val="20"/>
          <w:szCs w:val="20"/>
        </w:rPr>
        <w:t>与</w:t>
      </w:r>
      <w:r>
        <w:rPr>
          <w:sz w:val="20"/>
          <w:szCs w:val="20"/>
        </w:rPr>
        <w:t>'08:03:02'</w:t>
      </w:r>
      <w:r>
        <w:rPr>
          <w:rFonts w:hint="eastAsia"/>
          <w:sz w:val="20"/>
          <w:szCs w:val="20"/>
        </w:rPr>
        <w:t>等价。</w:t>
      </w:r>
    </w:p>
    <w:p w14:paraId="761567B4" w14:textId="58209955" w:rsidR="00D57986" w:rsidRDefault="002245F9" w:rsidP="009363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）十六进制字面值</w:t>
      </w:r>
    </w:p>
    <w:p w14:paraId="332972A9" w14:textId="35DCAF8B" w:rsidR="002245F9" w:rsidRPr="00936365" w:rsidRDefault="00A62889" w:rsidP="009363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中十六进制格式为：</w:t>
      </w:r>
    </w:p>
    <w:p w14:paraId="52F23AC6" w14:textId="77777777" w:rsidR="00E40B6B" w:rsidRPr="006F00B7" w:rsidRDefault="00E40B6B" w:rsidP="006F00B7">
      <w:pPr>
        <w:rPr>
          <w:sz w:val="20"/>
          <w:szCs w:val="20"/>
        </w:rPr>
      </w:pPr>
    </w:p>
    <w:p w14:paraId="51C472BC" w14:textId="584FA12D" w:rsidR="002C5C99" w:rsidRDefault="00A62889" w:rsidP="002851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bit-value</w:t>
      </w:r>
      <w:r>
        <w:rPr>
          <w:rFonts w:hint="eastAsia"/>
          <w:sz w:val="20"/>
          <w:szCs w:val="20"/>
        </w:rPr>
        <w:t>字面值</w:t>
      </w:r>
    </w:p>
    <w:p w14:paraId="01E719B0" w14:textId="77777777" w:rsidR="00A62889" w:rsidRDefault="00A62889" w:rsidP="002851C3">
      <w:pPr>
        <w:rPr>
          <w:sz w:val="20"/>
          <w:szCs w:val="20"/>
        </w:rPr>
      </w:pPr>
    </w:p>
    <w:p w14:paraId="19D11C5A" w14:textId="2BEC5187" w:rsidR="00A62889" w:rsidRDefault="00A62889" w:rsidP="002851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）布尔字面值</w:t>
      </w:r>
    </w:p>
    <w:p w14:paraId="240067E2" w14:textId="77777777" w:rsidR="00A62889" w:rsidRDefault="00A62889" w:rsidP="002851C3">
      <w:pPr>
        <w:rPr>
          <w:sz w:val="20"/>
          <w:szCs w:val="20"/>
        </w:rPr>
      </w:pPr>
    </w:p>
    <w:p w14:paraId="3E9E19A6" w14:textId="77777777" w:rsidR="00A62889" w:rsidRDefault="00A62889" w:rsidP="002851C3">
      <w:pPr>
        <w:rPr>
          <w:sz w:val="20"/>
          <w:szCs w:val="20"/>
        </w:rPr>
      </w:pPr>
    </w:p>
    <w:p w14:paraId="7F99A7B5" w14:textId="2FE625CB" w:rsidR="00A62889" w:rsidRDefault="00A62889" w:rsidP="002851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NULL</w:t>
      </w:r>
      <w:r>
        <w:rPr>
          <w:rFonts w:hint="eastAsia"/>
          <w:sz w:val="20"/>
          <w:szCs w:val="20"/>
        </w:rPr>
        <w:t>值</w:t>
      </w:r>
    </w:p>
    <w:p w14:paraId="1539CE74" w14:textId="77777777" w:rsidR="0096490B" w:rsidRPr="0096490B" w:rsidRDefault="0096490B" w:rsidP="0096490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NULL</w:t>
      </w:r>
      <w:r>
        <w:rPr>
          <w:rFonts w:hint="eastAsia"/>
          <w:sz w:val="20"/>
          <w:szCs w:val="20"/>
        </w:rPr>
        <w:t>值意味着没有数据，在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语句中用</w:t>
      </w:r>
      <w:r>
        <w:rPr>
          <w:rFonts w:hint="eastAsia"/>
          <w:sz w:val="20"/>
          <w:szCs w:val="20"/>
        </w:rPr>
        <w:t>NULL</w:t>
      </w:r>
      <w:r>
        <w:rPr>
          <w:rFonts w:hint="eastAsia"/>
          <w:sz w:val="20"/>
          <w:szCs w:val="20"/>
        </w:rPr>
        <w:t>（不区分大小写）或者</w:t>
      </w:r>
      <w:r>
        <w:rPr>
          <w:rFonts w:hint="eastAsia"/>
          <w:sz w:val="20"/>
          <w:szCs w:val="20"/>
        </w:rPr>
        <w:t>\N</w:t>
      </w:r>
      <w:r>
        <w:rPr>
          <w:rFonts w:hint="eastAsia"/>
          <w:sz w:val="20"/>
          <w:szCs w:val="20"/>
        </w:rPr>
        <w:t>（区分大小写）表示，在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语句中</w:t>
      </w:r>
      <w:r>
        <w:rPr>
          <w:rFonts w:hint="eastAsia"/>
          <w:sz w:val="20"/>
          <w:szCs w:val="20"/>
        </w:rPr>
        <w:t>\N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MySQL 5.7.18</w:t>
      </w:r>
      <w:r>
        <w:rPr>
          <w:rFonts w:hint="eastAsia"/>
          <w:sz w:val="20"/>
          <w:szCs w:val="20"/>
        </w:rPr>
        <w:t>中被弃用在</w:t>
      </w:r>
      <w:r>
        <w:rPr>
          <w:rFonts w:hint="eastAsia"/>
          <w:sz w:val="20"/>
          <w:szCs w:val="20"/>
        </w:rPr>
        <w:t>MySQL 8.0</w:t>
      </w:r>
      <w:r>
        <w:rPr>
          <w:rFonts w:hint="eastAsia"/>
          <w:sz w:val="20"/>
          <w:szCs w:val="20"/>
        </w:rPr>
        <w:t>中移除。</w:t>
      </w:r>
      <w:r>
        <w:rPr>
          <w:rFonts w:hint="eastAsia"/>
          <w:sz w:val="20"/>
          <w:szCs w:val="20"/>
        </w:rPr>
        <w:t>NULL</w:t>
      </w:r>
      <w:r>
        <w:rPr>
          <w:rFonts w:hint="eastAsia"/>
          <w:sz w:val="20"/>
          <w:szCs w:val="20"/>
        </w:rPr>
        <w:t>与数值中的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和空字符串不同，不要混淆，以下例子</w:t>
      </w:r>
      <w:r w:rsidRPr="0096490B">
        <w:rPr>
          <w:rFonts w:hint="eastAsia"/>
          <w:sz w:val="20"/>
          <w:szCs w:val="20"/>
        </w:rPr>
        <w:t>来自</w:t>
      </w:r>
      <w:r w:rsidRPr="0096490B">
        <w:rPr>
          <w:rFonts w:hint="eastAsia"/>
          <w:sz w:val="20"/>
          <w:szCs w:val="20"/>
        </w:rPr>
        <w:t>MySQL 5.7</w:t>
      </w:r>
      <w:r w:rsidRPr="0096490B">
        <w:rPr>
          <w:rFonts w:hint="eastAsia"/>
          <w:sz w:val="20"/>
          <w:szCs w:val="20"/>
        </w:rPr>
        <w:t>手册，</w:t>
      </w:r>
      <w:r w:rsidRPr="0096490B">
        <w:rPr>
          <w:sz w:val="20"/>
          <w:szCs w:val="20"/>
        </w:rPr>
        <w:t> </w:t>
      </w:r>
      <w:hyperlink r:id="rId19" w:tooltip="B.5.4.3 Problems with NULL Values" w:history="1">
        <w:r w:rsidRPr="0096490B">
          <w:rPr>
            <w:rStyle w:val="a3"/>
            <w:sz w:val="20"/>
            <w:szCs w:val="20"/>
            <w:u w:val="none"/>
          </w:rPr>
          <w:t>Section B.5.4.3, “Problems with NULL Values”</w:t>
        </w:r>
      </w:hyperlink>
      <w:r w:rsidRPr="0096490B">
        <w:rPr>
          <w:sz w:val="20"/>
          <w:szCs w:val="20"/>
        </w:rPr>
        <w:t>.</w:t>
      </w:r>
    </w:p>
    <w:p w14:paraId="75FE63FE" w14:textId="4C989FF6" w:rsidR="002F6140" w:rsidRPr="002F6140" w:rsidRDefault="002F6140" w:rsidP="002F6140">
      <w:pPr>
        <w:rPr>
          <w:sz w:val="20"/>
          <w:szCs w:val="20"/>
        </w:rPr>
      </w:pPr>
      <w:r w:rsidRPr="002F6140">
        <w:rPr>
          <w:sz w:val="20"/>
          <w:szCs w:val="20"/>
        </w:rPr>
        <w:t>NULL</w:t>
      </w:r>
      <w:r w:rsidRPr="002F6140">
        <w:rPr>
          <w:sz w:val="20"/>
          <w:szCs w:val="20"/>
        </w:rPr>
        <w:t>值的概念对于</w:t>
      </w:r>
      <w:r w:rsidRPr="002F6140">
        <w:rPr>
          <w:sz w:val="20"/>
          <w:szCs w:val="20"/>
        </w:rPr>
        <w:t>SQL</w:t>
      </w:r>
      <w:r w:rsidRPr="002F6140">
        <w:rPr>
          <w:sz w:val="20"/>
          <w:szCs w:val="20"/>
        </w:rPr>
        <w:t>新手来说是一个常见的混淆来源，他们通常认为</w:t>
      </w:r>
      <w:r w:rsidRPr="002F6140">
        <w:rPr>
          <w:sz w:val="20"/>
          <w:szCs w:val="20"/>
        </w:rPr>
        <w:t>NULL</w:t>
      </w:r>
      <w:r w:rsidRPr="002F6140">
        <w:rPr>
          <w:sz w:val="20"/>
          <w:szCs w:val="20"/>
        </w:rPr>
        <w:t>与空字符串</w:t>
      </w:r>
      <w:r w:rsidRPr="002F6140">
        <w:rPr>
          <w:sz w:val="20"/>
          <w:szCs w:val="20"/>
        </w:rPr>
        <w:t>“</w:t>
      </w:r>
      <w:r w:rsidRPr="002F6140">
        <w:rPr>
          <w:sz w:val="20"/>
          <w:szCs w:val="20"/>
        </w:rPr>
        <w:t>相同</w:t>
      </w:r>
      <w:r w:rsidRPr="002F6140">
        <w:rPr>
          <w:sz w:val="20"/>
          <w:szCs w:val="20"/>
        </w:rPr>
        <w:t>”</w:t>
      </w:r>
      <w:r w:rsidRPr="002F6140"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实际不是这样</w:t>
      </w:r>
      <w:r w:rsidRPr="002F6140">
        <w:rPr>
          <w:sz w:val="20"/>
          <w:szCs w:val="20"/>
        </w:rPr>
        <w:t>。例如，以下语句完全不同：</w:t>
      </w:r>
    </w:p>
    <w:p w14:paraId="638799AE" w14:textId="77777777" w:rsidR="002F6140" w:rsidRPr="002F6140" w:rsidRDefault="002F6140" w:rsidP="002F6140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2F614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2F614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614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INSERT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614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INTO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my_table</w:t>
      </w:r>
      <w:proofErr w:type="spellEnd"/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614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phone</w:t>
      </w:r>
      <w:r w:rsidRPr="002F614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614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VALUES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614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2F6140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2F614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9EFE741" w14:textId="641F85B8" w:rsidR="002F6140" w:rsidRPr="002F6140" w:rsidRDefault="002F6140" w:rsidP="002F614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2F614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2F614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614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INSERT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614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INTO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my_table</w:t>
      </w:r>
      <w:proofErr w:type="spellEnd"/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614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phone</w:t>
      </w:r>
      <w:r w:rsidRPr="002F614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614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VALUES</w:t>
      </w:r>
      <w:r w:rsidRPr="002F614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614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2F6140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''</w:t>
      </w:r>
      <w:r w:rsidRPr="002F614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4967E579" w14:textId="2F883386" w:rsidR="002F6140" w:rsidRPr="002F6140" w:rsidRDefault="002F6140" w:rsidP="002F6140">
      <w:pPr>
        <w:rPr>
          <w:sz w:val="20"/>
          <w:szCs w:val="20"/>
        </w:rPr>
      </w:pPr>
      <w:r>
        <w:rPr>
          <w:sz w:val="20"/>
          <w:szCs w:val="20"/>
        </w:rPr>
        <w:t>两个语句都将一个值插入到</w:t>
      </w:r>
      <w:r>
        <w:rPr>
          <w:rFonts w:hint="eastAsia"/>
          <w:sz w:val="20"/>
          <w:szCs w:val="20"/>
        </w:rPr>
        <w:t>phone</w:t>
      </w:r>
      <w:r w:rsidRPr="002F6140">
        <w:rPr>
          <w:sz w:val="20"/>
          <w:szCs w:val="20"/>
        </w:rPr>
        <w:t>列中，但第一个插入一个</w:t>
      </w:r>
      <w:r w:rsidRPr="002F6140">
        <w:rPr>
          <w:sz w:val="20"/>
          <w:szCs w:val="20"/>
        </w:rPr>
        <w:t>NULL</w:t>
      </w:r>
      <w:r w:rsidRPr="002F6140">
        <w:rPr>
          <w:sz w:val="20"/>
          <w:szCs w:val="20"/>
        </w:rPr>
        <w:t>值，第二个插入一个空字符串。第一个的意思可以认为是</w:t>
      </w:r>
      <w:r w:rsidRPr="002F6140">
        <w:rPr>
          <w:sz w:val="20"/>
          <w:szCs w:val="20"/>
        </w:rPr>
        <w:t>“</w:t>
      </w:r>
      <w:r w:rsidRPr="002F6140">
        <w:rPr>
          <w:sz w:val="20"/>
          <w:szCs w:val="20"/>
        </w:rPr>
        <w:t>电话号码不知道</w:t>
      </w:r>
      <w:r w:rsidRPr="002F6140"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（</w:t>
      </w:r>
      <w:r w:rsidRPr="002F6140">
        <w:rPr>
          <w:rFonts w:hint="eastAsia"/>
          <w:b/>
          <w:color w:val="FF0000"/>
          <w:sz w:val="20"/>
          <w:szCs w:val="20"/>
        </w:rPr>
        <w:t>无法确定</w:t>
      </w:r>
      <w:r>
        <w:rPr>
          <w:rFonts w:hint="eastAsia"/>
          <w:sz w:val="20"/>
          <w:szCs w:val="20"/>
        </w:rPr>
        <w:t>这个人有没有电话以及号码）</w:t>
      </w:r>
      <w:r w:rsidRPr="002F6140">
        <w:rPr>
          <w:sz w:val="20"/>
          <w:szCs w:val="20"/>
        </w:rPr>
        <w:t>，第二个的含义可以被认为是</w:t>
      </w:r>
      <w:r w:rsidRPr="002F6140"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确定</w:t>
      </w:r>
      <w:r w:rsidRPr="002F6140">
        <w:rPr>
          <w:sz w:val="20"/>
          <w:szCs w:val="20"/>
        </w:rPr>
        <w:t>该人没有电话，因此没有电话号码</w:t>
      </w:r>
      <w:r w:rsidRPr="002F6140">
        <w:rPr>
          <w:sz w:val="20"/>
          <w:szCs w:val="20"/>
        </w:rPr>
        <w:t>”</w:t>
      </w:r>
      <w:r w:rsidRPr="002F6140">
        <w:rPr>
          <w:sz w:val="20"/>
          <w:szCs w:val="20"/>
        </w:rPr>
        <w:t>。</w:t>
      </w:r>
    </w:p>
    <w:p w14:paraId="5F9410D1" w14:textId="4FC042F8" w:rsidR="002D45C8" w:rsidRDefault="002D45C8" w:rsidP="002D45C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为了</w:t>
      </w:r>
      <w:r w:rsidRPr="002D45C8">
        <w:rPr>
          <w:sz w:val="20"/>
          <w:szCs w:val="20"/>
        </w:rPr>
        <w:t>处理</w:t>
      </w:r>
      <w:r w:rsidRPr="002D45C8">
        <w:rPr>
          <w:sz w:val="20"/>
          <w:szCs w:val="20"/>
        </w:rPr>
        <w:t>NULL</w:t>
      </w:r>
      <w:r w:rsidRPr="002D45C8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语句中</w:t>
      </w:r>
      <w:r w:rsidRPr="002D45C8">
        <w:rPr>
          <w:sz w:val="20"/>
          <w:szCs w:val="20"/>
        </w:rPr>
        <w:t>可以使用</w:t>
      </w:r>
      <w:r w:rsidRPr="002D45C8">
        <w:rPr>
          <w:sz w:val="20"/>
          <w:szCs w:val="20"/>
        </w:rPr>
        <w:t>IS NULL</w:t>
      </w:r>
      <w:r w:rsidRPr="002D45C8">
        <w:rPr>
          <w:sz w:val="20"/>
          <w:szCs w:val="20"/>
        </w:rPr>
        <w:t>和</w:t>
      </w:r>
      <w:r w:rsidRPr="002D45C8">
        <w:rPr>
          <w:sz w:val="20"/>
          <w:szCs w:val="20"/>
        </w:rPr>
        <w:t>IS NOT NULL</w:t>
      </w:r>
      <w:r w:rsidRPr="002D45C8">
        <w:rPr>
          <w:sz w:val="20"/>
          <w:szCs w:val="20"/>
        </w:rPr>
        <w:t>运算符和</w:t>
      </w:r>
      <w:r w:rsidRPr="002D45C8">
        <w:rPr>
          <w:sz w:val="20"/>
          <w:szCs w:val="20"/>
        </w:rPr>
        <w:t>IFNULL</w:t>
      </w:r>
      <w:r w:rsidRPr="002D45C8">
        <w:rPr>
          <w:sz w:val="20"/>
          <w:szCs w:val="20"/>
        </w:rPr>
        <w:t>（）函数。在</w:t>
      </w:r>
      <w:r w:rsidRPr="002D45C8">
        <w:rPr>
          <w:sz w:val="20"/>
          <w:szCs w:val="20"/>
        </w:rPr>
        <w:t>SQL</w:t>
      </w:r>
      <w:r w:rsidRPr="002D45C8">
        <w:rPr>
          <w:sz w:val="20"/>
          <w:szCs w:val="20"/>
        </w:rPr>
        <w:t>中，</w:t>
      </w:r>
      <w:r w:rsidRPr="002D45C8">
        <w:rPr>
          <w:sz w:val="20"/>
          <w:szCs w:val="20"/>
        </w:rPr>
        <w:t>NULL</w:t>
      </w:r>
      <w:r w:rsidRPr="002D45C8">
        <w:rPr>
          <w:sz w:val="20"/>
          <w:szCs w:val="20"/>
        </w:rPr>
        <w:t>与任何其他值相比，</w:t>
      </w:r>
      <w:r>
        <w:rPr>
          <w:rFonts w:hint="eastAsia"/>
          <w:sz w:val="20"/>
          <w:szCs w:val="20"/>
        </w:rPr>
        <w:t>结果</w:t>
      </w:r>
      <w:r w:rsidRPr="002D45C8">
        <w:rPr>
          <w:sz w:val="20"/>
          <w:szCs w:val="20"/>
        </w:rPr>
        <w:t>值绝对不为</w:t>
      </w:r>
      <w:r w:rsidRPr="002D45C8">
        <w:rPr>
          <w:sz w:val="20"/>
          <w:szCs w:val="20"/>
        </w:rPr>
        <w:t>true</w:t>
      </w:r>
      <w:r w:rsidRPr="002D45C8">
        <w:rPr>
          <w:sz w:val="20"/>
          <w:szCs w:val="20"/>
        </w:rPr>
        <w:t>，甚至为</w:t>
      </w:r>
      <w:r w:rsidRPr="002D45C8">
        <w:rPr>
          <w:sz w:val="20"/>
          <w:szCs w:val="20"/>
        </w:rPr>
        <w:t>NULL</w:t>
      </w:r>
      <w:r>
        <w:rPr>
          <w:rFonts w:hint="eastAsia"/>
          <w:sz w:val="20"/>
          <w:szCs w:val="20"/>
        </w:rPr>
        <w:t>（可以理解为</w:t>
      </w:r>
      <w:r w:rsidR="00807553">
        <w:rPr>
          <w:rFonts w:hint="eastAsia"/>
          <w:sz w:val="20"/>
          <w:szCs w:val="20"/>
        </w:rPr>
        <w:t>与一个不确定的值做比较或者计算，结果当然不确定了</w:t>
      </w:r>
      <w:r>
        <w:rPr>
          <w:rFonts w:hint="eastAsia"/>
          <w:sz w:val="20"/>
          <w:szCs w:val="20"/>
        </w:rPr>
        <w:t>）。</w:t>
      </w:r>
      <w:r w:rsidR="0087745A">
        <w:rPr>
          <w:rFonts w:hint="eastAsia"/>
          <w:sz w:val="20"/>
          <w:szCs w:val="20"/>
        </w:rPr>
        <w:t>在表达式中包含</w:t>
      </w:r>
      <w:r w:rsidR="0087745A">
        <w:rPr>
          <w:rFonts w:hint="eastAsia"/>
          <w:sz w:val="20"/>
          <w:szCs w:val="20"/>
        </w:rPr>
        <w:t>NULL</w:t>
      </w:r>
      <w:r w:rsidR="0087745A">
        <w:rPr>
          <w:rFonts w:hint="eastAsia"/>
          <w:sz w:val="20"/>
          <w:szCs w:val="20"/>
        </w:rPr>
        <w:t>值，那么表达式的结果往往为</w:t>
      </w:r>
      <w:r w:rsidR="0087745A">
        <w:rPr>
          <w:rFonts w:hint="eastAsia"/>
          <w:sz w:val="20"/>
          <w:szCs w:val="20"/>
        </w:rPr>
        <w:t>NULL</w:t>
      </w:r>
      <w:r w:rsidR="0087745A">
        <w:rPr>
          <w:rFonts w:hint="eastAsia"/>
          <w:sz w:val="20"/>
          <w:szCs w:val="20"/>
        </w:rPr>
        <w:t>值。除非在表达式中使用的运算符和函数有特殊说明，例如：以下示例结果均为</w:t>
      </w:r>
      <w:r w:rsidR="0087745A">
        <w:rPr>
          <w:rFonts w:hint="eastAsia"/>
          <w:sz w:val="20"/>
          <w:szCs w:val="20"/>
        </w:rPr>
        <w:t>NULL</w:t>
      </w:r>
      <w:r w:rsidR="0087745A">
        <w:rPr>
          <w:rFonts w:hint="eastAsia"/>
          <w:sz w:val="20"/>
          <w:szCs w:val="20"/>
        </w:rPr>
        <w:t>：</w:t>
      </w:r>
    </w:p>
    <w:p w14:paraId="4C8E3112" w14:textId="77777777" w:rsidR="0087745A" w:rsidRPr="0087745A" w:rsidRDefault="0087745A" w:rsidP="0087745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87745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87745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87745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CONCAT</w:t>
      </w:r>
      <w:r w:rsidRPr="0087745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87745A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87745A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Invisible'</w:t>
      </w:r>
      <w:r w:rsidRPr="0087745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7745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proofErr w:type="spellEnd"/>
      <w:r w:rsidRPr="0087745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1DD61384" w14:textId="63D3ED27" w:rsidR="0087745A" w:rsidRDefault="0087745A" w:rsidP="002D45C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要查询某列为</w:t>
      </w:r>
      <w:r>
        <w:rPr>
          <w:rFonts w:hint="eastAsia"/>
          <w:sz w:val="20"/>
          <w:szCs w:val="20"/>
        </w:rPr>
        <w:t>NULL</w:t>
      </w:r>
      <w:r>
        <w:rPr>
          <w:rFonts w:hint="eastAsia"/>
          <w:sz w:val="20"/>
          <w:szCs w:val="20"/>
        </w:rPr>
        <w:t>的行，不要使用</w:t>
      </w:r>
      <w:r>
        <w:rPr>
          <w:rFonts w:hint="eastAsia"/>
          <w:sz w:val="20"/>
          <w:szCs w:val="20"/>
        </w:rPr>
        <w:t>=</w:t>
      </w:r>
      <w:r>
        <w:rPr>
          <w:rFonts w:hint="eastAsia"/>
          <w:sz w:val="20"/>
          <w:szCs w:val="20"/>
        </w:rPr>
        <w:t>，因为刚说过，与不知道的东西对比没有意义，结果还是不知道。可以理解为不知道的东西无法比较，只能说某个值是不是不确定。因此，要使用</w:t>
      </w:r>
      <w:r>
        <w:rPr>
          <w:rFonts w:hint="eastAsia"/>
          <w:sz w:val="20"/>
          <w:szCs w:val="20"/>
        </w:rPr>
        <w:t>IS NULL</w:t>
      </w:r>
      <w:r>
        <w:rPr>
          <w:rFonts w:hint="eastAsia"/>
          <w:sz w:val="20"/>
          <w:szCs w:val="20"/>
        </w:rPr>
        <w:t>来测定。即：</w:t>
      </w:r>
    </w:p>
    <w:p w14:paraId="2C1FC0FF" w14:textId="640D88C5" w:rsidR="0087745A" w:rsidRDefault="0087745A" w:rsidP="002D45C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不要使用：</w:t>
      </w:r>
    </w:p>
    <w:p w14:paraId="12AA58DD" w14:textId="77777777" w:rsidR="0087745A" w:rsidRPr="0087745A" w:rsidRDefault="0087745A" w:rsidP="0087745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my_table</w:t>
      </w:r>
      <w:proofErr w:type="spellEnd"/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phone </w:t>
      </w:r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87745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543DD0B3" w14:textId="1DC25EA1" w:rsidR="0087745A" w:rsidRDefault="0087745A" w:rsidP="002D45C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要使用：</w:t>
      </w:r>
    </w:p>
    <w:p w14:paraId="139435B5" w14:textId="77777777" w:rsidR="0087745A" w:rsidRDefault="0087745A" w:rsidP="0087745A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my_table</w:t>
      </w:r>
      <w:proofErr w:type="spellEnd"/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phone </w:t>
      </w:r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87745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7AE697C" w14:textId="6004F5C9" w:rsidR="0087745A" w:rsidRPr="0087745A" w:rsidRDefault="0087745A" w:rsidP="0087745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查询空电话号码的语句如下：</w:t>
      </w:r>
    </w:p>
    <w:p w14:paraId="6987A364" w14:textId="37DD1654" w:rsidR="0087745A" w:rsidRPr="0087745A" w:rsidRDefault="0087745A" w:rsidP="0087745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my_table</w:t>
      </w:r>
      <w:proofErr w:type="spellEnd"/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phone </w:t>
      </w:r>
      <w:r w:rsidRPr="0087745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7745A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''</w:t>
      </w:r>
      <w:r w:rsidRPr="0087745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44B519F5" w14:textId="52B9A4C7" w:rsidR="0087745A" w:rsidRDefault="0087745A" w:rsidP="002D45C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更多示例：</w:t>
      </w:r>
    </w:p>
    <w:p w14:paraId="737B4D96" w14:textId="77777777" w:rsidR="0087745A" w:rsidRPr="000018C7" w:rsidRDefault="0087745A" w:rsidP="0087745A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0018C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0018C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E850B60" w14:textId="77777777" w:rsidR="0087745A" w:rsidRPr="000018C7" w:rsidRDefault="0087745A" w:rsidP="000018C7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0018C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+-----------+---------------+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8499673" w14:textId="77777777" w:rsidR="0087745A" w:rsidRPr="000018C7" w:rsidRDefault="0087745A" w:rsidP="000018C7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0018C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0018C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 IS NULL </w:t>
      </w:r>
      <w:r w:rsidRPr="000018C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0018C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 IS NOT NULL </w:t>
      </w:r>
      <w:r w:rsidRPr="000018C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91CE3F2" w14:textId="77777777" w:rsidR="0087745A" w:rsidRPr="000018C7" w:rsidRDefault="0087745A" w:rsidP="000018C7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0018C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+-----------+---------------+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D722ED8" w14:textId="77777777" w:rsidR="0087745A" w:rsidRPr="000018C7" w:rsidRDefault="0087745A" w:rsidP="000018C7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0018C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0018C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0 </w:t>
      </w:r>
      <w:proofErr w:type="gramStart"/>
      <w:r w:rsidRPr="000018C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0018C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 1</w:t>
      </w:r>
      <w:proofErr w:type="gramEnd"/>
      <w:r w:rsidRPr="000018C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0018C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13C5AFC" w14:textId="007C0E88" w:rsidR="0087745A" w:rsidRPr="0087745A" w:rsidRDefault="0087745A" w:rsidP="000018C7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0018C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+-----------+---------------+</w:t>
      </w:r>
    </w:p>
    <w:p w14:paraId="5F6AFC53" w14:textId="77777777" w:rsidR="0087745A" w:rsidRPr="000018C7" w:rsidRDefault="0087745A" w:rsidP="0087745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0018C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&lt;&gt;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0018C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&lt;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0018C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0018C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D448ADC" w14:textId="265ED458" w:rsidR="0087745A" w:rsidRPr="0087745A" w:rsidRDefault="0087745A" w:rsidP="0087745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+----------+-----------+----------+----------+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3B803CD" w14:textId="77777777" w:rsidR="0087745A" w:rsidRPr="0087745A" w:rsidRDefault="0087745A" w:rsidP="0087745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 = NULL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 &lt;&gt; NULL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 &lt; NULL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 &gt; NULL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7BF8BFA" w14:textId="77777777" w:rsidR="0087745A" w:rsidRPr="0087745A" w:rsidRDefault="0087745A" w:rsidP="0087745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+----------+-----------+----------+----------+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8CED261" w14:textId="77777777" w:rsidR="0087745A" w:rsidRPr="0087745A" w:rsidRDefault="0087745A" w:rsidP="0087745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NULL </w:t>
      </w:r>
      <w:proofErr w:type="gramStart"/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NULL</w:t>
      </w:r>
      <w:proofErr w:type="gramEnd"/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NULL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NULL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C92228E" w14:textId="016990C2" w:rsidR="0087745A" w:rsidRPr="0087745A" w:rsidRDefault="0087745A" w:rsidP="0087745A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+----------+-----------+----------+----------+</w:t>
      </w:r>
    </w:p>
    <w:p w14:paraId="72FFEE91" w14:textId="77777777" w:rsidR="0087745A" w:rsidRPr="0087745A" w:rsidRDefault="0087745A" w:rsidP="0087745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proofErr w:type="spellStart"/>
      <w:proofErr w:type="gramStart"/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0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0018C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0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0018C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''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0018C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''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87745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18C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0018C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87745A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+-----------+---------------+------------+----------------+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D99AC51" w14:textId="77777777" w:rsidR="0087745A" w:rsidRPr="0087745A" w:rsidRDefault="0087745A" w:rsidP="0087745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0 IS NULL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0 IS NOT NULL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'' IS NULL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'' IS NOT NULL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D32A384" w14:textId="5B74561F" w:rsidR="0087745A" w:rsidRPr="0087745A" w:rsidRDefault="0087745A" w:rsidP="0087745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+-----------+---------------+------------+----------------+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918D408" w14:textId="77777777" w:rsidR="0087745A" w:rsidRPr="0087745A" w:rsidRDefault="0087745A" w:rsidP="0087745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0 </w:t>
      </w:r>
      <w:proofErr w:type="gramStart"/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 1</w:t>
      </w:r>
      <w:proofErr w:type="gramEnd"/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0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  1 </w:t>
      </w: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87745A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32163D6" w14:textId="688AF88B" w:rsidR="0087745A" w:rsidRPr="0087745A" w:rsidRDefault="0087745A" w:rsidP="0087745A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87745A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+-----------+---------------+------------+----------------+</w:t>
      </w:r>
    </w:p>
    <w:p w14:paraId="55E0D0A2" w14:textId="0BFB1EAC" w:rsidR="00073D9E" w:rsidRPr="00073D9E" w:rsidRDefault="00073D9E" w:rsidP="00073D9E">
      <w:pPr>
        <w:rPr>
          <w:sz w:val="20"/>
          <w:szCs w:val="20"/>
        </w:rPr>
      </w:pPr>
      <w:r w:rsidRPr="00073D9E">
        <w:rPr>
          <w:rFonts w:hint="eastAsia"/>
          <w:sz w:val="20"/>
          <w:szCs w:val="20"/>
        </w:rPr>
        <w:t>更多的信息，</w:t>
      </w:r>
      <w:r w:rsidRPr="00073D9E">
        <w:rPr>
          <w:sz w:val="20"/>
          <w:szCs w:val="20"/>
        </w:rPr>
        <w:t>请参见</w:t>
      </w:r>
      <w:hyperlink r:id="rId20" w:tooltip="3.3.4.6使用NULL值" w:history="1">
        <w:r w:rsidRPr="00073D9E">
          <w:rPr>
            <w:rStyle w:val="a3"/>
            <w:sz w:val="20"/>
            <w:szCs w:val="20"/>
            <w:u w:val="none"/>
          </w:rPr>
          <w:t>第</w:t>
        </w:r>
        <w:r w:rsidRPr="00073D9E">
          <w:rPr>
            <w:rStyle w:val="a3"/>
            <w:sz w:val="20"/>
            <w:szCs w:val="20"/>
            <w:u w:val="none"/>
          </w:rPr>
          <w:t>3.3.4.6</w:t>
        </w:r>
        <w:r w:rsidRPr="00073D9E">
          <w:rPr>
            <w:rStyle w:val="a3"/>
            <w:sz w:val="20"/>
            <w:szCs w:val="20"/>
            <w:u w:val="none"/>
          </w:rPr>
          <w:t>节</w:t>
        </w:r>
        <w:r w:rsidRPr="00073D9E">
          <w:rPr>
            <w:rStyle w:val="a3"/>
            <w:sz w:val="20"/>
            <w:szCs w:val="20"/>
            <w:u w:val="none"/>
          </w:rPr>
          <w:t>“</w:t>
        </w:r>
        <w:r w:rsidRPr="00073D9E">
          <w:rPr>
            <w:rStyle w:val="a3"/>
            <w:sz w:val="20"/>
            <w:szCs w:val="20"/>
            <w:u w:val="none"/>
          </w:rPr>
          <w:t>使用</w:t>
        </w:r>
        <w:r w:rsidRPr="00073D9E">
          <w:rPr>
            <w:rStyle w:val="a3"/>
            <w:sz w:val="20"/>
            <w:szCs w:val="20"/>
            <w:u w:val="none"/>
          </w:rPr>
          <w:t>NULL</w:t>
        </w:r>
        <w:r w:rsidRPr="00073D9E">
          <w:rPr>
            <w:rStyle w:val="a3"/>
            <w:sz w:val="20"/>
            <w:szCs w:val="20"/>
            <w:u w:val="none"/>
          </w:rPr>
          <w:t>值</w:t>
        </w:r>
        <w:r w:rsidRPr="00073D9E">
          <w:rPr>
            <w:rStyle w:val="a3"/>
            <w:sz w:val="20"/>
            <w:szCs w:val="20"/>
            <w:u w:val="none"/>
          </w:rPr>
          <w:t>”</w:t>
        </w:r>
      </w:hyperlink>
    </w:p>
    <w:p w14:paraId="7809A72D" w14:textId="0B89343F" w:rsidR="00073D9E" w:rsidRDefault="00073D9E" w:rsidP="00073D9E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如果使用</w:t>
      </w:r>
      <w:r w:rsidRPr="00073D9E">
        <w:rPr>
          <w:sz w:val="20"/>
          <w:szCs w:val="20"/>
        </w:rPr>
        <w:t> </w:t>
      </w:r>
      <w:proofErr w:type="spellStart"/>
      <w:r w:rsidRPr="00073D9E">
        <w:rPr>
          <w:sz w:val="20"/>
          <w:szCs w:val="20"/>
        </w:rPr>
        <w:t>MyISAM</w:t>
      </w:r>
      <w:proofErr w:type="spellEnd"/>
      <w:r w:rsidRPr="00073D9E">
        <w:rPr>
          <w:sz w:val="20"/>
          <w:szCs w:val="20"/>
        </w:rPr>
        <w:t>，</w:t>
      </w:r>
      <w:proofErr w:type="spellStart"/>
      <w:r w:rsidRPr="00073D9E">
        <w:rPr>
          <w:sz w:val="20"/>
          <w:szCs w:val="20"/>
        </w:rPr>
        <w:t>InnoDB</w:t>
      </w:r>
      <w:proofErr w:type="spellEnd"/>
      <w:r w:rsidRPr="00073D9E">
        <w:rPr>
          <w:sz w:val="20"/>
          <w:szCs w:val="20"/>
        </w:rPr>
        <w:t>或</w:t>
      </w:r>
      <w:r w:rsidRPr="00073D9E">
        <w:rPr>
          <w:sz w:val="20"/>
          <w:szCs w:val="20"/>
        </w:rPr>
        <w:t> MEMORY</w:t>
      </w:r>
      <w:r w:rsidRPr="00073D9E">
        <w:rPr>
          <w:sz w:val="20"/>
          <w:szCs w:val="20"/>
        </w:rPr>
        <w:t>存储引擎</w:t>
      </w:r>
      <w:r>
        <w:rPr>
          <w:rFonts w:hint="eastAsia"/>
          <w:sz w:val="20"/>
          <w:szCs w:val="20"/>
        </w:rPr>
        <w:t>，你可以为</w:t>
      </w:r>
      <w:r>
        <w:rPr>
          <w:rFonts w:hint="eastAsia"/>
          <w:sz w:val="20"/>
          <w:szCs w:val="20"/>
        </w:rPr>
        <w:t>NULL</w:t>
      </w:r>
      <w:r>
        <w:rPr>
          <w:rFonts w:hint="eastAsia"/>
          <w:sz w:val="20"/>
          <w:szCs w:val="20"/>
        </w:rPr>
        <w:t>列建立索引，否则，必须将列限制为</w:t>
      </w:r>
      <w:r>
        <w:rPr>
          <w:rFonts w:hint="eastAsia"/>
          <w:sz w:val="20"/>
          <w:szCs w:val="20"/>
        </w:rPr>
        <w:t>NOT NULL</w:t>
      </w:r>
      <w:r>
        <w:rPr>
          <w:rFonts w:hint="eastAsia"/>
          <w:sz w:val="20"/>
          <w:szCs w:val="20"/>
        </w:rPr>
        <w:t>。</w:t>
      </w:r>
    </w:p>
    <w:p w14:paraId="5F519CF3" w14:textId="77777777" w:rsidR="00073D9E" w:rsidRPr="00073D9E" w:rsidRDefault="00073D9E" w:rsidP="00073D9E">
      <w:pPr>
        <w:rPr>
          <w:sz w:val="20"/>
          <w:szCs w:val="20"/>
        </w:rPr>
      </w:pPr>
      <w:r w:rsidRPr="00073D9E">
        <w:rPr>
          <w:sz w:val="20"/>
          <w:szCs w:val="20"/>
        </w:rPr>
        <w:t>当使用</w:t>
      </w:r>
      <w:r w:rsidRPr="00073D9E">
        <w:rPr>
          <w:sz w:val="20"/>
          <w:szCs w:val="20"/>
        </w:rPr>
        <w:t>LOAD DATA INFILE</w:t>
      </w:r>
      <w:r w:rsidRPr="00073D9E">
        <w:rPr>
          <w:sz w:val="20"/>
          <w:szCs w:val="20"/>
        </w:rPr>
        <w:t>读取数据时，使用</w:t>
      </w:r>
      <w:r>
        <w:rPr>
          <w:sz w:val="20"/>
          <w:szCs w:val="20"/>
        </w:rPr>
        <w:t>’’</w:t>
      </w:r>
      <w:r w:rsidRPr="00073D9E">
        <w:rPr>
          <w:sz w:val="20"/>
          <w:szCs w:val="20"/>
        </w:rPr>
        <w:t>更新空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或</w:t>
      </w:r>
      <w:r>
        <w:rPr>
          <w:rFonts w:hint="eastAsia"/>
          <w:sz w:val="20"/>
          <w:szCs w:val="20"/>
        </w:rPr>
        <w:t>缺少</w:t>
      </w:r>
      <w:r w:rsidRPr="00073D9E">
        <w:rPr>
          <w:sz w:val="20"/>
          <w:szCs w:val="20"/>
        </w:rPr>
        <w:t>的列。要将</w:t>
      </w:r>
      <w:r w:rsidRPr="00073D9E">
        <w:rPr>
          <w:sz w:val="20"/>
          <w:szCs w:val="20"/>
        </w:rPr>
        <w:t>NULL</w:t>
      </w:r>
      <w:r w:rsidRPr="00073D9E">
        <w:rPr>
          <w:sz w:val="20"/>
          <w:szCs w:val="20"/>
        </w:rPr>
        <w:t>值加载到列中，请在数据文件中使用</w:t>
      </w:r>
      <w:r w:rsidRPr="00073D9E">
        <w:rPr>
          <w:sz w:val="20"/>
          <w:szCs w:val="20"/>
        </w:rPr>
        <w:t>\ N</w:t>
      </w:r>
      <w:r w:rsidRPr="00073D9E">
        <w:rPr>
          <w:sz w:val="20"/>
          <w:szCs w:val="20"/>
        </w:rPr>
        <w:t>。在某些情况下也可以使用字面值</w:t>
      </w:r>
      <w:r w:rsidRPr="00073D9E">
        <w:rPr>
          <w:sz w:val="20"/>
          <w:szCs w:val="20"/>
        </w:rPr>
        <w:t>NULL</w:t>
      </w:r>
      <w:r w:rsidRPr="00073D9E">
        <w:rPr>
          <w:sz w:val="20"/>
          <w:szCs w:val="20"/>
        </w:rPr>
        <w:t>。</w:t>
      </w:r>
      <w:r w:rsidRPr="00073D9E">
        <w:rPr>
          <w:rFonts w:hint="eastAsia"/>
          <w:sz w:val="20"/>
          <w:szCs w:val="20"/>
        </w:rPr>
        <w:t>参见</w:t>
      </w:r>
      <w:hyperlink r:id="rId21" w:tooltip="13.2.6 LOAD DATA INFILE Syntax" w:history="1">
        <w:r w:rsidRPr="00073D9E">
          <w:rPr>
            <w:rStyle w:val="a3"/>
            <w:sz w:val="20"/>
            <w:szCs w:val="20"/>
            <w:u w:val="none"/>
          </w:rPr>
          <w:t>13.2.6, “LOAD DATA INFILE Syntax”</w:t>
        </w:r>
      </w:hyperlink>
      <w:r w:rsidRPr="00073D9E">
        <w:rPr>
          <w:sz w:val="20"/>
          <w:szCs w:val="20"/>
        </w:rPr>
        <w:t>.</w:t>
      </w:r>
    </w:p>
    <w:p w14:paraId="2B007618" w14:textId="0517F469" w:rsidR="00073D9E" w:rsidRPr="00073D9E" w:rsidRDefault="00073D9E" w:rsidP="00073D9E">
      <w:pPr>
        <w:rPr>
          <w:sz w:val="20"/>
          <w:szCs w:val="20"/>
        </w:rPr>
      </w:pPr>
      <w:r w:rsidRPr="00073D9E">
        <w:rPr>
          <w:sz w:val="20"/>
          <w:szCs w:val="20"/>
        </w:rPr>
        <w:t>当使用</w:t>
      </w:r>
      <w:r w:rsidRPr="00073D9E">
        <w:rPr>
          <w:sz w:val="20"/>
          <w:szCs w:val="20"/>
        </w:rPr>
        <w:t>DISTINCT</w:t>
      </w:r>
      <w:r w:rsidRPr="00073D9E">
        <w:rPr>
          <w:sz w:val="20"/>
          <w:szCs w:val="20"/>
        </w:rPr>
        <w:t>，</w:t>
      </w:r>
      <w:r w:rsidRPr="00073D9E">
        <w:rPr>
          <w:sz w:val="20"/>
          <w:szCs w:val="20"/>
        </w:rPr>
        <w:t>GROUP BY</w:t>
      </w:r>
      <w:r w:rsidRPr="00073D9E">
        <w:rPr>
          <w:sz w:val="20"/>
          <w:szCs w:val="20"/>
        </w:rPr>
        <w:t>或，或</w:t>
      </w:r>
      <w:r w:rsidRPr="00073D9E">
        <w:rPr>
          <w:sz w:val="20"/>
          <w:szCs w:val="20"/>
        </w:rPr>
        <w:t>ORDER BY</w:t>
      </w:r>
      <w:r>
        <w:rPr>
          <w:rFonts w:hint="eastAsia"/>
          <w:sz w:val="20"/>
          <w:szCs w:val="20"/>
        </w:rPr>
        <w:t>时</w:t>
      </w:r>
      <w:r w:rsidRPr="00073D9E">
        <w:rPr>
          <w:sz w:val="20"/>
          <w:szCs w:val="20"/>
        </w:rPr>
        <w:t>所有</w:t>
      </w:r>
      <w:r w:rsidRPr="00073D9E">
        <w:rPr>
          <w:sz w:val="20"/>
          <w:szCs w:val="20"/>
        </w:rPr>
        <w:t> NULL</w:t>
      </w:r>
      <w:r w:rsidRPr="00073D9E">
        <w:rPr>
          <w:sz w:val="20"/>
          <w:szCs w:val="20"/>
        </w:rPr>
        <w:t>值被认为是相等的。</w:t>
      </w:r>
    </w:p>
    <w:p w14:paraId="3395EADE" w14:textId="50ADA9BF" w:rsidR="000867AE" w:rsidRPr="000867AE" w:rsidRDefault="000867AE" w:rsidP="000867AE">
      <w:pPr>
        <w:rPr>
          <w:sz w:val="20"/>
          <w:szCs w:val="20"/>
        </w:rPr>
      </w:pPr>
      <w:r w:rsidRPr="000867AE">
        <w:rPr>
          <w:rFonts w:hint="eastAsia"/>
          <w:sz w:val="20"/>
          <w:szCs w:val="20"/>
        </w:rPr>
        <w:t>聚合函数</w:t>
      </w:r>
      <w:r w:rsidRPr="000867AE">
        <w:rPr>
          <w:sz w:val="20"/>
          <w:szCs w:val="20"/>
        </w:rPr>
        <w:t>，例如</w:t>
      </w:r>
      <w:r w:rsidRPr="000867AE">
        <w:rPr>
          <w:sz w:val="20"/>
          <w:szCs w:val="20"/>
        </w:rPr>
        <w:t> </w:t>
      </w:r>
      <w:hyperlink r:id="rId22" w:anchor="function_count" w:history="1">
        <w:r w:rsidRPr="000867AE">
          <w:rPr>
            <w:rStyle w:val="a3"/>
            <w:sz w:val="20"/>
            <w:szCs w:val="20"/>
            <w:u w:val="none"/>
          </w:rPr>
          <w:t>COUNT()</w:t>
        </w:r>
      </w:hyperlink>
      <w:r w:rsidRPr="000867AE">
        <w:rPr>
          <w:sz w:val="20"/>
          <w:szCs w:val="20"/>
        </w:rPr>
        <w:t>，</w:t>
      </w:r>
      <w:r w:rsidRPr="000867AE">
        <w:rPr>
          <w:sz w:val="20"/>
          <w:szCs w:val="20"/>
        </w:rPr>
        <w:t> </w:t>
      </w:r>
      <w:hyperlink r:id="rId23" w:anchor="function_min" w:history="1">
        <w:r w:rsidRPr="000867AE">
          <w:rPr>
            <w:rStyle w:val="a3"/>
            <w:sz w:val="20"/>
            <w:szCs w:val="20"/>
            <w:u w:val="none"/>
          </w:rPr>
          <w:t>MIN()</w:t>
        </w:r>
      </w:hyperlink>
      <w:r w:rsidRPr="000867AE">
        <w:rPr>
          <w:sz w:val="20"/>
          <w:szCs w:val="20"/>
        </w:rPr>
        <w:t>，和</w:t>
      </w:r>
      <w:r w:rsidRPr="000867AE">
        <w:rPr>
          <w:sz w:val="20"/>
          <w:szCs w:val="20"/>
        </w:rPr>
        <w:t> </w:t>
      </w:r>
      <w:hyperlink r:id="rId24" w:anchor="function_sum" w:history="1">
        <w:r w:rsidRPr="000867AE">
          <w:rPr>
            <w:rStyle w:val="a3"/>
            <w:sz w:val="20"/>
            <w:szCs w:val="20"/>
            <w:u w:val="none"/>
          </w:rPr>
          <w:t>SUM()</w:t>
        </w:r>
      </w:hyperlink>
      <w:r w:rsidRPr="000867AE">
        <w:rPr>
          <w:sz w:val="20"/>
          <w:szCs w:val="20"/>
        </w:rPr>
        <w:t>忽略</w:t>
      </w:r>
      <w:r w:rsidRPr="000867AE">
        <w:rPr>
          <w:sz w:val="20"/>
          <w:szCs w:val="20"/>
        </w:rPr>
        <w:t> NULL</w:t>
      </w:r>
      <w:r>
        <w:rPr>
          <w:sz w:val="20"/>
          <w:szCs w:val="20"/>
        </w:rPr>
        <w:t>的值。</w:t>
      </w:r>
      <w:r w:rsidRPr="000867AE">
        <w:rPr>
          <w:sz w:val="20"/>
          <w:szCs w:val="20"/>
        </w:rPr>
        <w:t> </w:t>
      </w:r>
      <w:hyperlink r:id="rId25" w:anchor="function_count" w:history="1">
        <w:r w:rsidRPr="000867AE">
          <w:rPr>
            <w:rStyle w:val="a3"/>
            <w:sz w:val="20"/>
            <w:szCs w:val="20"/>
            <w:u w:val="none"/>
          </w:rPr>
          <w:t>COUNT(*)</w:t>
        </w:r>
      </w:hyperlink>
      <w:r>
        <w:rPr>
          <w:rFonts w:hint="eastAsia"/>
          <w:sz w:val="20"/>
          <w:szCs w:val="20"/>
        </w:rPr>
        <w:t>是个例外</w:t>
      </w:r>
      <w:r w:rsidRPr="000867AE">
        <w:rPr>
          <w:sz w:val="20"/>
          <w:szCs w:val="20"/>
        </w:rPr>
        <w:t>，它计数行而不是单个列值</w:t>
      </w:r>
      <w:r>
        <w:rPr>
          <w:rFonts w:hint="eastAsia"/>
          <w:sz w:val="20"/>
          <w:szCs w:val="20"/>
        </w:rPr>
        <w:t>的个数</w:t>
      </w:r>
      <w:r w:rsidRPr="000867AE">
        <w:rPr>
          <w:sz w:val="20"/>
          <w:szCs w:val="20"/>
        </w:rPr>
        <w:t>。例如，以下语句产生两个计数。第一个是表中行数的计数，第二个是列</w:t>
      </w:r>
      <w:r w:rsidRPr="000867AE">
        <w:rPr>
          <w:sz w:val="20"/>
          <w:szCs w:val="20"/>
        </w:rPr>
        <w:t>age</w:t>
      </w:r>
      <w:r w:rsidRPr="000867AE">
        <w:rPr>
          <w:sz w:val="20"/>
          <w:szCs w:val="20"/>
        </w:rPr>
        <w:t>中非</w:t>
      </w:r>
      <w:r w:rsidRPr="000867AE">
        <w:rPr>
          <w:sz w:val="20"/>
          <w:szCs w:val="20"/>
        </w:rPr>
        <w:t>NULL</w:t>
      </w:r>
      <w:r w:rsidRPr="000867AE">
        <w:rPr>
          <w:sz w:val="20"/>
          <w:szCs w:val="20"/>
        </w:rPr>
        <w:t>值的计数：</w:t>
      </w:r>
    </w:p>
    <w:p w14:paraId="0A791EB7" w14:textId="77777777" w:rsidR="000867AE" w:rsidRPr="000867AE" w:rsidRDefault="000867AE" w:rsidP="000867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0867A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867A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0867A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867A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0867A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867AE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COUNT</w:t>
      </w:r>
      <w:r w:rsidRPr="000867A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0867A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0867A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  <w:r w:rsidRPr="000867A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867AE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COUNT</w:t>
      </w:r>
      <w:r w:rsidRPr="000867A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0867A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age</w:t>
      </w:r>
      <w:r w:rsidRPr="000867A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0867A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867A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0867A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person</w:t>
      </w:r>
      <w:r w:rsidRPr="000867A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2B44B9BC" w14:textId="30EC1650" w:rsidR="00A62889" w:rsidRDefault="000867AE" w:rsidP="002851C3">
      <w:pPr>
        <w:rPr>
          <w:rFonts w:hint="eastAsia"/>
          <w:sz w:val="20"/>
          <w:szCs w:val="20"/>
        </w:rPr>
      </w:pPr>
      <w:r w:rsidRPr="000867AE">
        <w:rPr>
          <w:sz w:val="20"/>
          <w:szCs w:val="20"/>
        </w:rPr>
        <w:t>对于某些数据类型，</w:t>
      </w:r>
      <w:r w:rsidRPr="000867AE">
        <w:rPr>
          <w:sz w:val="20"/>
          <w:szCs w:val="20"/>
        </w:rPr>
        <w:t>MySQL</w:t>
      </w:r>
      <w:r>
        <w:rPr>
          <w:rFonts w:hint="eastAsia"/>
          <w:sz w:val="20"/>
          <w:szCs w:val="20"/>
        </w:rPr>
        <w:t>将</w:t>
      </w:r>
      <w:r w:rsidRPr="000867AE">
        <w:rPr>
          <w:sz w:val="20"/>
          <w:szCs w:val="20"/>
        </w:rPr>
        <w:t>特别处理</w:t>
      </w:r>
      <w:r>
        <w:rPr>
          <w:rFonts w:hint="eastAsia"/>
          <w:sz w:val="20"/>
          <w:szCs w:val="20"/>
        </w:rPr>
        <w:t>NULL</w:t>
      </w:r>
      <w:r w:rsidRPr="000867AE">
        <w:rPr>
          <w:sz w:val="20"/>
          <w:szCs w:val="20"/>
        </w:rPr>
        <w:t>值。如果插入</w:t>
      </w:r>
      <w:r w:rsidRPr="000867AE">
        <w:rPr>
          <w:sz w:val="20"/>
          <w:szCs w:val="20"/>
        </w:rPr>
        <w:t>NULL</w:t>
      </w:r>
      <w:r>
        <w:rPr>
          <w:rFonts w:hint="eastAsia"/>
          <w:sz w:val="20"/>
          <w:szCs w:val="20"/>
        </w:rPr>
        <w:t>值</w:t>
      </w:r>
      <w:r w:rsidRPr="000867AE">
        <w:rPr>
          <w:sz w:val="20"/>
          <w:szCs w:val="20"/>
        </w:rPr>
        <w:t>到一个</w:t>
      </w:r>
      <w:r w:rsidRPr="000867AE">
        <w:rPr>
          <w:sz w:val="20"/>
          <w:szCs w:val="20"/>
        </w:rPr>
        <w:t> TIMESTAMP</w:t>
      </w:r>
      <w:r w:rsidRPr="000867AE">
        <w:rPr>
          <w:sz w:val="20"/>
          <w:szCs w:val="20"/>
        </w:rPr>
        <w:t>列，</w:t>
      </w:r>
      <w:r>
        <w:rPr>
          <w:rFonts w:hint="eastAsia"/>
          <w:sz w:val="20"/>
          <w:szCs w:val="20"/>
        </w:rPr>
        <w:t>则</w:t>
      </w:r>
      <w:r w:rsidRPr="000867AE">
        <w:rPr>
          <w:sz w:val="20"/>
          <w:szCs w:val="20"/>
        </w:rPr>
        <w:t>当前日期和时间</w:t>
      </w:r>
      <w:r>
        <w:rPr>
          <w:rFonts w:hint="eastAsia"/>
          <w:sz w:val="20"/>
          <w:szCs w:val="20"/>
        </w:rPr>
        <w:t>会被</w:t>
      </w:r>
      <w:r w:rsidRPr="000867AE">
        <w:rPr>
          <w:sz w:val="20"/>
          <w:szCs w:val="20"/>
        </w:rPr>
        <w:t>插入。如果插入</w:t>
      </w:r>
      <w:r w:rsidRPr="000867AE">
        <w:rPr>
          <w:sz w:val="20"/>
          <w:szCs w:val="20"/>
        </w:rPr>
        <w:t> NULL</w:t>
      </w:r>
      <w:r>
        <w:rPr>
          <w:rFonts w:hint="eastAsia"/>
          <w:sz w:val="20"/>
          <w:szCs w:val="20"/>
        </w:rPr>
        <w:t>值到</w:t>
      </w:r>
      <w:r>
        <w:rPr>
          <w:sz w:val="20"/>
          <w:szCs w:val="20"/>
        </w:rPr>
        <w:t>具有</w:t>
      </w:r>
      <w:r w:rsidRPr="000867AE">
        <w:rPr>
          <w:sz w:val="20"/>
          <w:szCs w:val="20"/>
        </w:rPr>
        <w:t>AUTO_INCREMENT </w:t>
      </w:r>
      <w:r w:rsidRPr="000867AE">
        <w:rPr>
          <w:sz w:val="20"/>
          <w:szCs w:val="20"/>
        </w:rPr>
        <w:t>属性的整数或浮点列，则插入序列中的下一个数字。</w:t>
      </w:r>
    </w:p>
    <w:p w14:paraId="55F34557" w14:textId="1341E661" w:rsidR="0096490B" w:rsidRPr="0096490B" w:rsidRDefault="0096490B" w:rsidP="0096490B">
      <w:pPr>
        <w:rPr>
          <w:sz w:val="20"/>
          <w:szCs w:val="20"/>
        </w:rPr>
      </w:pPr>
      <w:r w:rsidRPr="0096490B">
        <w:rPr>
          <w:sz w:val="20"/>
          <w:szCs w:val="20"/>
        </w:rPr>
        <w:t>对于使用</w:t>
      </w:r>
      <w:r w:rsidRPr="0096490B">
        <w:rPr>
          <w:sz w:val="20"/>
          <w:szCs w:val="20"/>
        </w:rPr>
        <w:t>LOAD DATA INFILE</w:t>
      </w:r>
      <w:r w:rsidRPr="0096490B">
        <w:rPr>
          <w:sz w:val="20"/>
          <w:szCs w:val="20"/>
        </w:rPr>
        <w:t>或</w:t>
      </w:r>
      <w:r w:rsidRPr="0096490B">
        <w:rPr>
          <w:sz w:val="20"/>
          <w:szCs w:val="20"/>
        </w:rPr>
        <w:t>SELECT ... INTO OUTFILE</w:t>
      </w:r>
      <w:r w:rsidRPr="0096490B">
        <w:rPr>
          <w:sz w:val="20"/>
          <w:szCs w:val="20"/>
        </w:rPr>
        <w:t>执行的文本文件导入或导出操作，</w:t>
      </w:r>
      <w:r w:rsidRPr="0096490B">
        <w:rPr>
          <w:sz w:val="20"/>
          <w:szCs w:val="20"/>
        </w:rPr>
        <w:t>NULL</w:t>
      </w:r>
      <w:r w:rsidRPr="0096490B">
        <w:rPr>
          <w:sz w:val="20"/>
          <w:szCs w:val="20"/>
        </w:rPr>
        <w:t>由</w:t>
      </w:r>
      <w:r>
        <w:rPr>
          <w:sz w:val="20"/>
          <w:szCs w:val="20"/>
        </w:rPr>
        <w:t>\</w:t>
      </w:r>
      <w:r w:rsidRPr="0096490B">
        <w:rPr>
          <w:sz w:val="20"/>
          <w:szCs w:val="20"/>
        </w:rPr>
        <w:t>N</w:t>
      </w:r>
      <w:r w:rsidRPr="0096490B">
        <w:rPr>
          <w:sz w:val="20"/>
          <w:szCs w:val="20"/>
        </w:rPr>
        <w:t>表示。</w:t>
      </w:r>
      <w:r>
        <w:rPr>
          <w:rFonts w:hint="eastAsia"/>
          <w:sz w:val="20"/>
          <w:szCs w:val="20"/>
        </w:rPr>
        <w:t>参</w:t>
      </w:r>
      <w:r w:rsidRPr="0096490B">
        <w:rPr>
          <w:rFonts w:hint="eastAsia"/>
          <w:sz w:val="20"/>
          <w:szCs w:val="20"/>
        </w:rPr>
        <w:t>见</w:t>
      </w:r>
      <w:hyperlink r:id="rId26" w:tooltip="13.2.6 LOAD DATA INFILE Syntax" w:history="1">
        <w:r w:rsidRPr="0096490B">
          <w:rPr>
            <w:rStyle w:val="a3"/>
            <w:sz w:val="20"/>
            <w:szCs w:val="20"/>
            <w:u w:val="none"/>
          </w:rPr>
          <w:t>Section 13.2.6, “LOAD DATA INFILE Syntax”</w:t>
        </w:r>
      </w:hyperlink>
      <w:r w:rsidRPr="0096490B">
        <w:rPr>
          <w:rFonts w:hint="eastAsia"/>
          <w:sz w:val="20"/>
          <w:szCs w:val="20"/>
        </w:rPr>
        <w:t>。</w:t>
      </w:r>
      <w:r w:rsidRPr="0096490B">
        <w:rPr>
          <w:sz w:val="20"/>
          <w:szCs w:val="20"/>
        </w:rPr>
        <w:t>在文本文件中使用</w:t>
      </w:r>
      <w:r>
        <w:rPr>
          <w:sz w:val="20"/>
          <w:szCs w:val="20"/>
        </w:rPr>
        <w:t>\</w:t>
      </w:r>
      <w:r w:rsidRPr="0096490B">
        <w:rPr>
          <w:sz w:val="20"/>
          <w:szCs w:val="20"/>
        </w:rPr>
        <w:t>N</w:t>
      </w:r>
      <w:r w:rsidRPr="0096490B">
        <w:rPr>
          <w:sz w:val="20"/>
          <w:szCs w:val="20"/>
        </w:rPr>
        <w:t>不受</w:t>
      </w:r>
      <w:r w:rsidRPr="0096490B">
        <w:rPr>
          <w:sz w:val="20"/>
          <w:szCs w:val="20"/>
        </w:rPr>
        <w:t>SQL</w:t>
      </w:r>
      <w:r w:rsidRPr="0096490B">
        <w:rPr>
          <w:sz w:val="20"/>
          <w:szCs w:val="20"/>
        </w:rPr>
        <w:t>语句中</w:t>
      </w:r>
      <w:r>
        <w:rPr>
          <w:sz w:val="20"/>
          <w:szCs w:val="20"/>
        </w:rPr>
        <w:t>\</w:t>
      </w:r>
      <w:r w:rsidRPr="0096490B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被</w:t>
      </w:r>
      <w:r w:rsidRPr="0096490B">
        <w:rPr>
          <w:sz w:val="20"/>
          <w:szCs w:val="20"/>
        </w:rPr>
        <w:t>弃用的影响。</w:t>
      </w:r>
    </w:p>
    <w:p w14:paraId="617B4F5B" w14:textId="6848D339" w:rsidR="0096490B" w:rsidRPr="0096490B" w:rsidRDefault="000867AE" w:rsidP="000867A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Schema</w:t>
      </w:r>
      <w:r>
        <w:rPr>
          <w:rFonts w:hint="eastAsia"/>
        </w:rPr>
        <w:t>对象名称</w:t>
      </w:r>
    </w:p>
    <w:p w14:paraId="78FE6B92" w14:textId="11F40253" w:rsidR="000867AE" w:rsidRPr="000867AE" w:rsidRDefault="000867AE" w:rsidP="000867AE">
      <w:pPr>
        <w:rPr>
          <w:rFonts w:hint="eastAsia"/>
          <w:sz w:val="20"/>
          <w:szCs w:val="20"/>
        </w:rPr>
      </w:pPr>
      <w:r w:rsidRPr="000867AE">
        <w:rPr>
          <w:sz w:val="20"/>
          <w:szCs w:val="20"/>
        </w:rPr>
        <w:t>MySQL</w:t>
      </w:r>
      <w:r w:rsidRPr="000867AE">
        <w:rPr>
          <w:sz w:val="20"/>
          <w:szCs w:val="20"/>
        </w:rPr>
        <w:t>中的某些对象（包括数据库，表，索引，列，别名，视图，存储过程，分区，表空间和其他对象）</w:t>
      </w:r>
      <w:r>
        <w:rPr>
          <w:rFonts w:hint="eastAsia"/>
          <w:sz w:val="20"/>
          <w:szCs w:val="20"/>
        </w:rPr>
        <w:t>的名称</w:t>
      </w:r>
      <w:r w:rsidRPr="000867AE">
        <w:rPr>
          <w:sz w:val="20"/>
          <w:szCs w:val="20"/>
        </w:rPr>
        <w:t>称为标识符。本节介绍</w:t>
      </w:r>
      <w:r w:rsidRPr="000867AE">
        <w:rPr>
          <w:sz w:val="20"/>
          <w:szCs w:val="20"/>
        </w:rPr>
        <w:t>MySQL</w:t>
      </w:r>
      <w:r>
        <w:rPr>
          <w:sz w:val="20"/>
          <w:szCs w:val="20"/>
        </w:rPr>
        <w:t>中标识符的</w:t>
      </w:r>
      <w:r w:rsidRPr="000867AE">
        <w:rPr>
          <w:sz w:val="20"/>
          <w:szCs w:val="20"/>
        </w:rPr>
        <w:t>语法</w:t>
      </w:r>
      <w:r w:rsidR="00E60966">
        <w:rPr>
          <w:rFonts w:hint="eastAsia"/>
          <w:sz w:val="20"/>
          <w:szCs w:val="20"/>
        </w:rPr>
        <w:t>（包括大小写敏感等）</w:t>
      </w:r>
      <w:r w:rsidRPr="000867AE">
        <w:rPr>
          <w:sz w:val="20"/>
          <w:szCs w:val="20"/>
        </w:rPr>
        <w:t>。</w:t>
      </w:r>
    </w:p>
    <w:p w14:paraId="26E61AC0" w14:textId="3AEF1557" w:rsidR="00E60966" w:rsidRPr="00E60966" w:rsidRDefault="00E60966" w:rsidP="00E6096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标识符可以被引号包起来，也可以不包，</w:t>
      </w:r>
      <w:r w:rsidRPr="00E60966">
        <w:rPr>
          <w:sz w:val="20"/>
          <w:szCs w:val="20"/>
        </w:rPr>
        <w:t>如果标识符包含特殊字符或是保留字，则</w:t>
      </w:r>
      <w:r>
        <w:rPr>
          <w:rFonts w:hint="eastAsia"/>
          <w:sz w:val="20"/>
          <w:szCs w:val="20"/>
        </w:rPr>
        <w:t>在使用时</w:t>
      </w:r>
      <w:r w:rsidRPr="00E60966">
        <w:rPr>
          <w:sz w:val="20"/>
          <w:szCs w:val="20"/>
        </w:rPr>
        <w:t>必须</w:t>
      </w:r>
      <w:r>
        <w:rPr>
          <w:rFonts w:hint="eastAsia"/>
          <w:sz w:val="20"/>
          <w:szCs w:val="20"/>
        </w:rPr>
        <w:t>使用引号包起来。</w:t>
      </w:r>
    </w:p>
    <w:p w14:paraId="6A67D875" w14:textId="56DB2631" w:rsidR="00E60966" w:rsidRPr="00E60966" w:rsidRDefault="00E60966" w:rsidP="00E60966">
      <w:pPr>
        <w:rPr>
          <w:sz w:val="20"/>
          <w:szCs w:val="20"/>
        </w:rPr>
      </w:pPr>
      <w:r w:rsidRPr="00E60966">
        <w:rPr>
          <w:sz w:val="20"/>
          <w:szCs w:val="20"/>
        </w:rPr>
        <w:t>标识符在内部</w:t>
      </w:r>
      <w:r>
        <w:rPr>
          <w:rFonts w:hint="eastAsia"/>
          <w:sz w:val="20"/>
          <w:szCs w:val="20"/>
        </w:rPr>
        <w:t>被</w:t>
      </w:r>
      <w:r w:rsidRPr="00E60966">
        <w:rPr>
          <w:sz w:val="20"/>
          <w:szCs w:val="20"/>
        </w:rPr>
        <w:t>转换为</w:t>
      </w:r>
      <w:r w:rsidRPr="00E60966">
        <w:rPr>
          <w:sz w:val="20"/>
          <w:szCs w:val="20"/>
        </w:rPr>
        <w:t>Unicode</w:t>
      </w:r>
      <w:r w:rsidRPr="00E60966">
        <w:rPr>
          <w:sz w:val="20"/>
          <w:szCs w:val="20"/>
        </w:rPr>
        <w:t>。他们可能包含这些字符：</w:t>
      </w:r>
    </w:p>
    <w:p w14:paraId="3FDB80E6" w14:textId="3C02F4A9" w:rsidR="00E60966" w:rsidRPr="00E60966" w:rsidRDefault="00E60966" w:rsidP="00E60966">
      <w:pPr>
        <w:numPr>
          <w:ilvl w:val="0"/>
          <w:numId w:val="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不需要引号包的</w:t>
      </w:r>
      <w:r w:rsidRPr="00E60966">
        <w:rPr>
          <w:sz w:val="20"/>
          <w:szCs w:val="20"/>
        </w:rPr>
        <w:t>字符：</w:t>
      </w:r>
    </w:p>
    <w:p w14:paraId="62ECCA0D" w14:textId="7D470EB4" w:rsidR="00E60966" w:rsidRPr="00E60966" w:rsidRDefault="00E60966" w:rsidP="00E60966">
      <w:pPr>
        <w:numPr>
          <w:ilvl w:val="1"/>
          <w:numId w:val="10"/>
        </w:numPr>
        <w:rPr>
          <w:sz w:val="20"/>
          <w:szCs w:val="20"/>
        </w:rPr>
      </w:pPr>
      <w:r w:rsidRPr="00E60966">
        <w:rPr>
          <w:sz w:val="20"/>
          <w:szCs w:val="20"/>
        </w:rPr>
        <w:t>ASCII</w:t>
      </w:r>
      <w:r w:rsidRPr="00E60966">
        <w:rPr>
          <w:sz w:val="20"/>
          <w:szCs w:val="20"/>
        </w:rPr>
        <w:t>：</w:t>
      </w:r>
      <w:r w:rsidRPr="00E60966">
        <w:rPr>
          <w:sz w:val="20"/>
          <w:szCs w:val="20"/>
        </w:rPr>
        <w:t>[0-9</w:t>
      </w:r>
      <w:r w:rsidRPr="00E60966">
        <w:rPr>
          <w:sz w:val="20"/>
          <w:szCs w:val="20"/>
        </w:rPr>
        <w:t>，</w:t>
      </w:r>
      <w:r w:rsidRPr="00E60966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-</w:t>
      </w:r>
      <w:r w:rsidRPr="00E60966">
        <w:rPr>
          <w:sz w:val="20"/>
          <w:szCs w:val="20"/>
        </w:rPr>
        <w:t>z</w:t>
      </w:r>
      <w:r w:rsidRPr="00E60966">
        <w:rPr>
          <w:sz w:val="20"/>
          <w:szCs w:val="20"/>
        </w:rPr>
        <w:t>，</w:t>
      </w:r>
      <w:r w:rsidRPr="00E60966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-</w:t>
      </w:r>
      <w:r w:rsidRPr="00E60966">
        <w:rPr>
          <w:sz w:val="20"/>
          <w:szCs w:val="20"/>
        </w:rPr>
        <w:t>Z $ _</w:t>
      </w:r>
      <w:r>
        <w:rPr>
          <w:rFonts w:hint="eastAsia"/>
          <w:sz w:val="20"/>
          <w:szCs w:val="20"/>
        </w:rPr>
        <w:t xml:space="preserve"> </w:t>
      </w:r>
      <w:r w:rsidRPr="00E60966">
        <w:rPr>
          <w:sz w:val="20"/>
          <w:szCs w:val="20"/>
        </w:rPr>
        <w:t>]</w:t>
      </w:r>
    </w:p>
    <w:p w14:paraId="31102E0A" w14:textId="77777777" w:rsidR="00E60966" w:rsidRPr="00E60966" w:rsidRDefault="00E60966" w:rsidP="00E60966">
      <w:pPr>
        <w:numPr>
          <w:ilvl w:val="1"/>
          <w:numId w:val="10"/>
        </w:numPr>
        <w:rPr>
          <w:sz w:val="20"/>
          <w:szCs w:val="20"/>
        </w:rPr>
      </w:pPr>
      <w:r w:rsidRPr="00E60966">
        <w:rPr>
          <w:sz w:val="20"/>
          <w:szCs w:val="20"/>
        </w:rPr>
        <w:t>扩展：</w:t>
      </w:r>
      <w:r w:rsidRPr="00E60966">
        <w:rPr>
          <w:sz w:val="20"/>
          <w:szCs w:val="20"/>
        </w:rPr>
        <w:t>U + 0080 .. U + FFFF</w:t>
      </w:r>
    </w:p>
    <w:p w14:paraId="54C2FCE4" w14:textId="34C307AA" w:rsidR="00E60966" w:rsidRPr="00E60966" w:rsidRDefault="00E60966" w:rsidP="00E60966">
      <w:pPr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需要引号包</w:t>
      </w:r>
      <w:r w:rsidRPr="00E60966">
        <w:rPr>
          <w:sz w:val="20"/>
          <w:szCs w:val="20"/>
        </w:rPr>
        <w:t>的字符包括完整的</w:t>
      </w:r>
      <w:r w:rsidRPr="00E60966">
        <w:rPr>
          <w:sz w:val="20"/>
          <w:szCs w:val="20"/>
        </w:rPr>
        <w:t>Unicode Basic</w:t>
      </w:r>
      <w:r w:rsidRPr="00E60966">
        <w:rPr>
          <w:sz w:val="20"/>
          <w:szCs w:val="20"/>
        </w:rPr>
        <w:t>多语言平面（</w:t>
      </w:r>
      <w:r w:rsidRPr="00E60966">
        <w:rPr>
          <w:sz w:val="20"/>
          <w:szCs w:val="20"/>
        </w:rPr>
        <w:t>BMP</w:t>
      </w:r>
      <w:r w:rsidRPr="00E60966">
        <w:rPr>
          <w:sz w:val="20"/>
          <w:szCs w:val="20"/>
        </w:rPr>
        <w:t>），但</w:t>
      </w:r>
      <w:r w:rsidRPr="00E60966">
        <w:rPr>
          <w:sz w:val="20"/>
          <w:szCs w:val="20"/>
        </w:rPr>
        <w:t>U + 0000</w:t>
      </w:r>
      <w:r w:rsidRPr="00E60966">
        <w:rPr>
          <w:sz w:val="20"/>
          <w:szCs w:val="20"/>
        </w:rPr>
        <w:t>除外：</w:t>
      </w:r>
    </w:p>
    <w:p w14:paraId="576C86B3" w14:textId="77777777" w:rsidR="00E60966" w:rsidRPr="00E60966" w:rsidRDefault="00E60966" w:rsidP="00E60966">
      <w:pPr>
        <w:numPr>
          <w:ilvl w:val="1"/>
          <w:numId w:val="11"/>
        </w:numPr>
        <w:rPr>
          <w:sz w:val="20"/>
          <w:szCs w:val="20"/>
        </w:rPr>
      </w:pPr>
      <w:r w:rsidRPr="00E60966">
        <w:rPr>
          <w:sz w:val="20"/>
          <w:szCs w:val="20"/>
        </w:rPr>
        <w:t>ASCII</w:t>
      </w:r>
      <w:r w:rsidRPr="00E60966">
        <w:rPr>
          <w:sz w:val="20"/>
          <w:szCs w:val="20"/>
        </w:rPr>
        <w:t>：</w:t>
      </w:r>
      <w:r w:rsidRPr="00E60966">
        <w:rPr>
          <w:sz w:val="20"/>
          <w:szCs w:val="20"/>
        </w:rPr>
        <w:t>U + 0001 .. U + 007F</w:t>
      </w:r>
    </w:p>
    <w:p w14:paraId="797872FD" w14:textId="77777777" w:rsidR="00E60966" w:rsidRPr="00E60966" w:rsidRDefault="00E60966" w:rsidP="00E60966">
      <w:pPr>
        <w:numPr>
          <w:ilvl w:val="1"/>
          <w:numId w:val="11"/>
        </w:numPr>
        <w:rPr>
          <w:sz w:val="20"/>
          <w:szCs w:val="20"/>
        </w:rPr>
      </w:pPr>
      <w:r w:rsidRPr="00E60966">
        <w:rPr>
          <w:sz w:val="20"/>
          <w:szCs w:val="20"/>
        </w:rPr>
        <w:t>扩展：</w:t>
      </w:r>
      <w:r w:rsidRPr="00E60966">
        <w:rPr>
          <w:sz w:val="20"/>
          <w:szCs w:val="20"/>
        </w:rPr>
        <w:t>U + 0080 .. U + FFFF</w:t>
      </w:r>
    </w:p>
    <w:p w14:paraId="1CE05EAE" w14:textId="1D4E9B9D" w:rsidR="00E60966" w:rsidRPr="00E60966" w:rsidRDefault="00E60966" w:rsidP="00E60966">
      <w:pPr>
        <w:numPr>
          <w:ilvl w:val="0"/>
          <w:numId w:val="11"/>
        </w:numPr>
        <w:rPr>
          <w:sz w:val="20"/>
          <w:szCs w:val="20"/>
        </w:rPr>
      </w:pPr>
      <w:r w:rsidRPr="00E60966">
        <w:rPr>
          <w:sz w:val="20"/>
          <w:szCs w:val="20"/>
        </w:rPr>
        <w:t>ASCII NUL</w:t>
      </w:r>
      <w:r w:rsidRPr="00E60966">
        <w:rPr>
          <w:sz w:val="20"/>
          <w:szCs w:val="20"/>
        </w:rPr>
        <w:t>（</w:t>
      </w:r>
      <w:r w:rsidRPr="00E60966">
        <w:rPr>
          <w:sz w:val="20"/>
          <w:szCs w:val="20"/>
        </w:rPr>
        <w:t>U + 0000</w:t>
      </w:r>
      <w:r w:rsidRPr="00E60966">
        <w:rPr>
          <w:sz w:val="20"/>
          <w:szCs w:val="20"/>
        </w:rPr>
        <w:t>）和补充字符（</w:t>
      </w:r>
      <w:r w:rsidRPr="00E60966">
        <w:rPr>
          <w:sz w:val="20"/>
          <w:szCs w:val="20"/>
        </w:rPr>
        <w:t>U + 10000</w:t>
      </w:r>
      <w:r w:rsidRPr="00E60966">
        <w:rPr>
          <w:sz w:val="20"/>
          <w:szCs w:val="20"/>
        </w:rPr>
        <w:t>及更高）</w:t>
      </w:r>
      <w:r>
        <w:rPr>
          <w:rFonts w:hint="eastAsia"/>
          <w:sz w:val="20"/>
          <w:szCs w:val="20"/>
        </w:rPr>
        <w:t>不允许在标识符中使用</w:t>
      </w:r>
      <w:r w:rsidRPr="00E60966">
        <w:rPr>
          <w:sz w:val="20"/>
          <w:szCs w:val="20"/>
        </w:rPr>
        <w:t>。</w:t>
      </w:r>
    </w:p>
    <w:p w14:paraId="669CFBF8" w14:textId="5F4D3C7A" w:rsidR="00E60966" w:rsidRPr="00E60966" w:rsidRDefault="00E60966" w:rsidP="00E60966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标识符可以以数字开头，但</w:t>
      </w:r>
      <w:r>
        <w:rPr>
          <w:rFonts w:hint="eastAsia"/>
          <w:sz w:val="20"/>
          <w:szCs w:val="20"/>
        </w:rPr>
        <w:t>要求标识符</w:t>
      </w:r>
      <w:r w:rsidRPr="00E60966">
        <w:rPr>
          <w:sz w:val="20"/>
          <w:szCs w:val="20"/>
        </w:rPr>
        <w:t>不能仅由数字组成。</w:t>
      </w:r>
    </w:p>
    <w:p w14:paraId="2F7B533A" w14:textId="77777777" w:rsidR="00E60966" w:rsidRPr="00E60966" w:rsidRDefault="00E60966" w:rsidP="00E60966">
      <w:pPr>
        <w:numPr>
          <w:ilvl w:val="0"/>
          <w:numId w:val="11"/>
        </w:numPr>
        <w:rPr>
          <w:sz w:val="20"/>
          <w:szCs w:val="20"/>
        </w:rPr>
      </w:pPr>
      <w:r w:rsidRPr="00E60966">
        <w:rPr>
          <w:sz w:val="20"/>
          <w:szCs w:val="20"/>
        </w:rPr>
        <w:t>数据库，表和列名称不能以空格字符结尾。</w:t>
      </w:r>
    </w:p>
    <w:p w14:paraId="173DD4DF" w14:textId="169A118A" w:rsidR="0096490B" w:rsidRPr="0096490B" w:rsidRDefault="0096490B" w:rsidP="0096490B">
      <w:pPr>
        <w:rPr>
          <w:rFonts w:hint="eastAsia"/>
          <w:sz w:val="20"/>
          <w:szCs w:val="20"/>
        </w:rPr>
      </w:pPr>
    </w:p>
    <w:p w14:paraId="4FF54970" w14:textId="6FEE4D2A" w:rsidR="00153327" w:rsidRDefault="00153327" w:rsidP="00153327">
      <w:pPr>
        <w:rPr>
          <w:rFonts w:hint="eastAsia"/>
          <w:sz w:val="20"/>
          <w:szCs w:val="20"/>
        </w:rPr>
      </w:pPr>
      <w:r w:rsidRPr="00153327">
        <w:rPr>
          <w:sz w:val="20"/>
          <w:szCs w:val="20"/>
        </w:rPr>
        <w:t>标识符引号字符是</w:t>
      </w:r>
      <w:proofErr w:type="spellStart"/>
      <w:r w:rsidRPr="00153327">
        <w:rPr>
          <w:sz w:val="20"/>
          <w:szCs w:val="20"/>
        </w:rPr>
        <w:t>backtick</w:t>
      </w:r>
      <w:proofErr w:type="spellEnd"/>
      <w:r w:rsidRPr="00153327">
        <w:rPr>
          <w:sz w:val="20"/>
          <w:szCs w:val="20"/>
        </w:rPr>
        <w:t>（</w:t>
      </w:r>
      <w:r w:rsidRPr="00153327">
        <w:rPr>
          <w:sz w:val="20"/>
          <w:szCs w:val="20"/>
        </w:rPr>
        <w:t>`</w:t>
      </w:r>
      <w:r>
        <w:rPr>
          <w:sz w:val="20"/>
          <w:szCs w:val="20"/>
        </w:rPr>
        <w:t>）</w:t>
      </w:r>
      <w:r>
        <w:rPr>
          <w:rFonts w:hint="eastAsia"/>
          <w:sz w:val="20"/>
          <w:szCs w:val="20"/>
        </w:rPr>
        <w:t>。注意：不是双引号也不是单引号。</w:t>
      </w:r>
    </w:p>
    <w:p w14:paraId="39BEAA7C" w14:textId="77777777" w:rsidR="00153327" w:rsidRPr="00153327" w:rsidRDefault="00153327" w:rsidP="0015332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`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`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`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`.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id </w:t>
      </w:r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571813BB" w14:textId="6B550554" w:rsidR="00153327" w:rsidRPr="00153327" w:rsidRDefault="00153327" w:rsidP="00153327">
      <w:pPr>
        <w:rPr>
          <w:sz w:val="20"/>
          <w:szCs w:val="20"/>
        </w:rPr>
      </w:pPr>
      <w:r w:rsidRPr="00153327">
        <w:rPr>
          <w:sz w:val="20"/>
          <w:szCs w:val="20"/>
        </w:rPr>
        <w:t>如果启用</w:t>
      </w:r>
      <w:proofErr w:type="spellStart"/>
      <w:r w:rsidRPr="00153327">
        <w:rPr>
          <w:sz w:val="20"/>
          <w:szCs w:val="20"/>
        </w:rPr>
        <w:t>S</w:t>
      </w:r>
      <w:proofErr w:type="spellEnd"/>
      <w:r w:rsidRPr="00153327">
        <w:rPr>
          <w:sz w:val="20"/>
          <w:szCs w:val="20"/>
        </w:rPr>
        <w:t>​​</w:t>
      </w:r>
      <w:proofErr w:type="spellStart"/>
      <w:r w:rsidRPr="00153327">
        <w:rPr>
          <w:sz w:val="20"/>
          <w:szCs w:val="20"/>
        </w:rPr>
        <w:t>QL</w:t>
      </w:r>
      <w:proofErr w:type="spellEnd"/>
      <w:r w:rsidRPr="00153327">
        <w:rPr>
          <w:sz w:val="20"/>
          <w:szCs w:val="20"/>
        </w:rPr>
        <w:t>模式</w:t>
      </w:r>
      <w:r w:rsidRPr="00153327">
        <w:rPr>
          <w:sz w:val="20"/>
          <w:szCs w:val="20"/>
        </w:rPr>
        <w:fldChar w:fldCharType="begin"/>
      </w:r>
      <w:r w:rsidRPr="00153327">
        <w:rPr>
          <w:sz w:val="20"/>
          <w:szCs w:val="20"/>
        </w:rPr>
        <w:instrText xml:space="preserve"> HYPERLINK "https://dev.mysql.com/doc/refman/5.7/en/sql-mode.html" \l "sqlmode_ansi_quotes" </w:instrText>
      </w:r>
      <w:r w:rsidRPr="00153327">
        <w:rPr>
          <w:sz w:val="20"/>
          <w:szCs w:val="20"/>
        </w:rPr>
      </w:r>
      <w:r w:rsidRPr="00153327">
        <w:rPr>
          <w:sz w:val="20"/>
          <w:szCs w:val="20"/>
        </w:rPr>
        <w:fldChar w:fldCharType="separate"/>
      </w:r>
      <w:r w:rsidRPr="00153327">
        <w:rPr>
          <w:sz w:val="20"/>
          <w:szCs w:val="20"/>
        </w:rPr>
        <w:t>ANSI_QUOTES</w:t>
      </w:r>
      <w:r w:rsidRPr="00153327">
        <w:rPr>
          <w:sz w:val="20"/>
          <w:szCs w:val="20"/>
        </w:rPr>
        <w:fldChar w:fldCharType="end"/>
      </w:r>
      <w:r w:rsidRPr="00153327">
        <w:rPr>
          <w:sz w:val="20"/>
          <w:szCs w:val="20"/>
        </w:rPr>
        <w:t>，</w:t>
      </w:r>
      <w:proofErr w:type="spellStart"/>
      <w:r w:rsidRPr="00153327">
        <w:rPr>
          <w:sz w:val="20"/>
          <w:szCs w:val="20"/>
        </w:rPr>
        <w:t>也可以在双引号内引用标识符</w:t>
      </w:r>
      <w:proofErr w:type="spellEnd"/>
      <w:r w:rsidRPr="00153327">
        <w:rPr>
          <w:sz w:val="20"/>
          <w:szCs w:val="20"/>
        </w:rPr>
        <w:t>：</w:t>
      </w:r>
    </w:p>
    <w:p w14:paraId="2238497A" w14:textId="77777777" w:rsidR="00153327" w:rsidRPr="00153327" w:rsidRDefault="00153327" w:rsidP="00153327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"test"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col </w:t>
      </w:r>
      <w:r w:rsidRPr="00153327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INT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761D51BB" w14:textId="77777777" w:rsidR="00153327" w:rsidRPr="00153327" w:rsidRDefault="00153327" w:rsidP="00153327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53327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ERROR 1064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:</w:t>
      </w:r>
      <w:r w:rsidRPr="00153327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You have an error in your SQL syntax...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D535E0E" w14:textId="77777777" w:rsidR="00153327" w:rsidRPr="00153327" w:rsidRDefault="00153327" w:rsidP="00153327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sql_mode</w:t>
      </w:r>
      <w:proofErr w:type="spellEnd"/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15332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'ANSI_QUOTES'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D0326A9" w14:textId="77777777" w:rsidR="00153327" w:rsidRPr="00153327" w:rsidRDefault="00153327" w:rsidP="00153327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"test"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col </w:t>
      </w:r>
      <w:r w:rsidRPr="00153327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INT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0957F10" w14:textId="1CEED7F2" w:rsidR="00153327" w:rsidRPr="00153327" w:rsidRDefault="00153327" w:rsidP="0015332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53327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Query OK, 0 rows affected (0.00 sec)</w:t>
      </w:r>
    </w:p>
    <w:p w14:paraId="612B7E48" w14:textId="74A2CD0C" w:rsidR="00153327" w:rsidRPr="00153327" w:rsidRDefault="00153327" w:rsidP="00153327">
      <w:pPr>
        <w:rPr>
          <w:sz w:val="20"/>
          <w:szCs w:val="20"/>
        </w:rPr>
      </w:pPr>
      <w:r w:rsidRPr="00153327">
        <w:rPr>
          <w:sz w:val="20"/>
          <w:szCs w:val="20"/>
        </w:rPr>
        <w:t>ANSI_QUOTES</w:t>
      </w:r>
      <w:r w:rsidRPr="00153327">
        <w:rPr>
          <w:sz w:val="20"/>
          <w:szCs w:val="20"/>
        </w:rPr>
        <w:t>模式使服</w:t>
      </w:r>
      <w:r>
        <w:rPr>
          <w:sz w:val="20"/>
          <w:szCs w:val="20"/>
        </w:rPr>
        <w:t>务器将双引号字符串解释为标识符。因此，当启用此模式时，字符串</w:t>
      </w:r>
      <w:r>
        <w:rPr>
          <w:rFonts w:hint="eastAsia"/>
          <w:sz w:val="20"/>
          <w:szCs w:val="20"/>
        </w:rPr>
        <w:t>字面值</w:t>
      </w:r>
      <w:r w:rsidRPr="00153327">
        <w:rPr>
          <w:sz w:val="20"/>
          <w:szCs w:val="20"/>
        </w:rPr>
        <w:t>必须包含在单引号内。它们不能包含在双引号内。</w:t>
      </w:r>
    </w:p>
    <w:p w14:paraId="1B984806" w14:textId="5B4EB26C" w:rsidR="00153327" w:rsidRPr="00153327" w:rsidRDefault="00153327" w:rsidP="00153327">
      <w:pPr>
        <w:rPr>
          <w:sz w:val="20"/>
          <w:szCs w:val="20"/>
        </w:rPr>
      </w:pPr>
      <w:r w:rsidRPr="00153327">
        <w:rPr>
          <w:sz w:val="20"/>
          <w:szCs w:val="20"/>
        </w:rPr>
        <w:t>如果引用标识符</w:t>
      </w:r>
      <w:r>
        <w:rPr>
          <w:rFonts w:hint="eastAsia"/>
          <w:sz w:val="20"/>
          <w:szCs w:val="20"/>
        </w:rPr>
        <w:t>（将标识符包起来的意思）</w:t>
      </w:r>
      <w:r w:rsidRPr="00153327">
        <w:rPr>
          <w:sz w:val="20"/>
          <w:szCs w:val="20"/>
        </w:rPr>
        <w:t>，标识符引用字符</w:t>
      </w:r>
      <w:r>
        <w:rPr>
          <w:rFonts w:hint="eastAsia"/>
          <w:sz w:val="20"/>
          <w:szCs w:val="20"/>
        </w:rPr>
        <w:t>（包标识符的字符，即反引号）</w:t>
      </w:r>
      <w:r w:rsidRPr="00153327">
        <w:rPr>
          <w:sz w:val="20"/>
          <w:szCs w:val="20"/>
        </w:rPr>
        <w:t>可以包含在标识符中。如果标识符中包含的字符与用于引用</w:t>
      </w:r>
      <w:r>
        <w:rPr>
          <w:rFonts w:hint="eastAsia"/>
          <w:sz w:val="20"/>
          <w:szCs w:val="20"/>
        </w:rPr>
        <w:t>（包含）</w:t>
      </w:r>
      <w:r w:rsidRPr="00153327">
        <w:rPr>
          <w:sz w:val="20"/>
          <w:szCs w:val="20"/>
        </w:rPr>
        <w:t>标</w:t>
      </w:r>
      <w:r>
        <w:rPr>
          <w:sz w:val="20"/>
          <w:szCs w:val="20"/>
        </w:rPr>
        <w:t>识符本身的字符</w:t>
      </w:r>
      <w:r w:rsidRPr="00153327">
        <w:rPr>
          <w:b/>
          <w:color w:val="FF0000"/>
          <w:sz w:val="20"/>
          <w:szCs w:val="20"/>
        </w:rPr>
        <w:t>相同</w:t>
      </w:r>
      <w:r>
        <w:rPr>
          <w:sz w:val="20"/>
          <w:szCs w:val="20"/>
        </w:rPr>
        <w:t>，则需要将字符加倍。下面的语句创建一个名为</w:t>
      </w:r>
      <w:proofErr w:type="spellStart"/>
      <w:r w:rsidRPr="00153327">
        <w:rPr>
          <w:sz w:val="20"/>
          <w:szCs w:val="20"/>
        </w:rPr>
        <w:t>a`b</w:t>
      </w:r>
      <w:proofErr w:type="spellEnd"/>
      <w:r w:rsidRPr="00153327">
        <w:rPr>
          <w:sz w:val="20"/>
          <w:szCs w:val="20"/>
        </w:rPr>
        <w:t> </w:t>
      </w:r>
      <w:r>
        <w:rPr>
          <w:rFonts w:hint="eastAsia"/>
          <w:sz w:val="20"/>
          <w:szCs w:val="20"/>
        </w:rPr>
        <w:t>的表</w:t>
      </w:r>
      <w:r w:rsidRPr="00153327">
        <w:rPr>
          <w:sz w:val="20"/>
          <w:szCs w:val="20"/>
        </w:rPr>
        <w:t>包含列</w:t>
      </w:r>
      <w:proofErr w:type="spellStart"/>
      <w:r w:rsidRPr="00153327">
        <w:rPr>
          <w:sz w:val="20"/>
          <w:szCs w:val="20"/>
        </w:rPr>
        <w:t>c"d</w:t>
      </w:r>
      <w:proofErr w:type="spellEnd"/>
      <w:r w:rsidRPr="00153327">
        <w:rPr>
          <w:sz w:val="20"/>
          <w:szCs w:val="20"/>
        </w:rPr>
        <w:t>：</w:t>
      </w:r>
    </w:p>
    <w:p w14:paraId="3D1DAE13" w14:textId="77777777" w:rsidR="00153327" w:rsidRPr="00153327" w:rsidRDefault="00153327" w:rsidP="0015332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15332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`</w:t>
      </w:r>
      <w:proofErr w:type="spellStart"/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``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b</w:t>
      </w:r>
      <w:proofErr w:type="spellEnd"/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`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(`</w:t>
      </w:r>
      <w:proofErr w:type="spellStart"/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c"d</w:t>
      </w:r>
      <w:proofErr w:type="spellEnd"/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`</w:t>
      </w:r>
      <w:r w:rsidRPr="0015332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3327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INT</w:t>
      </w:r>
      <w:r w:rsidRPr="0015332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13B2026F" w14:textId="77777777" w:rsidR="00514AAE" w:rsidRPr="00514AAE" w:rsidRDefault="00514AAE" w:rsidP="00514AAE">
      <w:pPr>
        <w:rPr>
          <w:sz w:val="20"/>
          <w:szCs w:val="20"/>
        </w:rPr>
      </w:pPr>
      <w:r w:rsidRPr="00514AAE">
        <w:rPr>
          <w:sz w:val="20"/>
          <w:szCs w:val="20"/>
        </w:rPr>
        <w:t>在查询的选择列表中，可以使用标识符或字符串引用字符指定引用的列</w:t>
      </w:r>
      <w:r w:rsidRPr="00514AAE">
        <w:rPr>
          <w:b/>
          <w:color w:val="FF0000"/>
          <w:sz w:val="20"/>
          <w:szCs w:val="20"/>
        </w:rPr>
        <w:t>别名</w:t>
      </w:r>
      <w:r w:rsidRPr="00514AAE">
        <w:rPr>
          <w:sz w:val="20"/>
          <w:szCs w:val="20"/>
        </w:rPr>
        <w:t>：</w:t>
      </w:r>
    </w:p>
    <w:p w14:paraId="33693F4F" w14:textId="77777777" w:rsidR="00514AAE" w:rsidRDefault="00514AAE" w:rsidP="00514AAE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514AAE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proofErr w:type="gramEnd"/>
      <w:r w:rsidRPr="00514AAE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514AA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14AAE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514AA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14AAE">
        <w:rPr>
          <w:rFonts w:ascii="Consolas" w:eastAsia="Times New Roman" w:hAnsi="Consolas" w:cs="Times New Roman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514AA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14AAE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514AA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14AAE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`</w:t>
      </w:r>
      <w:r w:rsidRPr="00514AAE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one</w:t>
      </w:r>
      <w:r w:rsidRPr="00514AAE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`,</w:t>
      </w:r>
      <w:r w:rsidRPr="00514AA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14AAE">
        <w:rPr>
          <w:rFonts w:ascii="Consolas" w:eastAsia="Times New Roman" w:hAnsi="Consolas" w:cs="Times New Roman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514AA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14AAE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514AA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14AAE">
        <w:rPr>
          <w:rFonts w:ascii="Consolas" w:eastAsia="Times New Roman" w:hAnsi="Consolas" w:cs="Times New Roman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'two'</w:t>
      </w:r>
      <w:r w:rsidRPr="00514AAE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  <w:r w:rsidRPr="00514AA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2C8D6744" w14:textId="77777777" w:rsidR="00514AAE" w:rsidRPr="00514AAE" w:rsidRDefault="00514AAE" w:rsidP="00514AAE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514AAE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+-----+-----+</w:t>
      </w:r>
      <w:r w:rsidRPr="00514AAE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6C54A67" w14:textId="77777777" w:rsidR="00514AAE" w:rsidRPr="00514AAE" w:rsidRDefault="00514AAE" w:rsidP="00514AAE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514AAE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514AAE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14AAE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one</w:t>
      </w:r>
      <w:proofErr w:type="gramEnd"/>
      <w:r w:rsidRPr="00514AAE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514AAE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514AAE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two </w:t>
      </w:r>
      <w:r w:rsidRPr="00514AAE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514AAE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3DC4A3E" w14:textId="77777777" w:rsidR="00514AAE" w:rsidRPr="00514AAE" w:rsidRDefault="00514AAE" w:rsidP="00514AAE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514AAE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+-----+-----+</w:t>
      </w:r>
      <w:r w:rsidRPr="00514AAE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16B5208" w14:textId="77777777" w:rsidR="00514AAE" w:rsidRPr="00514AAE" w:rsidRDefault="00514AAE" w:rsidP="00514AAE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shd w:val="clear" w:color="auto" w:fill="F8F8F8"/>
        </w:rPr>
      </w:pPr>
      <w:r w:rsidRPr="00514AAE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514AAE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1 </w:t>
      </w:r>
      <w:proofErr w:type="gramStart"/>
      <w:r w:rsidRPr="00514AAE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514AAE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2</w:t>
      </w:r>
      <w:proofErr w:type="gramEnd"/>
      <w:r w:rsidRPr="00514AAE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514AAE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514AAE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93A0F49" w14:textId="0D36AEF6" w:rsidR="00514AAE" w:rsidRPr="00514AAE" w:rsidRDefault="00514AAE" w:rsidP="00514AAE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514AAE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+-----+-----+</w:t>
      </w:r>
    </w:p>
    <w:p w14:paraId="24132D16" w14:textId="34BEBAD3" w:rsidR="00153327" w:rsidRDefault="00514AAE" w:rsidP="0015332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在其他地方，别名也必须使用反引号。否则将作为字符串对待。</w:t>
      </w:r>
    </w:p>
    <w:p w14:paraId="3BCF19D9" w14:textId="5FAEAB80" w:rsidR="00514AAE" w:rsidRPr="00153327" w:rsidRDefault="004D6F04" w:rsidP="0015332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选取标识符还会以有意义来选，不要选择一些奇奇怪怪的标识符。特别是在不同的上下文中有不同含义的情况。标识符就使用反引号引用。这样免得出错。</w:t>
      </w:r>
    </w:p>
    <w:p w14:paraId="4316126E" w14:textId="326C0B8A" w:rsidR="004D6F04" w:rsidRPr="004D6F04" w:rsidRDefault="004D6F04" w:rsidP="004D6F04">
      <w:pPr>
        <w:rPr>
          <w:sz w:val="20"/>
          <w:szCs w:val="20"/>
        </w:rPr>
      </w:pPr>
      <w:r w:rsidRPr="004D6F04">
        <w:rPr>
          <w:sz w:val="20"/>
          <w:szCs w:val="20"/>
        </w:rPr>
        <w:t>使用它</w:t>
      </w:r>
      <w:hyperlink r:id="rId27" w:anchor="function_md5" w:history="1">
        <w:r w:rsidRPr="004D6F04">
          <w:rPr>
            <w:rStyle w:val="a3"/>
            <w:sz w:val="20"/>
            <w:szCs w:val="20"/>
            <w:u w:val="none"/>
          </w:rPr>
          <w:t>MD5()</w:t>
        </w:r>
      </w:hyperlink>
      <w:r w:rsidRPr="004D6F04">
        <w:rPr>
          <w:sz w:val="20"/>
          <w:szCs w:val="20"/>
        </w:rPr>
        <w:t>来生成表名时要小心，因为它可以产生非法或不明确格式的名称。</w:t>
      </w:r>
    </w:p>
    <w:p w14:paraId="2736692C" w14:textId="77777777" w:rsidR="004D6F04" w:rsidRPr="004D6F04" w:rsidRDefault="004D6F04" w:rsidP="004D6F04">
      <w:pPr>
        <w:rPr>
          <w:sz w:val="20"/>
          <w:szCs w:val="20"/>
        </w:rPr>
      </w:pPr>
      <w:r w:rsidRPr="004D6F04">
        <w:rPr>
          <w:b/>
          <w:color w:val="FF0000"/>
          <w:sz w:val="20"/>
          <w:szCs w:val="20"/>
        </w:rPr>
        <w:t>用户变量</w:t>
      </w:r>
      <w:r w:rsidRPr="004D6F04">
        <w:rPr>
          <w:sz w:val="20"/>
          <w:szCs w:val="20"/>
        </w:rPr>
        <w:t>不能直接在</w:t>
      </w:r>
      <w:r w:rsidRPr="004D6F04">
        <w:rPr>
          <w:sz w:val="20"/>
          <w:szCs w:val="20"/>
        </w:rPr>
        <w:t>SQL</w:t>
      </w:r>
      <w:r w:rsidRPr="004D6F04">
        <w:rPr>
          <w:sz w:val="20"/>
          <w:szCs w:val="20"/>
        </w:rPr>
        <w:t>语句中用作标识符或标识符的一部分。</w:t>
      </w:r>
    </w:p>
    <w:p w14:paraId="6DD6C4A2" w14:textId="16930A1A" w:rsidR="004D6F04" w:rsidRDefault="004D6F04" w:rsidP="004D6F04">
      <w:pPr>
        <w:rPr>
          <w:rFonts w:hint="eastAsia"/>
          <w:sz w:val="20"/>
          <w:szCs w:val="20"/>
        </w:rPr>
      </w:pPr>
      <w:r w:rsidRPr="004D6F04">
        <w:rPr>
          <w:sz w:val="20"/>
          <w:szCs w:val="20"/>
        </w:rPr>
        <w:t>数据库和表名中的特殊字符以相应的文件系统名称进行编码</w:t>
      </w:r>
      <w:r>
        <w:rPr>
          <w:rFonts w:hint="eastAsia"/>
          <w:sz w:val="20"/>
          <w:szCs w:val="20"/>
        </w:rPr>
        <w:t>。每种标识符的限制如下表：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2434"/>
      </w:tblGrid>
      <w:tr w:rsidR="004D6F04" w:rsidRPr="004D6F04" w14:paraId="315D0EE3" w14:textId="77777777" w:rsidTr="007433BE">
        <w:trPr>
          <w:tblHeader/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E737DF" w14:textId="0755B2B6" w:rsidR="004D6F04" w:rsidRPr="004D6F04" w:rsidRDefault="004D6F04" w:rsidP="004D6F04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标识符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571213" w14:textId="77777777" w:rsidR="004D6F04" w:rsidRPr="004D6F04" w:rsidRDefault="004D6F04" w:rsidP="004D6F04">
            <w:pPr>
              <w:rPr>
                <w:b/>
                <w:bCs/>
                <w:sz w:val="20"/>
                <w:szCs w:val="20"/>
              </w:rPr>
            </w:pPr>
            <w:r w:rsidRPr="004D6F04">
              <w:rPr>
                <w:b/>
                <w:bCs/>
                <w:sz w:val="20"/>
                <w:szCs w:val="20"/>
              </w:rPr>
              <w:t>最大长度（字符）</w:t>
            </w:r>
          </w:p>
        </w:tc>
      </w:tr>
      <w:tr w:rsidR="004D6F04" w:rsidRPr="004D6F04" w14:paraId="3A9E1F38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10E5D7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4E5EF7" w14:textId="222FEB13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64</w:t>
            </w:r>
            <w:r w:rsidRPr="004D6F04">
              <w:rPr>
                <w:sz w:val="20"/>
                <w:szCs w:val="20"/>
              </w:rPr>
              <w:t>（</w:t>
            </w:r>
            <w:r w:rsidRPr="007433BE">
              <w:rPr>
                <w:sz w:val="20"/>
                <w:szCs w:val="20"/>
              </w:rPr>
              <w:t>NDB</w:t>
            </w:r>
            <w:r w:rsidRPr="004D6F04">
              <w:rPr>
                <w:sz w:val="20"/>
                <w:szCs w:val="20"/>
              </w:rPr>
              <w:t>存储引擎：</w:t>
            </w:r>
            <w:r w:rsidRPr="004D6F04">
              <w:rPr>
                <w:sz w:val="20"/>
                <w:szCs w:val="20"/>
              </w:rPr>
              <w:t>63</w:t>
            </w:r>
            <w:r w:rsidRPr="004D6F04">
              <w:rPr>
                <w:sz w:val="20"/>
                <w:szCs w:val="20"/>
              </w:rPr>
              <w:t>）</w:t>
            </w:r>
          </w:p>
        </w:tc>
      </w:tr>
      <w:tr w:rsidR="004D6F04" w:rsidRPr="004D6F04" w14:paraId="7862F845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2079FD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表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BF4C628" w14:textId="5061E3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64</w:t>
            </w:r>
            <w:r w:rsidRPr="004D6F04">
              <w:rPr>
                <w:sz w:val="20"/>
                <w:szCs w:val="20"/>
              </w:rPr>
              <w:t>（</w:t>
            </w:r>
            <w:r w:rsidRPr="007433BE">
              <w:rPr>
                <w:sz w:val="20"/>
                <w:szCs w:val="20"/>
              </w:rPr>
              <w:t>NDB</w:t>
            </w:r>
            <w:r w:rsidRPr="004D6F04">
              <w:rPr>
                <w:sz w:val="20"/>
                <w:szCs w:val="20"/>
              </w:rPr>
              <w:t>存储引擎：</w:t>
            </w:r>
            <w:r w:rsidRPr="004D6F04">
              <w:rPr>
                <w:sz w:val="20"/>
                <w:szCs w:val="20"/>
              </w:rPr>
              <w:t>63</w:t>
            </w:r>
            <w:r w:rsidRPr="004D6F04">
              <w:rPr>
                <w:sz w:val="20"/>
                <w:szCs w:val="20"/>
              </w:rPr>
              <w:t>）</w:t>
            </w:r>
          </w:p>
        </w:tc>
      </w:tr>
      <w:tr w:rsidR="004D6F04" w:rsidRPr="004D6F04" w14:paraId="52344442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DB6622" w14:textId="3DD01EB1" w:rsidR="004D6F04" w:rsidRPr="004D6F04" w:rsidRDefault="004D6F04" w:rsidP="004D6F0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6E9CB98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64</w:t>
            </w:r>
          </w:p>
        </w:tc>
      </w:tr>
      <w:tr w:rsidR="004D6F04" w:rsidRPr="004D6F04" w14:paraId="750398AA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A2B811A" w14:textId="354753E9" w:rsidR="004D6F04" w:rsidRPr="004D6F04" w:rsidRDefault="004D6F04" w:rsidP="004D6F0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索引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049637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64</w:t>
            </w:r>
          </w:p>
        </w:tc>
      </w:tr>
      <w:tr w:rsidR="004D6F04" w:rsidRPr="004D6F04" w14:paraId="3DB52068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604A60C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约束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B62F09B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64</w:t>
            </w:r>
          </w:p>
        </w:tc>
      </w:tr>
      <w:tr w:rsidR="004D6F04" w:rsidRPr="004D6F04" w14:paraId="7615CF9F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A9152A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存储程序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99DCEDD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64</w:t>
            </w:r>
          </w:p>
        </w:tc>
      </w:tr>
      <w:tr w:rsidR="004D6F04" w:rsidRPr="004D6F04" w14:paraId="53FF4605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DCAF0B6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视图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D8149F7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64</w:t>
            </w:r>
          </w:p>
        </w:tc>
      </w:tr>
      <w:tr w:rsidR="004D6F04" w:rsidRPr="004D6F04" w14:paraId="2CEEDB34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32E1DFD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表空间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B41232B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64</w:t>
            </w:r>
          </w:p>
        </w:tc>
      </w:tr>
      <w:tr w:rsidR="004D6F04" w:rsidRPr="004D6F04" w14:paraId="7E434A16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5C154F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服务器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1AA531E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64</w:t>
            </w:r>
          </w:p>
        </w:tc>
      </w:tr>
      <w:tr w:rsidR="004D6F04" w:rsidRPr="004D6F04" w14:paraId="765BBD44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7E23ED" w14:textId="1D9D1D2C" w:rsidR="004D6F04" w:rsidRPr="004D6F04" w:rsidRDefault="004D6F04" w:rsidP="004D6F04">
            <w:pP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日志文件组</w:t>
            </w:r>
            <w:r>
              <w:rPr>
                <w:rFonts w:hint="eastAsia"/>
                <w:sz w:val="20"/>
                <w:szCs w:val="20"/>
              </w:rPr>
              <w:t>（</w:t>
            </w:r>
            <w:r w:rsidRPr="004D6F04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shd w:val="clear" w:color="auto" w:fill="FFFFFF"/>
              </w:rPr>
              <w:t>Log File Group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354317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64</w:t>
            </w:r>
          </w:p>
        </w:tc>
      </w:tr>
      <w:tr w:rsidR="004D6F04" w:rsidRPr="004D6F04" w14:paraId="136F41E2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78D9D5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别号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498B3C" w14:textId="4D90216B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256</w:t>
            </w:r>
            <w:r w:rsidR="007433BE">
              <w:rPr>
                <w:sz w:val="20"/>
                <w:szCs w:val="20"/>
              </w:rPr>
              <w:t>（见下</w:t>
            </w:r>
            <w:r w:rsidR="007433BE">
              <w:rPr>
                <w:rFonts w:hint="eastAsia"/>
                <w:sz w:val="20"/>
                <w:szCs w:val="20"/>
              </w:rPr>
              <w:t>面的</w:t>
            </w:r>
            <w:r w:rsidRPr="004D6F04">
              <w:rPr>
                <w:sz w:val="20"/>
                <w:szCs w:val="20"/>
              </w:rPr>
              <w:t>例外）</w:t>
            </w:r>
          </w:p>
        </w:tc>
      </w:tr>
      <w:tr w:rsidR="004D6F04" w:rsidRPr="004D6F04" w14:paraId="2DCF7C9E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E3F40B6" w14:textId="79DCF7E6" w:rsidR="004D6F04" w:rsidRPr="004D6F04" w:rsidRDefault="007433BE" w:rsidP="004D6F04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复合</w:t>
            </w:r>
            <w:r>
              <w:rPr>
                <w:rFonts w:hint="eastAsia"/>
                <w:sz w:val="20"/>
                <w:szCs w:val="20"/>
              </w:rPr>
              <w:t>语句标识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BA25624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16</w:t>
            </w:r>
          </w:p>
        </w:tc>
      </w:tr>
      <w:tr w:rsidR="004D6F04" w:rsidRPr="004D6F04" w14:paraId="41520361" w14:textId="77777777" w:rsidTr="007433B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EC9590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用户定义的变量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E3278D4" w14:textId="77777777" w:rsidR="004D6F04" w:rsidRPr="004D6F04" w:rsidRDefault="004D6F04" w:rsidP="004D6F04">
            <w:pPr>
              <w:rPr>
                <w:sz w:val="20"/>
                <w:szCs w:val="20"/>
              </w:rPr>
            </w:pPr>
            <w:r w:rsidRPr="004D6F04">
              <w:rPr>
                <w:sz w:val="20"/>
                <w:szCs w:val="20"/>
              </w:rPr>
              <w:t>64</w:t>
            </w:r>
          </w:p>
        </w:tc>
      </w:tr>
    </w:tbl>
    <w:p w14:paraId="6AFB30FA" w14:textId="77777777" w:rsidR="007433BE" w:rsidRDefault="007433BE" w:rsidP="007433BE">
      <w:pPr>
        <w:rPr>
          <w:rFonts w:hint="eastAsia"/>
          <w:sz w:val="20"/>
          <w:szCs w:val="20"/>
        </w:rPr>
      </w:pPr>
    </w:p>
    <w:p w14:paraId="00AEF896" w14:textId="42D6AFDC" w:rsidR="007433BE" w:rsidRPr="007433BE" w:rsidRDefault="007433BE" w:rsidP="007433BE">
      <w:pPr>
        <w:rPr>
          <w:sz w:val="20"/>
          <w:szCs w:val="20"/>
        </w:rPr>
      </w:pPr>
      <w:hyperlink r:id="rId28" w:tooltip="13.1.21 CREATE VIEW语法" w:history="1">
        <w:r w:rsidRPr="007433BE">
          <w:rPr>
            <w:rStyle w:val="a3"/>
            <w:sz w:val="20"/>
            <w:szCs w:val="20"/>
            <w:u w:val="none"/>
          </w:rPr>
          <w:t>CREATE VIEW</w:t>
        </w:r>
      </w:hyperlink>
      <w:r w:rsidRPr="007433BE">
        <w:rPr>
          <w:sz w:val="20"/>
          <w:szCs w:val="20"/>
        </w:rPr>
        <w:t>根据最大列长度为</w:t>
      </w:r>
      <w:r w:rsidRPr="007433BE">
        <w:rPr>
          <w:sz w:val="20"/>
          <w:szCs w:val="20"/>
        </w:rPr>
        <w:t>64</w:t>
      </w:r>
      <w:r w:rsidRPr="007433BE">
        <w:rPr>
          <w:sz w:val="20"/>
          <w:szCs w:val="20"/>
        </w:rPr>
        <w:t>个字符（不是最大别名长度为</w:t>
      </w:r>
      <w:r w:rsidRPr="007433BE">
        <w:rPr>
          <w:sz w:val="20"/>
          <w:szCs w:val="20"/>
        </w:rPr>
        <w:t>256</w:t>
      </w:r>
      <w:r w:rsidRPr="007433BE">
        <w:rPr>
          <w:sz w:val="20"/>
          <w:szCs w:val="20"/>
        </w:rPr>
        <w:t>个字符）</w:t>
      </w:r>
      <w:r>
        <w:rPr>
          <w:rFonts w:hint="eastAsia"/>
          <w:sz w:val="20"/>
          <w:szCs w:val="20"/>
        </w:rPr>
        <w:t>的限制</w:t>
      </w:r>
      <w:r w:rsidRPr="007433BE">
        <w:rPr>
          <w:sz w:val="20"/>
          <w:szCs w:val="20"/>
        </w:rPr>
        <w:t>来检查语句中列名称的别名。</w:t>
      </w:r>
    </w:p>
    <w:p w14:paraId="583F51A4" w14:textId="5204FAC6" w:rsidR="007433BE" w:rsidRPr="007433BE" w:rsidRDefault="007433BE" w:rsidP="007433BE">
      <w:pPr>
        <w:rPr>
          <w:sz w:val="20"/>
          <w:szCs w:val="20"/>
        </w:rPr>
      </w:pPr>
      <w:r w:rsidRPr="007433BE">
        <w:rPr>
          <w:sz w:val="20"/>
          <w:szCs w:val="20"/>
        </w:rPr>
        <w:t>使用</w:t>
      </w:r>
      <w:r w:rsidRPr="007433BE">
        <w:rPr>
          <w:sz w:val="20"/>
          <w:szCs w:val="20"/>
        </w:rPr>
        <w:t>Unicode</w:t>
      </w:r>
      <w:r w:rsidRPr="007433BE">
        <w:rPr>
          <w:sz w:val="20"/>
          <w:szCs w:val="20"/>
        </w:rPr>
        <w:t>（</w:t>
      </w:r>
      <w:r w:rsidRPr="007433BE">
        <w:rPr>
          <w:sz w:val="20"/>
          <w:szCs w:val="20"/>
        </w:rPr>
        <w:t>UTF-8</w:t>
      </w:r>
      <w:r w:rsidRPr="007433BE">
        <w:rPr>
          <w:sz w:val="20"/>
          <w:szCs w:val="20"/>
        </w:rPr>
        <w:t>）存储标识符。这适用于存储在</w:t>
      </w:r>
      <w:r w:rsidRPr="007433BE">
        <w:rPr>
          <w:sz w:val="20"/>
          <w:szCs w:val="20"/>
        </w:rPr>
        <w:t>.</w:t>
      </w:r>
      <w:proofErr w:type="spellStart"/>
      <w:r w:rsidRPr="007433BE">
        <w:rPr>
          <w:sz w:val="20"/>
          <w:szCs w:val="20"/>
        </w:rPr>
        <w:t>frm</w:t>
      </w:r>
      <w:proofErr w:type="spellEnd"/>
      <w:r w:rsidRPr="007433BE">
        <w:rPr>
          <w:sz w:val="20"/>
          <w:szCs w:val="20"/>
        </w:rPr>
        <w:t>文件中的表定义中的标识符以及存储在</w:t>
      </w:r>
      <w:proofErr w:type="spellStart"/>
      <w:r w:rsidRPr="007433BE">
        <w:rPr>
          <w:sz w:val="20"/>
          <w:szCs w:val="20"/>
        </w:rPr>
        <w:t>mysql</w:t>
      </w:r>
      <w:proofErr w:type="spellEnd"/>
      <w:r w:rsidRPr="007433BE">
        <w:rPr>
          <w:sz w:val="20"/>
          <w:szCs w:val="20"/>
        </w:rPr>
        <w:t>数据库中的授权表中的标识符。授权表中的标识符字符串列的大小以为单位进行测量。您可以使用多字节字符，而不会减少存储在这些列中的值所允许的字符数。如前所述，允许的</w:t>
      </w:r>
      <w:r w:rsidRPr="007433BE">
        <w:rPr>
          <w:sz w:val="20"/>
          <w:szCs w:val="20"/>
        </w:rPr>
        <w:t>Unicode</w:t>
      </w:r>
      <w:r w:rsidRPr="007433BE">
        <w:rPr>
          <w:sz w:val="20"/>
          <w:szCs w:val="20"/>
        </w:rPr>
        <w:t>字符是基本多语言平面（</w:t>
      </w:r>
      <w:r w:rsidRPr="007433BE">
        <w:rPr>
          <w:sz w:val="20"/>
          <w:szCs w:val="20"/>
        </w:rPr>
        <w:t>BMP</w:t>
      </w:r>
      <w:r w:rsidRPr="007433BE">
        <w:rPr>
          <w:sz w:val="20"/>
          <w:szCs w:val="20"/>
        </w:rPr>
        <w:t>）中的</w:t>
      </w:r>
      <w:r w:rsidRPr="007433BE">
        <w:rPr>
          <w:sz w:val="20"/>
          <w:szCs w:val="20"/>
        </w:rPr>
        <w:t>Unicode</w:t>
      </w:r>
      <w:r w:rsidRPr="007433BE">
        <w:rPr>
          <w:sz w:val="20"/>
          <w:szCs w:val="20"/>
        </w:rPr>
        <w:t>字符。不允许附加字符。</w:t>
      </w:r>
    </w:p>
    <w:p w14:paraId="02587A15" w14:textId="100C6245" w:rsidR="004D6F04" w:rsidRPr="006575E4" w:rsidRDefault="007433BE" w:rsidP="004D6F04">
      <w:pPr>
        <w:rPr>
          <w:rFonts w:hint="eastAsia"/>
          <w:b/>
        </w:rPr>
      </w:pPr>
      <w:r w:rsidRPr="006575E4">
        <w:rPr>
          <w:rFonts w:hint="eastAsia"/>
          <w:b/>
        </w:rPr>
        <w:t>1</w:t>
      </w:r>
      <w:r w:rsidRPr="006575E4">
        <w:rPr>
          <w:rFonts w:hint="eastAsia"/>
          <w:b/>
        </w:rPr>
        <w:t>）标识符限定符</w:t>
      </w:r>
    </w:p>
    <w:p w14:paraId="1ED952DE" w14:textId="64DF0FD4" w:rsidR="007433BE" w:rsidRDefault="007433BE" w:rsidP="004D6F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有时候依赖于上下文，需要对标识符进行限定，用以指出这个标识符代表的对象在哪个数据库，哪个表中。例如：</w:t>
      </w:r>
    </w:p>
    <w:p w14:paraId="47156684" w14:textId="77777777" w:rsidR="007433BE" w:rsidRPr="007433BE" w:rsidRDefault="007433BE" w:rsidP="007433B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433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7433B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433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7433B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t1 </w:t>
      </w:r>
      <w:r w:rsidRPr="007433B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7433B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i</w:t>
      </w:r>
      <w:proofErr w:type="spellEnd"/>
      <w:r w:rsidRPr="007433B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433BE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INT</w:t>
      </w:r>
      <w:r w:rsidRPr="007433B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5C6F2915" w14:textId="772FC2CC" w:rsidR="007433BE" w:rsidRDefault="007433BE" w:rsidP="004D6F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如果没有选择数据库，将会出错，因此必须先选择数据库或者指定一个数据库名作为</w:t>
      </w:r>
      <w:r w:rsidR="00DC4289">
        <w:rPr>
          <w:rFonts w:hint="eastAsia"/>
          <w:sz w:val="20"/>
          <w:szCs w:val="20"/>
        </w:rPr>
        <w:t>t1</w:t>
      </w:r>
      <w:r w:rsidR="00DC4289">
        <w:rPr>
          <w:rFonts w:hint="eastAsia"/>
          <w:sz w:val="20"/>
          <w:szCs w:val="20"/>
        </w:rPr>
        <w:t>的限定符。如：</w:t>
      </w:r>
    </w:p>
    <w:p w14:paraId="5B75ACA8" w14:textId="77777777" w:rsidR="00DC4289" w:rsidRPr="00DC4289" w:rsidRDefault="00DC4289" w:rsidP="00DC428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C428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428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428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DC428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db1</w:t>
      </w:r>
      <w:r w:rsidRPr="00DC428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DC428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t1 </w:t>
      </w:r>
      <w:r w:rsidRPr="00DC428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DC428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i</w:t>
      </w:r>
      <w:proofErr w:type="spellEnd"/>
      <w:r w:rsidRPr="00DC428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4289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INT</w:t>
      </w:r>
      <w:r w:rsidRPr="00DC428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7E510916" w14:textId="29428B54" w:rsidR="00DC4289" w:rsidRDefault="00DC4289" w:rsidP="004D6F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将在</w:t>
      </w:r>
      <w:r>
        <w:rPr>
          <w:rFonts w:hint="eastAsia"/>
          <w:sz w:val="20"/>
          <w:szCs w:val="20"/>
        </w:rPr>
        <w:t>db1</w:t>
      </w:r>
      <w:r>
        <w:rPr>
          <w:rFonts w:hint="eastAsia"/>
          <w:sz w:val="20"/>
          <w:szCs w:val="20"/>
        </w:rPr>
        <w:t>数据库中创建一个表</w:t>
      </w:r>
      <w:r>
        <w:rPr>
          <w:rFonts w:hint="eastAsia"/>
          <w:sz w:val="20"/>
          <w:szCs w:val="20"/>
        </w:rPr>
        <w:t>t1</w:t>
      </w:r>
      <w:r>
        <w:rPr>
          <w:rFonts w:hint="eastAsia"/>
          <w:sz w:val="20"/>
          <w:szCs w:val="20"/>
        </w:rPr>
        <w:t>。明确指定的比默认选择的优先级高。</w:t>
      </w:r>
    </w:p>
    <w:p w14:paraId="73A8754F" w14:textId="59A4AF8F" w:rsidR="00DC4289" w:rsidRDefault="00DC4289" w:rsidP="004D6F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限定词具有以下特点：</w:t>
      </w:r>
    </w:p>
    <w:p w14:paraId="410BCA6F" w14:textId="27B8290D" w:rsidR="00DC4289" w:rsidRPr="00DC4289" w:rsidRDefault="00DC4289" w:rsidP="00DC4289">
      <w:pPr>
        <w:numPr>
          <w:ilvl w:val="0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不限定</w:t>
      </w:r>
      <w:r w:rsidRPr="00DC4289">
        <w:rPr>
          <w:sz w:val="20"/>
          <w:szCs w:val="20"/>
        </w:rPr>
        <w:t>的名称由单个标识符组成。限定名称由多个标识符组成。</w:t>
      </w:r>
    </w:p>
    <w:p w14:paraId="7C61DE3C" w14:textId="1A5BFBE2" w:rsidR="00DC4289" w:rsidRPr="00DC4289" w:rsidRDefault="00DC4289" w:rsidP="00DC4289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多</w:t>
      </w:r>
      <w:r>
        <w:rPr>
          <w:rFonts w:hint="eastAsia"/>
          <w:sz w:val="20"/>
          <w:szCs w:val="20"/>
        </w:rPr>
        <w:t>个</w:t>
      </w:r>
      <w:r w:rsidRPr="00DC4289">
        <w:rPr>
          <w:sz w:val="20"/>
          <w:szCs w:val="20"/>
        </w:rPr>
        <w:t>名称</w:t>
      </w:r>
      <w:r>
        <w:rPr>
          <w:rFonts w:hint="eastAsia"/>
          <w:sz w:val="20"/>
          <w:szCs w:val="20"/>
        </w:rPr>
        <w:t>之间</w:t>
      </w:r>
      <w:r w:rsidRPr="00DC4289">
        <w:rPr>
          <w:sz w:val="20"/>
          <w:szCs w:val="20"/>
        </w:rPr>
        <w:t>必须用</w:t>
      </w:r>
      <w:r w:rsidRPr="00DC4289">
        <w:rPr>
          <w:sz w:val="20"/>
          <w:szCs w:val="20"/>
        </w:rPr>
        <w:t>period</w:t>
      </w:r>
      <w:r w:rsidRPr="00DC4289">
        <w:rPr>
          <w:sz w:val="20"/>
          <w:szCs w:val="20"/>
        </w:rPr>
        <w:t>（</w:t>
      </w:r>
      <w:r w:rsidRPr="00DC4289">
        <w:rPr>
          <w:sz w:val="20"/>
          <w:szCs w:val="20"/>
        </w:rPr>
        <w:t>.</w:t>
      </w:r>
      <w:r w:rsidRPr="00DC4289">
        <w:rPr>
          <w:sz w:val="20"/>
          <w:szCs w:val="20"/>
        </w:rPr>
        <w:t>）字符分隔。</w:t>
      </w:r>
    </w:p>
    <w:p w14:paraId="272D60EC" w14:textId="77777777" w:rsidR="00DC4289" w:rsidRDefault="00DC4289" w:rsidP="00DC4289">
      <w:pPr>
        <w:numPr>
          <w:ilvl w:val="0"/>
          <w:numId w:val="12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>限定符</w:t>
      </w:r>
      <w:r w:rsidRPr="00DC4289">
        <w:rPr>
          <w:sz w:val="20"/>
          <w:szCs w:val="20"/>
        </w:rPr>
        <w:t>是一个单独的标记，不需要与相关联的标识符相邻。</w:t>
      </w:r>
    </w:p>
    <w:p w14:paraId="5197A2CD" w14:textId="27807D0A" w:rsidR="00DC4289" w:rsidRPr="00DC4289" w:rsidRDefault="00DC4289" w:rsidP="00DC4289">
      <w:pPr>
        <w:ind w:left="720"/>
        <w:rPr>
          <w:sz w:val="20"/>
          <w:szCs w:val="20"/>
        </w:rPr>
      </w:pPr>
      <w:r w:rsidRPr="00DC4289">
        <w:rPr>
          <w:sz w:val="20"/>
          <w:szCs w:val="20"/>
        </w:rPr>
        <w:t>例如，</w:t>
      </w:r>
      <w:r w:rsidRPr="00DC4289">
        <w:rPr>
          <w:sz w:val="20"/>
          <w:szCs w:val="20"/>
        </w:rPr>
        <w:t> </w:t>
      </w:r>
      <w:proofErr w:type="spellStart"/>
      <w:r w:rsidRPr="00DC4289">
        <w:rPr>
          <w:b/>
          <w:bCs/>
          <w:i/>
          <w:iCs/>
          <w:sz w:val="20"/>
          <w:szCs w:val="20"/>
        </w:rPr>
        <w:t>tbl_name.col_name</w:t>
      </w:r>
      <w:proofErr w:type="spellEnd"/>
      <w:r w:rsidRPr="00DC4289">
        <w:rPr>
          <w:sz w:val="20"/>
          <w:szCs w:val="20"/>
        </w:rPr>
        <w:t>和</w:t>
      </w:r>
      <w:r w:rsidRPr="00DC4289">
        <w:rPr>
          <w:sz w:val="20"/>
          <w:szCs w:val="20"/>
        </w:rPr>
        <w:t> </w:t>
      </w:r>
      <w:proofErr w:type="spellStart"/>
      <w:r w:rsidRPr="00DC4289">
        <w:rPr>
          <w:b/>
          <w:bCs/>
          <w:i/>
          <w:iCs/>
          <w:sz w:val="20"/>
          <w:szCs w:val="20"/>
        </w:rPr>
        <w:t>tbl_name</w:t>
      </w:r>
      <w:proofErr w:type="spellEnd"/>
      <w:r>
        <w:rPr>
          <w:rFonts w:hint="eastAsia"/>
          <w:b/>
          <w:bCs/>
          <w:i/>
          <w:iCs/>
          <w:sz w:val="20"/>
          <w:szCs w:val="20"/>
        </w:rPr>
        <w:t xml:space="preserve"> </w:t>
      </w:r>
      <w:r w:rsidRPr="00DC4289">
        <w:rPr>
          <w:b/>
          <w:bCs/>
          <w:i/>
          <w:iCs/>
          <w:sz w:val="20"/>
          <w:szCs w:val="20"/>
        </w:rPr>
        <w:t xml:space="preserve"> . </w:t>
      </w:r>
      <w:r>
        <w:rPr>
          <w:rFonts w:hint="eastAsia"/>
          <w:b/>
          <w:bCs/>
          <w:i/>
          <w:iCs/>
          <w:sz w:val="20"/>
          <w:szCs w:val="20"/>
        </w:rPr>
        <w:t xml:space="preserve"> </w:t>
      </w:r>
      <w:proofErr w:type="spellStart"/>
      <w:r w:rsidRPr="00DC4289">
        <w:rPr>
          <w:b/>
          <w:bCs/>
          <w:i/>
          <w:iCs/>
          <w:sz w:val="20"/>
          <w:szCs w:val="20"/>
        </w:rPr>
        <w:t>col_name</w:t>
      </w:r>
      <w:proofErr w:type="spellEnd"/>
      <w:r w:rsidRPr="00DC4289">
        <w:rPr>
          <w:sz w:val="20"/>
          <w:szCs w:val="20"/>
        </w:rPr>
        <w:t>是相等的。</w:t>
      </w:r>
    </w:p>
    <w:p w14:paraId="414D67D1" w14:textId="48171895" w:rsidR="00DC4289" w:rsidRPr="00DC4289" w:rsidRDefault="006575E4" w:rsidP="00DC4289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多个</w:t>
      </w:r>
      <w:r w:rsidR="00DC4289" w:rsidRPr="00DC4289">
        <w:rPr>
          <w:sz w:val="20"/>
          <w:szCs w:val="20"/>
        </w:rPr>
        <w:t>名称的任何</w:t>
      </w:r>
      <w:r>
        <w:rPr>
          <w:rFonts w:hint="eastAsia"/>
          <w:sz w:val="20"/>
          <w:szCs w:val="20"/>
        </w:rPr>
        <w:t>一个名称</w:t>
      </w:r>
      <w:r w:rsidR="00DC4289" w:rsidRPr="00DC4289">
        <w:rPr>
          <w:sz w:val="20"/>
          <w:szCs w:val="20"/>
        </w:rPr>
        <w:t>需要引用</w:t>
      </w:r>
      <w:r>
        <w:rPr>
          <w:rFonts w:hint="eastAsia"/>
          <w:sz w:val="20"/>
          <w:szCs w:val="20"/>
        </w:rPr>
        <w:t>（包起来）</w:t>
      </w:r>
      <w:r>
        <w:rPr>
          <w:sz w:val="20"/>
          <w:szCs w:val="20"/>
        </w:rPr>
        <w:t>，请单独引用它们，而不是引用整个名称。例如，</w:t>
      </w:r>
      <w:r w:rsidR="00DC4289" w:rsidRPr="00DC4289">
        <w:rPr>
          <w:sz w:val="20"/>
          <w:szCs w:val="20"/>
        </w:rPr>
        <w:t> `my-</w:t>
      </w:r>
      <w:proofErr w:type="spellStart"/>
      <w:r w:rsidR="00DC4289" w:rsidRPr="00DC4289">
        <w:rPr>
          <w:sz w:val="20"/>
          <w:szCs w:val="20"/>
        </w:rPr>
        <w:t>table`.`my</w:t>
      </w:r>
      <w:proofErr w:type="spellEnd"/>
      <w:r w:rsidR="00DC4289" w:rsidRPr="00DC4289">
        <w:rPr>
          <w:sz w:val="20"/>
          <w:szCs w:val="20"/>
        </w:rPr>
        <w:t>-column`</w:t>
      </w:r>
      <w:r w:rsidR="00DC4289" w:rsidRPr="00DC4289">
        <w:rPr>
          <w:sz w:val="20"/>
          <w:szCs w:val="20"/>
        </w:rPr>
        <w:t>，而不是</w:t>
      </w:r>
      <w:r w:rsidR="00DC4289" w:rsidRPr="00DC4289">
        <w:rPr>
          <w:sz w:val="20"/>
          <w:szCs w:val="20"/>
        </w:rPr>
        <w:t> `my-table.my-column`</w:t>
      </w:r>
      <w:r w:rsidR="00DC4289" w:rsidRPr="00DC4289">
        <w:rPr>
          <w:sz w:val="20"/>
          <w:szCs w:val="20"/>
        </w:rPr>
        <w:t>。</w:t>
      </w:r>
    </w:p>
    <w:p w14:paraId="5194927E" w14:textId="7A30116E" w:rsidR="00DC4289" w:rsidRPr="00DC4289" w:rsidRDefault="00DC4289" w:rsidP="00DC4289">
      <w:pPr>
        <w:numPr>
          <w:ilvl w:val="0"/>
          <w:numId w:val="12"/>
        </w:numPr>
        <w:rPr>
          <w:sz w:val="20"/>
          <w:szCs w:val="20"/>
        </w:rPr>
      </w:pPr>
      <w:r w:rsidRPr="00DC4289">
        <w:rPr>
          <w:sz w:val="20"/>
          <w:szCs w:val="20"/>
        </w:rPr>
        <w:t>在限定名称中的句点之后</w:t>
      </w:r>
      <w:r w:rsidR="00020F55">
        <w:rPr>
          <w:rFonts w:hint="eastAsia"/>
          <w:sz w:val="20"/>
          <w:szCs w:val="20"/>
        </w:rPr>
        <w:t>（例如</w:t>
      </w:r>
      <w:r w:rsidR="00020F55">
        <w:rPr>
          <w:rFonts w:hint="eastAsia"/>
          <w:sz w:val="20"/>
          <w:szCs w:val="20"/>
        </w:rPr>
        <w:t>DB</w:t>
      </w:r>
      <w:r w:rsidR="00020F55">
        <w:rPr>
          <w:rFonts w:hint="eastAsia"/>
          <w:sz w:val="20"/>
          <w:szCs w:val="20"/>
        </w:rPr>
        <w:t>名的句点之后）</w:t>
      </w:r>
      <w:r w:rsidRPr="00DC4289">
        <w:rPr>
          <w:sz w:val="20"/>
          <w:szCs w:val="20"/>
        </w:rPr>
        <w:t>的保留字</w:t>
      </w:r>
      <w:r w:rsidR="00020F55">
        <w:rPr>
          <w:rFonts w:hint="eastAsia"/>
          <w:sz w:val="20"/>
          <w:szCs w:val="20"/>
        </w:rPr>
        <w:t>一定表示一个</w:t>
      </w:r>
      <w:r w:rsidRPr="00DC4289">
        <w:rPr>
          <w:sz w:val="20"/>
          <w:szCs w:val="20"/>
        </w:rPr>
        <w:t>标识符，因此在该上下文中不需要引用</w:t>
      </w:r>
      <w:r w:rsidR="00020F55">
        <w:rPr>
          <w:rFonts w:hint="eastAsia"/>
          <w:sz w:val="20"/>
          <w:szCs w:val="20"/>
        </w:rPr>
        <w:t>，其他情况下，保留字必须用反引号引起来</w:t>
      </w:r>
      <w:r w:rsidRPr="00DC4289">
        <w:rPr>
          <w:sz w:val="20"/>
          <w:szCs w:val="20"/>
        </w:rPr>
        <w:t>。</w:t>
      </w:r>
    </w:p>
    <w:p w14:paraId="4BC4D63F" w14:textId="77777777" w:rsidR="00DC4289" w:rsidRPr="00DC4289" w:rsidRDefault="00DC4289" w:rsidP="00DC4289">
      <w:pPr>
        <w:numPr>
          <w:ilvl w:val="0"/>
          <w:numId w:val="12"/>
        </w:numPr>
        <w:rPr>
          <w:sz w:val="20"/>
          <w:szCs w:val="20"/>
        </w:rPr>
      </w:pPr>
      <w:r w:rsidRPr="00DC4289">
        <w:rPr>
          <w:sz w:val="20"/>
          <w:szCs w:val="20"/>
        </w:rPr>
        <w:t>语法</w:t>
      </w:r>
      <w:r w:rsidRPr="00DC4289">
        <w:rPr>
          <w:sz w:val="20"/>
          <w:szCs w:val="20"/>
        </w:rPr>
        <w:t> </w:t>
      </w:r>
      <w:r w:rsidRPr="00DC4289">
        <w:rPr>
          <w:b/>
          <w:bCs/>
          <w:i/>
          <w:iCs/>
          <w:sz w:val="20"/>
          <w:szCs w:val="20"/>
        </w:rPr>
        <w:t>.</w:t>
      </w:r>
      <w:proofErr w:type="spellStart"/>
      <w:r w:rsidRPr="00DC4289">
        <w:rPr>
          <w:b/>
          <w:bCs/>
          <w:i/>
          <w:iCs/>
          <w:sz w:val="20"/>
          <w:szCs w:val="20"/>
        </w:rPr>
        <w:t>tbl_name</w:t>
      </w:r>
      <w:proofErr w:type="spellEnd"/>
      <w:r w:rsidRPr="00DC4289">
        <w:rPr>
          <w:sz w:val="20"/>
          <w:szCs w:val="20"/>
        </w:rPr>
        <w:t> </w:t>
      </w:r>
      <w:r w:rsidRPr="00DC4289">
        <w:rPr>
          <w:sz w:val="20"/>
          <w:szCs w:val="20"/>
        </w:rPr>
        <w:t>表示</w:t>
      </w:r>
      <w:proofErr w:type="spellStart"/>
      <w:r w:rsidRPr="00DC4289">
        <w:rPr>
          <w:b/>
          <w:bCs/>
          <w:i/>
          <w:iCs/>
          <w:sz w:val="20"/>
          <w:szCs w:val="20"/>
        </w:rPr>
        <w:t>tbl_name</w:t>
      </w:r>
      <w:proofErr w:type="spellEnd"/>
      <w:r w:rsidRPr="00DC4289">
        <w:rPr>
          <w:sz w:val="20"/>
          <w:szCs w:val="20"/>
        </w:rPr>
        <w:t>默认数据库中的表。</w:t>
      </w:r>
    </w:p>
    <w:p w14:paraId="392A26C9" w14:textId="4144C5D9" w:rsidR="00DC4289" w:rsidRPr="00DC4289" w:rsidRDefault="00DC4289" w:rsidP="00DC4289">
      <w:pPr>
        <w:ind w:left="720"/>
        <w:rPr>
          <w:sz w:val="20"/>
          <w:szCs w:val="20"/>
        </w:rPr>
      </w:pPr>
      <w:r w:rsidRPr="00DC4289">
        <w:rPr>
          <w:color w:val="FF0000"/>
          <w:sz w:val="20"/>
          <w:szCs w:val="20"/>
        </w:rPr>
        <w:t>注意</w:t>
      </w:r>
      <w:r w:rsidRPr="00DC4289">
        <w:rPr>
          <w:rFonts w:hint="eastAsia"/>
          <w:color w:val="FF0000"/>
          <w:sz w:val="20"/>
          <w:szCs w:val="20"/>
        </w:rPr>
        <w:t>：</w:t>
      </w:r>
      <w:r w:rsidRPr="00DC4289">
        <w:rPr>
          <w:sz w:val="20"/>
          <w:szCs w:val="20"/>
        </w:rPr>
        <w:t>MySQL 5.7.20</w:t>
      </w:r>
      <w:r w:rsidRPr="00DC4289">
        <w:rPr>
          <w:sz w:val="20"/>
          <w:szCs w:val="20"/>
        </w:rPr>
        <w:t>中不推荐使用此语法，并将在未来</w:t>
      </w:r>
      <w:r>
        <w:rPr>
          <w:rFonts w:hint="eastAsia"/>
          <w:sz w:val="20"/>
          <w:szCs w:val="20"/>
        </w:rPr>
        <w:t>的</w:t>
      </w:r>
      <w:r w:rsidRPr="00DC4289">
        <w:rPr>
          <w:sz w:val="20"/>
          <w:szCs w:val="20"/>
        </w:rPr>
        <w:t>版本中删除此语法。</w:t>
      </w:r>
    </w:p>
    <w:p w14:paraId="1DEFF218" w14:textId="4C8704BB" w:rsidR="00DC4289" w:rsidRDefault="00DC4289" w:rsidP="004D6F04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对象名称</w:t>
      </w:r>
      <w:r w:rsidRPr="00DC4289">
        <w:rPr>
          <w:sz w:val="20"/>
          <w:szCs w:val="20"/>
        </w:rPr>
        <w:t>允许</w:t>
      </w:r>
      <w:r>
        <w:rPr>
          <w:rFonts w:hint="eastAsia"/>
          <w:sz w:val="20"/>
          <w:szCs w:val="20"/>
        </w:rPr>
        <w:t>的</w:t>
      </w:r>
      <w:r w:rsidRPr="00DC4289">
        <w:rPr>
          <w:sz w:val="20"/>
          <w:szCs w:val="20"/>
        </w:rPr>
        <w:t>限定符取决于对象</w:t>
      </w:r>
      <w:r>
        <w:rPr>
          <w:rFonts w:hint="eastAsia"/>
          <w:sz w:val="20"/>
          <w:szCs w:val="20"/>
        </w:rPr>
        <w:t>的</w:t>
      </w:r>
      <w:r w:rsidRPr="00DC4289">
        <w:rPr>
          <w:sz w:val="20"/>
          <w:szCs w:val="20"/>
        </w:rPr>
        <w:t>类型：</w:t>
      </w:r>
    </w:p>
    <w:p w14:paraId="2099BBD3" w14:textId="77777777" w:rsidR="006575E4" w:rsidRPr="006575E4" w:rsidRDefault="006575E4" w:rsidP="006575E4">
      <w:pPr>
        <w:numPr>
          <w:ilvl w:val="0"/>
          <w:numId w:val="12"/>
        </w:numPr>
        <w:rPr>
          <w:sz w:val="20"/>
          <w:szCs w:val="20"/>
        </w:rPr>
      </w:pPr>
      <w:r w:rsidRPr="006575E4">
        <w:rPr>
          <w:sz w:val="20"/>
          <w:szCs w:val="20"/>
        </w:rPr>
        <w:t>数据库名称是完全限定的，不需要限定符：</w:t>
      </w:r>
    </w:p>
    <w:p w14:paraId="378B4556" w14:textId="77777777" w:rsidR="006575E4" w:rsidRPr="006575E4" w:rsidRDefault="006575E4" w:rsidP="006575E4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575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6575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75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DATABASE</w:t>
      </w:r>
      <w:r w:rsidRPr="006575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db1</w:t>
      </w:r>
      <w:r w:rsidRPr="006575E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1EAEC41" w14:textId="5C6717DB" w:rsidR="006575E4" w:rsidRPr="006575E4" w:rsidRDefault="006575E4" w:rsidP="006575E4">
      <w:pPr>
        <w:numPr>
          <w:ilvl w:val="0"/>
          <w:numId w:val="12"/>
        </w:numPr>
        <w:rPr>
          <w:sz w:val="20"/>
          <w:szCs w:val="20"/>
        </w:rPr>
      </w:pPr>
      <w:r w:rsidRPr="006575E4">
        <w:rPr>
          <w:sz w:val="20"/>
          <w:szCs w:val="20"/>
        </w:rPr>
        <w:t>表，视图或存储的程序</w:t>
      </w:r>
      <w:r>
        <w:rPr>
          <w:rFonts w:hint="eastAsia"/>
          <w:sz w:val="20"/>
          <w:szCs w:val="20"/>
        </w:rPr>
        <w:t>（包括存储过程和函数</w:t>
      </w:r>
      <w:r w:rsidR="00DC7C5E">
        <w:rPr>
          <w:rFonts w:hint="eastAsia"/>
          <w:sz w:val="20"/>
          <w:szCs w:val="20"/>
        </w:rPr>
        <w:t>和事件等</w:t>
      </w:r>
      <w:r>
        <w:rPr>
          <w:rFonts w:hint="eastAsia"/>
          <w:sz w:val="20"/>
          <w:szCs w:val="20"/>
        </w:rPr>
        <w:t>）</w:t>
      </w:r>
      <w:r w:rsidRPr="006575E4">
        <w:rPr>
          <w:sz w:val="20"/>
          <w:szCs w:val="20"/>
        </w:rPr>
        <w:t>名称可以被赋予数据库名限定符。</w:t>
      </w:r>
      <w:r w:rsidRPr="006575E4">
        <w:rPr>
          <w:sz w:val="20"/>
          <w:szCs w:val="20"/>
        </w:rPr>
        <w:t>CREATE</w:t>
      </w:r>
      <w:r w:rsidRPr="006575E4">
        <w:rPr>
          <w:sz w:val="20"/>
          <w:szCs w:val="20"/>
        </w:rPr>
        <w:t>声明中</w:t>
      </w:r>
      <w:r w:rsidR="00DC7C5E">
        <w:rPr>
          <w:rFonts w:hint="eastAsia"/>
          <w:sz w:val="20"/>
          <w:szCs w:val="20"/>
        </w:rPr>
        <w:t>限定和不限定</w:t>
      </w:r>
      <w:r w:rsidRPr="006575E4">
        <w:rPr>
          <w:sz w:val="20"/>
          <w:szCs w:val="20"/>
        </w:rPr>
        <w:t>名称的示例：</w:t>
      </w:r>
    </w:p>
    <w:p w14:paraId="73947275" w14:textId="77777777" w:rsidR="00DC7C5E" w:rsidRPr="00DC7C5E" w:rsidRDefault="00DC7C5E" w:rsidP="00DC7C5E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mytable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0583BD5" w14:textId="77777777" w:rsidR="00DC7C5E" w:rsidRPr="00DC7C5E" w:rsidRDefault="00DC7C5E" w:rsidP="00DC7C5E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VIEW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myview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D917855" w14:textId="77777777" w:rsidR="00DC7C5E" w:rsidRPr="00DC7C5E" w:rsidRDefault="00DC7C5E" w:rsidP="00DC7C5E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PROCEDURE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myproc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7EE137B" w14:textId="77777777" w:rsidR="00DC7C5E" w:rsidRPr="00DC7C5E" w:rsidRDefault="00DC7C5E" w:rsidP="00DC7C5E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FUNCTION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myfunc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73FFB1E0" w14:textId="77777777" w:rsidR="00DC7C5E" w:rsidRPr="00DC7C5E" w:rsidRDefault="00DC7C5E" w:rsidP="00DC7C5E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EVENT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myevent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7A0B099E" w14:textId="77777777" w:rsidR="00DC7C5E" w:rsidRPr="00DC7C5E" w:rsidRDefault="00DC7C5E" w:rsidP="00DC7C5E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mydb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mytable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623AA56" w14:textId="77777777" w:rsidR="00DC7C5E" w:rsidRPr="00DC7C5E" w:rsidRDefault="00DC7C5E" w:rsidP="00DC7C5E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VIEW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mydb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myview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DF228BA" w14:textId="77777777" w:rsidR="00DC7C5E" w:rsidRPr="00DC7C5E" w:rsidRDefault="00DC7C5E" w:rsidP="00DC7C5E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PROCEDURE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mydb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myproc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A378616" w14:textId="77777777" w:rsidR="00DC7C5E" w:rsidRPr="00DC7C5E" w:rsidRDefault="00DC7C5E" w:rsidP="00DC7C5E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FUNCTION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mydb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myfunc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AD8CC99" w14:textId="1F1FE644" w:rsidR="00DC7C5E" w:rsidRDefault="00DC7C5E" w:rsidP="00DC7C5E">
      <w:pPr>
        <w:pStyle w:val="a5"/>
        <w:widowControl/>
        <w:ind w:left="720" w:firstLineChars="0" w:firstLine="0"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EVENT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mydb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myevent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</w:p>
    <w:p w14:paraId="3681E6CC" w14:textId="77777777" w:rsidR="00377CA1" w:rsidRPr="00DC7C5E" w:rsidRDefault="00377CA1" w:rsidP="00377CA1">
      <w:pPr>
        <w:numPr>
          <w:ilvl w:val="0"/>
          <w:numId w:val="12"/>
        </w:numPr>
        <w:rPr>
          <w:sz w:val="20"/>
          <w:szCs w:val="20"/>
        </w:rPr>
      </w:pPr>
      <w:r w:rsidRPr="00DC7C5E">
        <w:rPr>
          <w:sz w:val="20"/>
          <w:szCs w:val="20"/>
        </w:rPr>
        <w:t>触发器与表相关联，因此任何限定符都适用于表名称：</w:t>
      </w:r>
    </w:p>
    <w:p w14:paraId="307FFCF2" w14:textId="77777777" w:rsidR="00377CA1" w:rsidRPr="00DC7C5E" w:rsidRDefault="00377CA1" w:rsidP="00377CA1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TRIGGER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mytrigger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ON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mytable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113E93F3" w14:textId="5C25BF4B" w:rsidR="00377CA1" w:rsidRPr="00377CA1" w:rsidRDefault="00377CA1" w:rsidP="00377CA1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TRIGGER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mytrigger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ON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mydb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mytable</w:t>
      </w:r>
      <w:proofErr w:type="spellEnd"/>
      <w:r w:rsidRPr="00DC7C5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C7C5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...;</w:t>
      </w:r>
      <w:proofErr w:type="gramEnd"/>
    </w:p>
    <w:p w14:paraId="5D3CD651" w14:textId="420C9B6B" w:rsidR="00DC7C5E" w:rsidRPr="00DC7C5E" w:rsidRDefault="00881DE4" w:rsidP="00DC7C5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列名可以被赋予多个限定符</w:t>
      </w:r>
      <w:r w:rsidR="00DC7C5E" w:rsidRPr="00DC7C5E">
        <w:rPr>
          <w:sz w:val="20"/>
          <w:szCs w:val="20"/>
        </w:rPr>
        <w:t>，如下表所示。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4285"/>
      </w:tblGrid>
      <w:tr w:rsidR="00DC7C5E" w:rsidRPr="00DC7C5E" w14:paraId="461EE2A4" w14:textId="77777777" w:rsidTr="00DC7C5E">
        <w:trPr>
          <w:tblHeader/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E1E713" w14:textId="75EB4955" w:rsidR="00DC7C5E" w:rsidRPr="00DC7C5E" w:rsidRDefault="00DC7C5E" w:rsidP="00DC7C5E">
            <w:pPr>
              <w:widowControl/>
              <w:jc w:val="center"/>
              <w:rPr>
                <w:rFonts w:ascii="Arial" w:eastAsia="Times New Roman" w:hAnsi="Arial" w:cs="Arial" w:hint="eastAsia"/>
                <w:bCs/>
                <w:color w:val="555555"/>
                <w:kern w:val="0"/>
                <w:sz w:val="21"/>
                <w:szCs w:val="21"/>
              </w:rPr>
            </w:pPr>
            <w:proofErr w:type="spellStart"/>
            <w:r w:rsidRPr="00DC7C5E">
              <w:rPr>
                <w:rFonts w:ascii="Songti SC Black" w:eastAsia="Times New Roman" w:hAnsi="Songti SC Black" w:cs="Songti SC Black"/>
                <w:bCs/>
                <w:color w:val="555555"/>
                <w:kern w:val="0"/>
                <w:sz w:val="21"/>
                <w:szCs w:val="21"/>
              </w:rPr>
              <w:t>列</w:t>
            </w:r>
            <w:r>
              <w:rPr>
                <w:rFonts w:ascii="Songti SC Black" w:eastAsia="Times New Roman" w:hAnsi="Songti SC Black" w:cs="Songti SC Black" w:hint="eastAsia"/>
                <w:bCs/>
                <w:color w:val="555555"/>
                <w:kern w:val="0"/>
                <w:sz w:val="21"/>
                <w:szCs w:val="21"/>
              </w:rPr>
              <w:t>引用方式</w:t>
            </w:r>
            <w:proofErr w:type="spellEnd"/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6A828B" w14:textId="77777777" w:rsidR="00DC7C5E" w:rsidRPr="00DC7C5E" w:rsidRDefault="00DC7C5E" w:rsidP="00DC7C5E">
            <w:pPr>
              <w:widowControl/>
              <w:jc w:val="center"/>
              <w:rPr>
                <w:rFonts w:ascii="Arial" w:eastAsia="Times New Roman" w:hAnsi="Arial" w:cs="Arial"/>
                <w:bCs/>
                <w:color w:val="555555"/>
                <w:kern w:val="0"/>
                <w:sz w:val="21"/>
                <w:szCs w:val="21"/>
              </w:rPr>
            </w:pPr>
            <w:proofErr w:type="spellStart"/>
            <w:r w:rsidRPr="00DC7C5E">
              <w:rPr>
                <w:rFonts w:ascii="Songti SC Black" w:eastAsia="Times New Roman" w:hAnsi="Songti SC Black" w:cs="Songti SC Black"/>
                <w:bCs/>
                <w:color w:val="555555"/>
                <w:kern w:val="0"/>
                <w:sz w:val="21"/>
                <w:szCs w:val="21"/>
              </w:rPr>
              <w:t>含义</w:t>
            </w:r>
            <w:proofErr w:type="spellEnd"/>
          </w:p>
        </w:tc>
      </w:tr>
      <w:tr w:rsidR="00DC7C5E" w:rsidRPr="00DC7C5E" w14:paraId="668525DE" w14:textId="77777777" w:rsidTr="00DC7C5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E986BF" w14:textId="77777777" w:rsidR="00DC7C5E" w:rsidRPr="00DC7C5E" w:rsidRDefault="00DC7C5E" w:rsidP="00DC7C5E">
            <w:pPr>
              <w:widowControl/>
              <w:jc w:val="lef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proofErr w:type="gramStart"/>
            <w:r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col</w:t>
            </w:r>
            <w:proofErr w:type="gramEnd"/>
            <w:r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EE306B4" w14:textId="0B074474" w:rsidR="00DC7C5E" w:rsidRPr="00DC7C5E" w:rsidRDefault="00881DE4" w:rsidP="00881DE4">
            <w:pPr>
              <w:widowControl/>
              <w:jc w:val="left"/>
              <w:rPr>
                <w:rFonts w:ascii="Arial" w:eastAsia="Times New Roman" w:hAnsi="Arial" w:cs="Arial" w:hint="eastAsia"/>
                <w:color w:val="555555"/>
                <w:kern w:val="0"/>
                <w:sz w:val="20"/>
                <w:szCs w:val="20"/>
              </w:rPr>
            </w:pPr>
            <w:proofErr w:type="spellStart"/>
            <w:r>
              <w:rPr>
                <w:rFonts w:ascii="Songti SC Black" w:eastAsia="Times New Roman" w:hAnsi="Songti SC Black" w:cs="Songti SC Black" w:hint="eastAsia"/>
                <w:color w:val="555555"/>
                <w:kern w:val="0"/>
                <w:sz w:val="20"/>
                <w:szCs w:val="20"/>
              </w:rPr>
              <w:t>包含</w:t>
            </w:r>
            <w:r w:rsidR="00DC7C5E"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col_name</w:t>
            </w:r>
            <w:proofErr w:type="spellEnd"/>
            <w:r>
              <w:rPr>
                <w:rFonts w:ascii="Courier New" w:hAnsi="Courier New" w:cs="Courier New" w:hint="eastAsia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列名的表中的列</w:t>
            </w:r>
          </w:p>
        </w:tc>
      </w:tr>
      <w:tr w:rsidR="00DC7C5E" w:rsidRPr="00DC7C5E" w14:paraId="54228CE8" w14:textId="77777777" w:rsidTr="00DC7C5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0AA6DE" w14:textId="77777777" w:rsidR="00DC7C5E" w:rsidRPr="00DC7C5E" w:rsidRDefault="00DC7C5E" w:rsidP="00DC7C5E">
            <w:pPr>
              <w:widowControl/>
              <w:jc w:val="lef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proofErr w:type="gramStart"/>
            <w:r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tbl</w:t>
            </w:r>
            <w:proofErr w:type="gramEnd"/>
            <w:r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_name.col_name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B057BC" w14:textId="18BAE9BD" w:rsidR="00DC7C5E" w:rsidRPr="00DC7C5E" w:rsidRDefault="00881DE4" w:rsidP="00881DE4">
            <w:pPr>
              <w:widowControl/>
              <w:jc w:val="left"/>
              <w:rPr>
                <w:rFonts w:ascii="Arial" w:eastAsia="Times New Roman" w:hAnsi="Arial" w:cs="Arial" w:hint="eastAsia"/>
                <w:color w:val="555555"/>
                <w:kern w:val="0"/>
                <w:sz w:val="20"/>
                <w:szCs w:val="20"/>
              </w:rPr>
            </w:pPr>
            <w:proofErr w:type="spellStart"/>
            <w:r>
              <w:rPr>
                <w:rFonts w:ascii="Songti SC Black" w:eastAsia="Times New Roman" w:hAnsi="Songti SC Black" w:cs="Songti SC Black"/>
                <w:color w:val="555555"/>
                <w:kern w:val="0"/>
                <w:sz w:val="20"/>
                <w:szCs w:val="20"/>
              </w:rPr>
              <w:t>默认数据库</w:t>
            </w:r>
            <w:r>
              <w:rPr>
                <w:rFonts w:ascii="Songti SC Black" w:eastAsia="Times New Roman" w:hAnsi="Songti SC Black" w:cs="Songti SC Black" w:hint="eastAsia"/>
                <w:color w:val="555555"/>
                <w:kern w:val="0"/>
                <w:sz w:val="20"/>
                <w:szCs w:val="20"/>
              </w:rPr>
              <w:t>下</w:t>
            </w:r>
            <w:r w:rsidR="00DC7C5E" w:rsidRPr="00DC7C5E">
              <w:rPr>
                <w:rFonts w:ascii="Songti SC Black" w:eastAsia="Times New Roman" w:hAnsi="Songti SC Black" w:cs="Songti SC Black"/>
                <w:color w:val="555555"/>
                <w:kern w:val="0"/>
                <w:sz w:val="20"/>
                <w:szCs w:val="20"/>
              </w:rPr>
              <w:t>表</w:t>
            </w:r>
            <w:r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tbl_name</w:t>
            </w:r>
            <w:proofErr w:type="spellEnd"/>
            <w:r>
              <w:rPr>
                <w:rFonts w:ascii="Courier New" w:hAnsi="Courier New" w:cs="Courier New" w:hint="eastAsia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的</w:t>
            </w:r>
            <w:proofErr w:type="spellStart"/>
            <w:r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col_name</w:t>
            </w:r>
            <w:proofErr w:type="spellEnd"/>
            <w:r>
              <w:rPr>
                <w:rFonts w:ascii="Courier New" w:hAnsi="Courier New" w:cs="Courier New" w:hint="eastAsia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列</w:t>
            </w:r>
          </w:p>
        </w:tc>
      </w:tr>
      <w:tr w:rsidR="00DC7C5E" w:rsidRPr="00DC7C5E" w14:paraId="021A228A" w14:textId="77777777" w:rsidTr="00DC7C5E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C84704E" w14:textId="77777777" w:rsidR="00DC7C5E" w:rsidRPr="00DC7C5E" w:rsidRDefault="00DC7C5E" w:rsidP="00DC7C5E">
            <w:pPr>
              <w:widowControl/>
              <w:jc w:val="lef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proofErr w:type="gramStart"/>
            <w:r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db</w:t>
            </w:r>
            <w:proofErr w:type="gramEnd"/>
            <w:r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_name.tbl_name.col_name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D539E1" w14:textId="35C6E644" w:rsidR="00DC7C5E" w:rsidRPr="00DC7C5E" w:rsidRDefault="00DC7C5E" w:rsidP="00881DE4">
            <w:pPr>
              <w:widowControl/>
              <w:jc w:val="left"/>
              <w:rPr>
                <w:rFonts w:ascii="Arial" w:eastAsia="Times New Roman" w:hAnsi="Arial" w:cs="Arial" w:hint="eastAsia"/>
                <w:color w:val="555555"/>
                <w:kern w:val="0"/>
                <w:sz w:val="20"/>
                <w:szCs w:val="20"/>
              </w:rPr>
            </w:pPr>
            <w:proofErr w:type="spellStart"/>
            <w:r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tbl_name</w:t>
            </w:r>
            <w:r w:rsidRPr="00DC7C5E">
              <w:rPr>
                <w:rFonts w:ascii="Songti SC Black" w:eastAsia="Times New Roman" w:hAnsi="Songti SC Black" w:cs="Songti SC Black"/>
                <w:color w:val="555555"/>
                <w:kern w:val="0"/>
                <w:sz w:val="20"/>
                <w:szCs w:val="20"/>
              </w:rPr>
              <w:t>数据库的</w:t>
            </w:r>
            <w:r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db_name</w:t>
            </w:r>
            <w:proofErr w:type="spellEnd"/>
            <w:r w:rsidR="00881DE4">
              <w:rPr>
                <w:rFonts w:ascii="Courier New" w:hAnsi="Courier New" w:cs="Courier New" w:hint="eastAsia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表的</w:t>
            </w:r>
            <w:proofErr w:type="spellStart"/>
            <w:r w:rsidR="00881DE4" w:rsidRPr="00DC7C5E"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col_name</w:t>
            </w:r>
            <w:proofErr w:type="spellEnd"/>
            <w:r w:rsidR="00881DE4">
              <w:rPr>
                <w:rFonts w:ascii="Courier New" w:hAnsi="Courier New" w:cs="Courier New" w:hint="eastAsia"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列</w:t>
            </w:r>
          </w:p>
        </w:tc>
      </w:tr>
    </w:tbl>
    <w:p w14:paraId="42D0EA68" w14:textId="26D5DCE4" w:rsidR="00F215EC" w:rsidRPr="00F215EC" w:rsidRDefault="00881DE4" w:rsidP="00F215E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如果在语句中的列式明确的，那么你不需要为列名称指定限定符。</w:t>
      </w:r>
      <w:r w:rsidR="00F215EC">
        <w:rPr>
          <w:rFonts w:hint="eastAsia"/>
          <w:sz w:val="20"/>
          <w:szCs w:val="20"/>
        </w:rPr>
        <w:t>不明确的情况下则必须指出，例如：</w:t>
      </w:r>
      <w:r w:rsidR="00F215EC" w:rsidRPr="00F215EC">
        <w:rPr>
          <w:sz w:val="20"/>
          <w:szCs w:val="20"/>
        </w:rPr>
        <w:t>列</w:t>
      </w:r>
      <w:r w:rsidR="00F215EC" w:rsidRPr="00F215EC">
        <w:rPr>
          <w:sz w:val="20"/>
          <w:szCs w:val="20"/>
        </w:rPr>
        <w:t>c1</w:t>
      </w:r>
      <w:r w:rsidR="00F215EC" w:rsidRPr="00F215EC">
        <w:rPr>
          <w:sz w:val="20"/>
          <w:szCs w:val="20"/>
        </w:rPr>
        <w:t>只在表</w:t>
      </w:r>
      <w:r w:rsidR="00F215EC" w:rsidRPr="00F215EC">
        <w:rPr>
          <w:sz w:val="20"/>
          <w:szCs w:val="20"/>
        </w:rPr>
        <w:t> t1</w:t>
      </w:r>
      <w:r w:rsidR="00F215EC" w:rsidRPr="00F215EC">
        <w:rPr>
          <w:sz w:val="20"/>
          <w:szCs w:val="20"/>
        </w:rPr>
        <w:t>中出现，</w:t>
      </w:r>
      <w:r w:rsidR="00F215EC" w:rsidRPr="00F215EC">
        <w:rPr>
          <w:sz w:val="20"/>
          <w:szCs w:val="20"/>
        </w:rPr>
        <w:t>c2</w:t>
      </w:r>
      <w:r w:rsidR="00F215EC" w:rsidRPr="00F215EC">
        <w:rPr>
          <w:sz w:val="20"/>
          <w:szCs w:val="20"/>
        </w:rPr>
        <w:t>只在</w:t>
      </w:r>
      <w:r w:rsidR="00F215EC" w:rsidRPr="00F215EC">
        <w:rPr>
          <w:sz w:val="20"/>
          <w:szCs w:val="20"/>
        </w:rPr>
        <w:t> t2</w:t>
      </w:r>
      <w:r w:rsidR="00F215EC">
        <w:rPr>
          <w:rFonts w:hint="eastAsia"/>
          <w:sz w:val="20"/>
          <w:szCs w:val="20"/>
        </w:rPr>
        <w:t>中出现，</w:t>
      </w:r>
      <w:r w:rsidR="00F215EC" w:rsidRPr="00F215EC">
        <w:rPr>
          <w:sz w:val="20"/>
          <w:szCs w:val="20"/>
        </w:rPr>
        <w:t>c</w:t>
      </w:r>
      <w:r w:rsidR="00F215EC">
        <w:rPr>
          <w:rFonts w:hint="eastAsia"/>
          <w:sz w:val="20"/>
          <w:szCs w:val="20"/>
        </w:rPr>
        <w:t>在</w:t>
      </w:r>
      <w:r w:rsidR="00F215EC" w:rsidRPr="00F215EC">
        <w:rPr>
          <w:sz w:val="20"/>
          <w:szCs w:val="20"/>
        </w:rPr>
        <w:t> t1</w:t>
      </w:r>
      <w:r w:rsidR="00F215EC" w:rsidRPr="00F215EC">
        <w:rPr>
          <w:sz w:val="20"/>
          <w:szCs w:val="20"/>
        </w:rPr>
        <w:t>和</w:t>
      </w:r>
      <w:r w:rsidR="00F215EC" w:rsidRPr="00F215EC">
        <w:rPr>
          <w:sz w:val="20"/>
          <w:szCs w:val="20"/>
        </w:rPr>
        <w:t>t2</w:t>
      </w:r>
      <w:r w:rsidR="00F215EC">
        <w:rPr>
          <w:rFonts w:hint="eastAsia"/>
          <w:sz w:val="20"/>
          <w:szCs w:val="20"/>
        </w:rPr>
        <w:t>中</w:t>
      </w:r>
      <w:r w:rsidR="00F215EC" w:rsidRPr="00F215EC">
        <w:rPr>
          <w:sz w:val="20"/>
          <w:szCs w:val="20"/>
        </w:rPr>
        <w:t>。</w:t>
      </w:r>
      <w:r w:rsidR="00F215EC">
        <w:rPr>
          <w:rFonts w:hint="eastAsia"/>
          <w:sz w:val="20"/>
          <w:szCs w:val="20"/>
        </w:rPr>
        <w:t>则引用时就需要进行限定，表示在哪个表中的列</w:t>
      </w:r>
      <w:r w:rsidR="00F215EC">
        <w:rPr>
          <w:rFonts w:hint="eastAsia"/>
          <w:sz w:val="20"/>
          <w:szCs w:val="20"/>
        </w:rPr>
        <w:t>c</w:t>
      </w:r>
      <w:r w:rsidR="00F215EC">
        <w:rPr>
          <w:rFonts w:hint="eastAsia"/>
          <w:sz w:val="20"/>
          <w:szCs w:val="20"/>
        </w:rPr>
        <w:t>：</w:t>
      </w:r>
      <w:r w:rsidR="00F215EC" w:rsidRPr="00F215EC">
        <w:rPr>
          <w:sz w:val="20"/>
          <w:szCs w:val="20"/>
        </w:rPr>
        <w:t xml:space="preserve"> </w:t>
      </w:r>
    </w:p>
    <w:p w14:paraId="26F9C8CE" w14:textId="77777777" w:rsidR="00F215EC" w:rsidRPr="00F215EC" w:rsidRDefault="00F215EC" w:rsidP="00F215E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c1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c2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t1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c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t1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INNER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JOIN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t2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t2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c </w:t>
      </w:r>
      <w:r w:rsidRPr="00F215E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215EC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78E7E77C" w14:textId="6713931B" w:rsidR="00DC4289" w:rsidRDefault="00F215EC" w:rsidP="004D6F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又如：</w:t>
      </w:r>
    </w:p>
    <w:p w14:paraId="71601630" w14:textId="77777777" w:rsidR="00F215EC" w:rsidRPr="00F215EC" w:rsidRDefault="00F215EC" w:rsidP="00F215E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c1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c2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db1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c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db1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t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INNER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JOIN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db2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t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db2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c </w:t>
      </w:r>
      <w:r w:rsidRPr="00F215E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215EC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74FF64C6" w14:textId="1BD3FAFF" w:rsidR="00F215EC" w:rsidRDefault="00F215EC" w:rsidP="004D6F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还可以使用别名：</w:t>
      </w:r>
    </w:p>
    <w:p w14:paraId="554231F2" w14:textId="77777777" w:rsidR="00F215EC" w:rsidRPr="00F215EC" w:rsidRDefault="00F215EC" w:rsidP="00F215E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c1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c2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t1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c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db1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t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t1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INNER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JOIN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db2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t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t2 </w:t>
      </w:r>
      <w:r w:rsidRPr="00F215E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t2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c </w:t>
      </w:r>
      <w:r w:rsidRPr="00F215E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F215E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215EC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</w:t>
      </w:r>
      <w:r w:rsidRPr="00F215E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621EDCDF" w14:textId="483A832D" w:rsidR="008224CA" w:rsidRDefault="008224CA" w:rsidP="004D6F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）大小写敏感性</w:t>
      </w:r>
    </w:p>
    <w:p w14:paraId="07C7352F" w14:textId="77777777" w:rsidR="008224CA" w:rsidRDefault="008224CA" w:rsidP="004D6F04">
      <w:pPr>
        <w:rPr>
          <w:rFonts w:hint="eastAsia"/>
          <w:sz w:val="20"/>
          <w:szCs w:val="20"/>
        </w:rPr>
      </w:pPr>
    </w:p>
    <w:p w14:paraId="00500BC4" w14:textId="77777777" w:rsidR="008224CA" w:rsidRDefault="008224CA" w:rsidP="004D6F04">
      <w:pPr>
        <w:rPr>
          <w:rFonts w:hint="eastAsia"/>
          <w:sz w:val="20"/>
          <w:szCs w:val="20"/>
        </w:rPr>
      </w:pPr>
    </w:p>
    <w:p w14:paraId="19E020D1" w14:textId="77777777" w:rsidR="008224CA" w:rsidRDefault="008224CA" w:rsidP="004D6F04">
      <w:pPr>
        <w:rPr>
          <w:rFonts w:hint="eastAsia"/>
          <w:sz w:val="20"/>
          <w:szCs w:val="20"/>
        </w:rPr>
      </w:pPr>
    </w:p>
    <w:p w14:paraId="4657B7C3" w14:textId="77777777" w:rsidR="008224CA" w:rsidRDefault="008224CA" w:rsidP="004D6F04">
      <w:pPr>
        <w:rPr>
          <w:rFonts w:hint="eastAsia"/>
          <w:sz w:val="20"/>
          <w:szCs w:val="20"/>
        </w:rPr>
      </w:pPr>
    </w:p>
    <w:p w14:paraId="2E3180C6" w14:textId="7DD72B56" w:rsidR="008224CA" w:rsidRDefault="008224CA" w:rsidP="004D6F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）标识符和文件系统中文件的映射</w:t>
      </w:r>
    </w:p>
    <w:p w14:paraId="42A69062" w14:textId="77777777" w:rsidR="008224CA" w:rsidRDefault="008224CA" w:rsidP="004D6F04">
      <w:pPr>
        <w:rPr>
          <w:rFonts w:hint="eastAsia"/>
          <w:sz w:val="20"/>
          <w:szCs w:val="20"/>
        </w:rPr>
      </w:pPr>
    </w:p>
    <w:p w14:paraId="0AFDC91C" w14:textId="77777777" w:rsidR="008224CA" w:rsidRDefault="008224CA" w:rsidP="004D6F04">
      <w:pPr>
        <w:rPr>
          <w:rFonts w:hint="eastAsia"/>
          <w:sz w:val="20"/>
          <w:szCs w:val="20"/>
        </w:rPr>
      </w:pPr>
    </w:p>
    <w:p w14:paraId="4518F1EA" w14:textId="77777777" w:rsidR="008224CA" w:rsidRDefault="008224CA" w:rsidP="004D6F04">
      <w:pPr>
        <w:rPr>
          <w:rFonts w:hint="eastAsia"/>
          <w:sz w:val="20"/>
          <w:szCs w:val="20"/>
        </w:rPr>
      </w:pPr>
    </w:p>
    <w:p w14:paraId="6905876E" w14:textId="3352729C" w:rsidR="008224CA" w:rsidRDefault="008224CA" w:rsidP="004D6F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）函数名解析</w:t>
      </w:r>
    </w:p>
    <w:p w14:paraId="2D5ED5BF" w14:textId="77777777" w:rsidR="007433BE" w:rsidRPr="004D6F04" w:rsidRDefault="007433BE" w:rsidP="004D6F04">
      <w:pPr>
        <w:rPr>
          <w:rFonts w:hint="eastAsia"/>
          <w:sz w:val="20"/>
          <w:szCs w:val="20"/>
        </w:rPr>
      </w:pPr>
    </w:p>
    <w:p w14:paraId="21F734EE" w14:textId="77777777" w:rsidR="004D6F04" w:rsidRPr="004D6F04" w:rsidRDefault="004D6F04" w:rsidP="004D6F04">
      <w:pPr>
        <w:rPr>
          <w:rFonts w:hint="eastAsia"/>
          <w:sz w:val="20"/>
          <w:szCs w:val="20"/>
        </w:rPr>
      </w:pPr>
    </w:p>
    <w:p w14:paraId="7164CA28" w14:textId="12BF5001" w:rsidR="0096490B" w:rsidRDefault="0096490B" w:rsidP="002851C3">
      <w:pPr>
        <w:rPr>
          <w:rFonts w:hint="eastAsia"/>
          <w:sz w:val="20"/>
          <w:szCs w:val="20"/>
        </w:rPr>
      </w:pPr>
    </w:p>
    <w:p w14:paraId="48181383" w14:textId="77777777" w:rsidR="006F00B7" w:rsidRDefault="006F00B7" w:rsidP="002851C3">
      <w:pPr>
        <w:rPr>
          <w:sz w:val="20"/>
          <w:szCs w:val="20"/>
        </w:rPr>
      </w:pPr>
    </w:p>
    <w:p w14:paraId="29377AD7" w14:textId="77777777" w:rsidR="004D4D19" w:rsidRPr="002851C3" w:rsidRDefault="004D4D19" w:rsidP="002851C3">
      <w:pPr>
        <w:rPr>
          <w:sz w:val="20"/>
          <w:szCs w:val="20"/>
        </w:rPr>
      </w:pPr>
    </w:p>
    <w:p w14:paraId="43EC4211" w14:textId="77777777" w:rsidR="002851C3" w:rsidRDefault="002851C3" w:rsidP="000A692C">
      <w:pPr>
        <w:rPr>
          <w:sz w:val="20"/>
          <w:szCs w:val="20"/>
        </w:rPr>
      </w:pPr>
    </w:p>
    <w:p w14:paraId="5EB15491" w14:textId="77777777" w:rsidR="006F00B7" w:rsidRDefault="006F00B7" w:rsidP="000A692C">
      <w:pPr>
        <w:rPr>
          <w:sz w:val="20"/>
          <w:szCs w:val="20"/>
        </w:rPr>
      </w:pPr>
    </w:p>
    <w:p w14:paraId="54061F8F" w14:textId="77777777" w:rsidR="006F00B7" w:rsidRDefault="006F00B7" w:rsidP="000A692C">
      <w:pPr>
        <w:rPr>
          <w:sz w:val="20"/>
          <w:szCs w:val="20"/>
        </w:rPr>
      </w:pPr>
    </w:p>
    <w:p w14:paraId="09F58579" w14:textId="77777777" w:rsidR="006F00B7" w:rsidRDefault="006F00B7" w:rsidP="000A692C">
      <w:pPr>
        <w:rPr>
          <w:sz w:val="20"/>
          <w:szCs w:val="20"/>
        </w:rPr>
      </w:pPr>
    </w:p>
    <w:p w14:paraId="2B0E223D" w14:textId="77777777" w:rsidR="006F00B7" w:rsidRDefault="006F00B7" w:rsidP="000A692C">
      <w:pPr>
        <w:rPr>
          <w:sz w:val="20"/>
          <w:szCs w:val="20"/>
        </w:rPr>
      </w:pPr>
    </w:p>
    <w:p w14:paraId="5844493D" w14:textId="77777777" w:rsidR="006F00B7" w:rsidRDefault="006F00B7" w:rsidP="000A692C">
      <w:pPr>
        <w:rPr>
          <w:sz w:val="20"/>
          <w:szCs w:val="20"/>
        </w:rPr>
      </w:pPr>
    </w:p>
    <w:p w14:paraId="4EBA8326" w14:textId="5E86836B" w:rsidR="006F00B7" w:rsidRDefault="005E3567" w:rsidP="005E356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、关键字和保留字</w:t>
      </w:r>
    </w:p>
    <w:p w14:paraId="696C7B5B" w14:textId="77777777" w:rsidR="005E3567" w:rsidRDefault="005E3567" w:rsidP="000A692C">
      <w:pPr>
        <w:rPr>
          <w:rFonts w:hint="eastAsia"/>
          <w:sz w:val="20"/>
          <w:szCs w:val="20"/>
        </w:rPr>
      </w:pPr>
    </w:p>
    <w:p w14:paraId="64462869" w14:textId="77777777" w:rsidR="006F00B7" w:rsidRDefault="006F00B7" w:rsidP="000A692C">
      <w:pPr>
        <w:rPr>
          <w:rFonts w:hint="eastAsia"/>
          <w:sz w:val="20"/>
          <w:szCs w:val="20"/>
        </w:rPr>
      </w:pPr>
    </w:p>
    <w:p w14:paraId="01C549F3" w14:textId="77777777" w:rsidR="005E3567" w:rsidRDefault="005E3567" w:rsidP="000A692C">
      <w:pPr>
        <w:rPr>
          <w:rFonts w:hint="eastAsia"/>
          <w:sz w:val="20"/>
          <w:szCs w:val="20"/>
        </w:rPr>
      </w:pPr>
    </w:p>
    <w:p w14:paraId="08B2945F" w14:textId="687E6C28" w:rsidR="005E3567" w:rsidRPr="0082295D" w:rsidRDefault="005E3567" w:rsidP="0082295D">
      <w:pPr>
        <w:pStyle w:val="2"/>
        <w:rPr>
          <w:rFonts w:hint="eastAsia"/>
        </w:rPr>
      </w:pPr>
      <w:r w:rsidRPr="0082295D">
        <w:rPr>
          <w:rFonts w:hint="eastAsia"/>
        </w:rPr>
        <w:t>4</w:t>
      </w:r>
      <w:r w:rsidRPr="0082295D">
        <w:rPr>
          <w:rFonts w:hint="eastAsia"/>
        </w:rPr>
        <w:t>、用户定义变量</w:t>
      </w:r>
    </w:p>
    <w:p w14:paraId="55082CB9" w14:textId="77777777" w:rsidR="005E3567" w:rsidRDefault="005E3567" w:rsidP="000A692C">
      <w:pPr>
        <w:rPr>
          <w:rFonts w:hint="eastAsia"/>
          <w:sz w:val="20"/>
          <w:szCs w:val="20"/>
        </w:rPr>
      </w:pPr>
    </w:p>
    <w:p w14:paraId="35A88827" w14:textId="77777777" w:rsidR="005E3567" w:rsidRDefault="005E3567" w:rsidP="000A692C">
      <w:pPr>
        <w:rPr>
          <w:rFonts w:hint="eastAsia"/>
          <w:sz w:val="20"/>
          <w:szCs w:val="20"/>
        </w:rPr>
      </w:pPr>
    </w:p>
    <w:p w14:paraId="1D7C1CEE" w14:textId="77777777" w:rsidR="005E3567" w:rsidRDefault="005E3567" w:rsidP="000A692C">
      <w:pPr>
        <w:rPr>
          <w:rFonts w:hint="eastAsia"/>
          <w:sz w:val="20"/>
          <w:szCs w:val="20"/>
        </w:rPr>
      </w:pPr>
    </w:p>
    <w:p w14:paraId="3D6EAB5B" w14:textId="77777777" w:rsidR="005E3567" w:rsidRDefault="005E3567" w:rsidP="000A692C">
      <w:pPr>
        <w:rPr>
          <w:rFonts w:hint="eastAsia"/>
          <w:sz w:val="20"/>
          <w:szCs w:val="20"/>
        </w:rPr>
      </w:pPr>
    </w:p>
    <w:p w14:paraId="59B0942E" w14:textId="77777777" w:rsidR="005E3567" w:rsidRDefault="005E3567" w:rsidP="000A692C">
      <w:pPr>
        <w:rPr>
          <w:rFonts w:hint="eastAsia"/>
          <w:sz w:val="20"/>
          <w:szCs w:val="20"/>
        </w:rPr>
      </w:pPr>
    </w:p>
    <w:p w14:paraId="28A7AE77" w14:textId="77777777" w:rsidR="00A53CFB" w:rsidRDefault="00A53CFB" w:rsidP="000A692C">
      <w:pPr>
        <w:rPr>
          <w:rFonts w:hint="eastAsia"/>
          <w:sz w:val="20"/>
          <w:szCs w:val="20"/>
        </w:rPr>
      </w:pPr>
    </w:p>
    <w:p w14:paraId="43DCD21D" w14:textId="77777777" w:rsidR="00A53CFB" w:rsidRDefault="00A53CFB" w:rsidP="000A692C">
      <w:pPr>
        <w:rPr>
          <w:rFonts w:hint="eastAsia"/>
          <w:sz w:val="20"/>
          <w:szCs w:val="20"/>
        </w:rPr>
      </w:pPr>
    </w:p>
    <w:p w14:paraId="097575EF" w14:textId="77777777" w:rsidR="00A53CFB" w:rsidRDefault="00A53CFB" w:rsidP="000A692C">
      <w:pPr>
        <w:rPr>
          <w:rFonts w:hint="eastAsia"/>
          <w:sz w:val="20"/>
          <w:szCs w:val="20"/>
        </w:rPr>
      </w:pPr>
    </w:p>
    <w:p w14:paraId="7A3A0BAA" w14:textId="77777777" w:rsidR="00A53CFB" w:rsidRDefault="00A53CFB" w:rsidP="000A692C">
      <w:pPr>
        <w:rPr>
          <w:rFonts w:hint="eastAsia"/>
          <w:sz w:val="20"/>
          <w:szCs w:val="20"/>
        </w:rPr>
      </w:pPr>
    </w:p>
    <w:p w14:paraId="1FDE81A7" w14:textId="77777777" w:rsidR="00A53CFB" w:rsidRDefault="00A53CFB" w:rsidP="000A692C">
      <w:pPr>
        <w:rPr>
          <w:rFonts w:hint="eastAsia"/>
          <w:sz w:val="20"/>
          <w:szCs w:val="20"/>
        </w:rPr>
      </w:pPr>
    </w:p>
    <w:p w14:paraId="3620B81D" w14:textId="77777777" w:rsidR="00A53CFB" w:rsidRDefault="00A53CFB" w:rsidP="000A692C">
      <w:pPr>
        <w:rPr>
          <w:rFonts w:hint="eastAsia"/>
          <w:sz w:val="20"/>
          <w:szCs w:val="20"/>
        </w:rPr>
      </w:pPr>
    </w:p>
    <w:p w14:paraId="2043FF36" w14:textId="77777777" w:rsidR="00A53CFB" w:rsidRDefault="00A53CFB" w:rsidP="000A692C">
      <w:pPr>
        <w:rPr>
          <w:rFonts w:hint="eastAsia"/>
          <w:sz w:val="20"/>
          <w:szCs w:val="20"/>
        </w:rPr>
      </w:pPr>
    </w:p>
    <w:p w14:paraId="6631858C" w14:textId="53884593" w:rsidR="005E3567" w:rsidRPr="0082295D" w:rsidRDefault="005E3567" w:rsidP="0082295D">
      <w:pPr>
        <w:pStyle w:val="2"/>
        <w:rPr>
          <w:rFonts w:hint="eastAsia"/>
        </w:rPr>
      </w:pPr>
      <w:r w:rsidRPr="0082295D">
        <w:rPr>
          <w:rFonts w:hint="eastAsia"/>
        </w:rPr>
        <w:t>5</w:t>
      </w:r>
      <w:r w:rsidRPr="0082295D">
        <w:rPr>
          <w:rFonts w:hint="eastAsia"/>
        </w:rPr>
        <w:t>、表达式语法</w:t>
      </w:r>
    </w:p>
    <w:p w14:paraId="6A293392" w14:textId="14580778" w:rsidR="001E35E0" w:rsidRPr="001E35E0" w:rsidRDefault="001E35E0" w:rsidP="001E35E0">
      <w:pPr>
        <w:rPr>
          <w:sz w:val="20"/>
          <w:szCs w:val="20"/>
        </w:rPr>
      </w:pPr>
      <w:r w:rsidRPr="001E35E0">
        <w:rPr>
          <w:sz w:val="20"/>
          <w:szCs w:val="20"/>
        </w:rPr>
        <w:t>以下规则定义</w:t>
      </w:r>
      <w:r w:rsidRPr="001E35E0">
        <w:rPr>
          <w:sz w:val="20"/>
          <w:szCs w:val="20"/>
        </w:rPr>
        <w:t>MySQL</w:t>
      </w:r>
      <w:r w:rsidRPr="001E35E0">
        <w:rPr>
          <w:sz w:val="20"/>
          <w:szCs w:val="20"/>
        </w:rPr>
        <w:t>中的表达式语法。这里显示的语法是基于</w:t>
      </w:r>
      <w:proofErr w:type="spellStart"/>
      <w:r w:rsidRPr="001E35E0">
        <w:rPr>
          <w:sz w:val="20"/>
          <w:szCs w:val="20"/>
        </w:rPr>
        <w:t>MySQL</w:t>
      </w:r>
      <w:proofErr w:type="spellEnd"/>
      <w:r w:rsidRPr="001E35E0">
        <w:rPr>
          <w:sz w:val="20"/>
          <w:szCs w:val="20"/>
        </w:rPr>
        <w:t>源代码分发文件中</w:t>
      </w:r>
      <w:r>
        <w:rPr>
          <w:rFonts w:hint="eastAsia"/>
          <w:sz w:val="20"/>
          <w:szCs w:val="20"/>
        </w:rPr>
        <w:t>的</w:t>
      </w:r>
      <w:proofErr w:type="spellStart"/>
      <w:r w:rsidRPr="001E35E0">
        <w:rPr>
          <w:sz w:val="20"/>
          <w:szCs w:val="20"/>
        </w:rPr>
        <w:t>sql</w:t>
      </w:r>
      <w:proofErr w:type="spellEnd"/>
      <w:r w:rsidRPr="001E35E0">
        <w:rPr>
          <w:sz w:val="20"/>
          <w:szCs w:val="20"/>
        </w:rPr>
        <w:t>/</w:t>
      </w:r>
      <w:proofErr w:type="spellStart"/>
      <w:r w:rsidRPr="001E35E0">
        <w:rPr>
          <w:sz w:val="20"/>
          <w:szCs w:val="20"/>
        </w:rPr>
        <w:t>sql_yacc.yy</w:t>
      </w:r>
      <w:proofErr w:type="spellEnd"/>
      <w:r w:rsidRPr="001E35E0">
        <w:rPr>
          <w:sz w:val="20"/>
          <w:szCs w:val="20"/>
        </w:rPr>
        <w:t>给出的</w:t>
      </w:r>
      <w:r w:rsidRPr="001E35E0">
        <w:rPr>
          <w:sz w:val="20"/>
          <w:szCs w:val="20"/>
        </w:rPr>
        <w:t> </w:t>
      </w:r>
      <w:r w:rsidRPr="001E35E0">
        <w:rPr>
          <w:sz w:val="20"/>
          <w:szCs w:val="20"/>
        </w:rPr>
        <w:t>。</w:t>
      </w:r>
    </w:p>
    <w:p w14:paraId="3638B906" w14:textId="77777777" w:rsidR="001E35E0" w:rsidRDefault="001E35E0" w:rsidP="001E35E0">
      <w:pPr>
        <w:widowControl/>
        <w:jc w:val="lef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br w:type="page"/>
      </w:r>
    </w:p>
    <w:p w14:paraId="319379B1" w14:textId="0B1EC358" w:rsidR="001E35E0" w:rsidRPr="001E35E0" w:rsidRDefault="001E35E0" w:rsidP="001E35E0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63FE806A" w14:textId="20D61EB9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OR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516567A9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45027CA9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XOR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2D9CC7E4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79837695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&amp;&amp;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31FCA3D2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6F52656D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gramStart"/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!</w:t>
      </w:r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62B18676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_primary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{</w:t>
      </w:r>
      <w:r w:rsidRPr="001E35E0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TRUE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FALSE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UNKNOWN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}   </w:t>
      </w:r>
    </w:p>
    <w:p w14:paraId="08C78100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_primary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12B1D0F1" w14:textId="77777777" w:rsidR="001E35E0" w:rsidRPr="001E35E0" w:rsidRDefault="001E35E0" w:rsidP="001E35E0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</w:p>
    <w:p w14:paraId="4AA959FC" w14:textId="77777777" w:rsidR="001E35E0" w:rsidRPr="001E35E0" w:rsidRDefault="001E35E0" w:rsidP="001E35E0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_primary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0AD204A7" w14:textId="17F741BB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_primary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03A15B49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_primary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&lt;=&gt;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predicate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5184CD35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_primary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comparison_operator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predicate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0946C869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_primary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comparison_operator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{</w:t>
      </w:r>
      <w:r w:rsidRPr="001E35E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ALL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ANY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}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subquery</w:t>
      </w:r>
      <w:proofErr w:type="spellEnd"/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6D9B9289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predicate</w:t>
      </w:r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1CD57C80" w14:textId="77777777" w:rsidR="001E35E0" w:rsidRPr="001E35E0" w:rsidRDefault="001E35E0" w:rsidP="001E35E0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</w:p>
    <w:p w14:paraId="45160A99" w14:textId="77777777" w:rsidR="001E35E0" w:rsidRPr="001E35E0" w:rsidRDefault="001E35E0" w:rsidP="001E35E0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comparison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_operator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: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&gt;=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&lt;=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&lt;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&lt;&gt;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!=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4155FA65" w14:textId="77777777" w:rsidR="001E35E0" w:rsidRPr="001E35E0" w:rsidRDefault="001E35E0" w:rsidP="001E35E0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</w:p>
    <w:p w14:paraId="1A73DF04" w14:textId="77777777" w:rsidR="001E35E0" w:rsidRPr="001E35E0" w:rsidRDefault="001E35E0" w:rsidP="001E35E0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predicate</w:t>
      </w:r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1E371D9A" w14:textId="5831B8E8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subquery</w:t>
      </w:r>
      <w:proofErr w:type="spellEnd"/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068F8855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[,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...)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4FA4B1A5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BETWEEN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predicate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3A06A5AC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SOUNDS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LIKE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46A1E68C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LIKE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</w:t>
      </w:r>
      <w:r w:rsidRPr="001E35E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ESCAPE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simple_expr</w:t>
      </w:r>
      <w:proofErr w:type="spellEnd"/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127BF734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REGEXP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3E881CA0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i/>
          <w:iCs/>
          <w:color w:val="000000"/>
          <w:kern w:val="0"/>
          <w:sz w:val="20"/>
          <w:szCs w:val="20"/>
          <w:bdr w:val="none" w:sz="0" w:space="0" w:color="auto" w:frame="1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</w:p>
    <w:p w14:paraId="78A841E8" w14:textId="77777777" w:rsidR="001E35E0" w:rsidRPr="001E35E0" w:rsidRDefault="001E35E0" w:rsidP="001E35E0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</w:p>
    <w:p w14:paraId="69F55724" w14:textId="77777777" w:rsidR="001E35E0" w:rsidRPr="001E35E0" w:rsidRDefault="001E35E0" w:rsidP="001E35E0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66086E31" w14:textId="59FA0036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66E70B3B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&amp;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3F54CD20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&lt;&lt;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5746E927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&gt;&gt;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6E3AE1CD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5A852175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7605FCEF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549D0691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/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71F815BF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DIV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76258704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MOD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21A458BF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%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071DBB42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^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588BDFB0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interval_expr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74331D06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interval_expr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19E83F03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2816D828" w14:textId="77777777" w:rsidR="001E35E0" w:rsidRPr="001E35E0" w:rsidRDefault="001E35E0" w:rsidP="001E35E0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</w:p>
    <w:p w14:paraId="0F6F395F" w14:textId="77777777" w:rsidR="001E35E0" w:rsidRPr="001E35E0" w:rsidRDefault="001E35E0" w:rsidP="001E35E0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3600CE08" w14:textId="3408DEFA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literal</w:t>
      </w:r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535EE4AD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identifier</w:t>
      </w:r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5A92B6CE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_call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30F2A4FC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COLLATE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collation_name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6A2799E1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param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_marker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4B6D6D48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variable</w:t>
      </w:r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4D7DF05B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44FFBCF3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0B5218D0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6764485A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~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4C13172A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gramStart"/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!</w:t>
      </w:r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4521C941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BINARY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simple_expr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7B446FD8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[,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...)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580A10CC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ROW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[,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proofErr w:type="gramStart"/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...)</w:t>
      </w:r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6AB1FDE3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subquery</w:t>
      </w:r>
      <w:proofErr w:type="spellEnd"/>
      <w:proofErr w:type="gramEnd"/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6167E3D3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EXISTS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subquery</w:t>
      </w:r>
      <w:proofErr w:type="spellEnd"/>
      <w:r w:rsidRPr="001E35E0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20534E86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{</w:t>
      </w:r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identifier</w:t>
      </w:r>
      <w:proofErr w:type="gram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}   </w:t>
      </w:r>
    </w:p>
    <w:p w14:paraId="68534E92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match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3E238E58" w14:textId="77777777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</w:p>
    <w:p w14:paraId="3851B4D7" w14:textId="7518A81F" w:rsidR="001E35E0" w:rsidRPr="001E35E0" w:rsidRDefault="001E35E0" w:rsidP="001E35E0">
      <w:pPr>
        <w:widowControl/>
        <w:ind w:firstLine="520"/>
        <w:jc w:val="lef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</w:pPr>
      <w:r w:rsidRPr="001E35E0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|</w:t>
      </w:r>
      <w:r w:rsidRPr="001E35E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interval</w:t>
      </w:r>
      <w:proofErr w:type="gramEnd"/>
      <w:r w:rsidRPr="001E35E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_expr</w:t>
      </w:r>
      <w:proofErr w:type="spellEnd"/>
    </w:p>
    <w:p w14:paraId="3DCD8F52" w14:textId="10665CBB" w:rsidR="00ED05DE" w:rsidRPr="00ED05DE" w:rsidRDefault="00ED05DE" w:rsidP="00ED05DE">
      <w:pPr>
        <w:rPr>
          <w:sz w:val="20"/>
          <w:szCs w:val="20"/>
        </w:rPr>
      </w:pPr>
      <w:r>
        <w:rPr>
          <w:sz w:val="20"/>
          <w:szCs w:val="20"/>
        </w:rPr>
        <w:t>有关运算符优先级，</w:t>
      </w:r>
      <w:r w:rsidRPr="00ED05DE">
        <w:rPr>
          <w:sz w:val="20"/>
          <w:szCs w:val="20"/>
        </w:rPr>
        <w:t>参见</w:t>
      </w:r>
      <w:r w:rsidRPr="00ED05DE">
        <w:rPr>
          <w:sz w:val="20"/>
          <w:szCs w:val="20"/>
        </w:rPr>
        <w:t> </w:t>
      </w:r>
      <w:hyperlink r:id="rId29" w:tooltip="12.3.1运算符优先级" w:history="1">
        <w:r w:rsidRPr="00ED05DE">
          <w:rPr>
            <w:rStyle w:val="a3"/>
            <w:sz w:val="20"/>
            <w:szCs w:val="20"/>
            <w:u w:val="none"/>
          </w:rPr>
          <w:t>第</w:t>
        </w:r>
        <w:r w:rsidRPr="00ED05DE">
          <w:rPr>
            <w:rStyle w:val="a3"/>
            <w:sz w:val="20"/>
            <w:szCs w:val="20"/>
            <w:u w:val="none"/>
          </w:rPr>
          <w:t>12.3.1</w:t>
        </w:r>
        <w:r w:rsidRPr="00ED05DE">
          <w:rPr>
            <w:rStyle w:val="a3"/>
            <w:sz w:val="20"/>
            <w:szCs w:val="20"/>
            <w:u w:val="none"/>
          </w:rPr>
          <w:t>节</w:t>
        </w:r>
        <w:r w:rsidRPr="00ED05DE">
          <w:rPr>
            <w:rStyle w:val="a3"/>
            <w:sz w:val="20"/>
            <w:szCs w:val="20"/>
            <w:u w:val="none"/>
          </w:rPr>
          <w:t>“</w:t>
        </w:r>
        <w:r w:rsidRPr="00ED05DE">
          <w:rPr>
            <w:rStyle w:val="a3"/>
            <w:sz w:val="20"/>
            <w:szCs w:val="20"/>
            <w:u w:val="none"/>
          </w:rPr>
          <w:t>运算符优先级</w:t>
        </w:r>
        <w:r w:rsidRPr="00ED05DE">
          <w:rPr>
            <w:rStyle w:val="a3"/>
            <w:sz w:val="20"/>
            <w:szCs w:val="20"/>
            <w:u w:val="none"/>
          </w:rPr>
          <w:t>”</w:t>
        </w:r>
      </w:hyperlink>
      <w:r w:rsidRPr="00ED05DE">
        <w:rPr>
          <w:sz w:val="20"/>
          <w:szCs w:val="20"/>
        </w:rPr>
        <w:t>。</w:t>
      </w:r>
    </w:p>
    <w:p w14:paraId="11FFFF1B" w14:textId="7DF91AC7" w:rsidR="00ED05DE" w:rsidRPr="00ED05DE" w:rsidRDefault="00ED05DE" w:rsidP="00ED05DE">
      <w:pPr>
        <w:rPr>
          <w:sz w:val="20"/>
          <w:szCs w:val="20"/>
        </w:rPr>
      </w:pPr>
      <w:r>
        <w:rPr>
          <w:sz w:val="20"/>
          <w:szCs w:val="20"/>
        </w:rPr>
        <w:t>对于</w:t>
      </w:r>
      <w:r>
        <w:rPr>
          <w:rFonts w:hint="eastAsia"/>
          <w:sz w:val="20"/>
          <w:szCs w:val="20"/>
        </w:rPr>
        <w:t>字面</w:t>
      </w:r>
      <w:r>
        <w:rPr>
          <w:sz w:val="20"/>
          <w:szCs w:val="20"/>
        </w:rPr>
        <w:t>值语法，</w:t>
      </w:r>
      <w:r w:rsidRPr="00ED05DE">
        <w:rPr>
          <w:sz w:val="20"/>
          <w:szCs w:val="20"/>
        </w:rPr>
        <w:t>参见</w:t>
      </w:r>
      <w:hyperlink r:id="rId30" w:tooltip="9.1字面值" w:history="1">
        <w:r>
          <w:rPr>
            <w:rStyle w:val="a3"/>
            <w:rFonts w:hint="eastAsia"/>
            <w:sz w:val="20"/>
            <w:szCs w:val="20"/>
            <w:u w:val="none"/>
          </w:rPr>
          <w:t>第</w:t>
        </w:r>
        <w:r>
          <w:rPr>
            <w:rStyle w:val="a3"/>
            <w:rFonts w:hint="eastAsia"/>
            <w:sz w:val="20"/>
            <w:szCs w:val="20"/>
            <w:u w:val="none"/>
          </w:rPr>
          <w:t>9.1</w:t>
        </w:r>
        <w:r>
          <w:rPr>
            <w:rStyle w:val="a3"/>
            <w:rFonts w:hint="eastAsia"/>
            <w:sz w:val="20"/>
            <w:szCs w:val="20"/>
            <w:u w:val="none"/>
          </w:rPr>
          <w:t>节“字面值”</w:t>
        </w:r>
      </w:hyperlink>
      <w:r w:rsidRPr="00ED05DE">
        <w:rPr>
          <w:sz w:val="20"/>
          <w:szCs w:val="20"/>
        </w:rPr>
        <w:t>。</w:t>
      </w:r>
    </w:p>
    <w:p w14:paraId="24EA58C5" w14:textId="4481CB72" w:rsidR="00ED05DE" w:rsidRPr="00ED05DE" w:rsidRDefault="00ED05DE" w:rsidP="00ED05DE">
      <w:pPr>
        <w:rPr>
          <w:sz w:val="20"/>
          <w:szCs w:val="20"/>
        </w:rPr>
      </w:pPr>
      <w:r>
        <w:rPr>
          <w:sz w:val="20"/>
          <w:szCs w:val="20"/>
        </w:rPr>
        <w:t>有关标识符语法，</w:t>
      </w:r>
      <w:r w:rsidRPr="00ED05DE">
        <w:rPr>
          <w:sz w:val="20"/>
          <w:szCs w:val="20"/>
        </w:rPr>
        <w:t>参见</w:t>
      </w:r>
      <w:hyperlink r:id="rId31" w:tooltip="9.2模式对象名称" w:history="1">
        <w:r>
          <w:rPr>
            <w:rStyle w:val="a3"/>
            <w:rFonts w:hint="eastAsia"/>
            <w:sz w:val="20"/>
            <w:szCs w:val="20"/>
            <w:u w:val="none"/>
          </w:rPr>
          <w:t>第</w:t>
        </w:r>
        <w:r>
          <w:rPr>
            <w:rStyle w:val="a3"/>
            <w:rFonts w:hint="eastAsia"/>
            <w:sz w:val="20"/>
            <w:szCs w:val="20"/>
            <w:u w:val="none"/>
          </w:rPr>
          <w:t>9.2</w:t>
        </w:r>
        <w:r>
          <w:rPr>
            <w:rStyle w:val="a3"/>
            <w:rFonts w:hint="eastAsia"/>
            <w:sz w:val="20"/>
            <w:szCs w:val="20"/>
            <w:u w:val="none"/>
          </w:rPr>
          <w:t>节“</w:t>
        </w:r>
        <w:r>
          <w:rPr>
            <w:rStyle w:val="a3"/>
            <w:rFonts w:hint="eastAsia"/>
            <w:sz w:val="20"/>
            <w:szCs w:val="20"/>
            <w:u w:val="none"/>
          </w:rPr>
          <w:t>Schema</w:t>
        </w:r>
        <w:r>
          <w:rPr>
            <w:rStyle w:val="a3"/>
            <w:rFonts w:hint="eastAsia"/>
            <w:sz w:val="20"/>
            <w:szCs w:val="20"/>
            <w:u w:val="none"/>
          </w:rPr>
          <w:t>对象名称”</w:t>
        </w:r>
      </w:hyperlink>
      <w:r w:rsidRPr="00ED05DE">
        <w:rPr>
          <w:sz w:val="20"/>
          <w:szCs w:val="20"/>
        </w:rPr>
        <w:t>。</w:t>
      </w:r>
    </w:p>
    <w:p w14:paraId="4D5C4C9E" w14:textId="2DC14A93" w:rsidR="00ED05DE" w:rsidRPr="00ED05DE" w:rsidRDefault="00ED05DE" w:rsidP="00ED05DE">
      <w:pPr>
        <w:rPr>
          <w:sz w:val="20"/>
          <w:szCs w:val="20"/>
        </w:rPr>
      </w:pPr>
      <w:r w:rsidRPr="00ED05DE">
        <w:rPr>
          <w:sz w:val="20"/>
          <w:szCs w:val="20"/>
        </w:rPr>
        <w:t>变量可以是用户</w:t>
      </w:r>
      <w:r>
        <w:rPr>
          <w:rFonts w:hint="eastAsia"/>
          <w:sz w:val="20"/>
          <w:szCs w:val="20"/>
        </w:rPr>
        <w:t>定义</w:t>
      </w:r>
      <w:r>
        <w:rPr>
          <w:sz w:val="20"/>
          <w:szCs w:val="20"/>
        </w:rPr>
        <w:t>变量，系统变量或存储</w:t>
      </w:r>
      <w:r w:rsidRPr="00ED05DE">
        <w:rPr>
          <w:sz w:val="20"/>
          <w:szCs w:val="20"/>
        </w:rPr>
        <w:t>程序局部变量或参数：</w:t>
      </w:r>
    </w:p>
    <w:p w14:paraId="68F41513" w14:textId="77777777" w:rsidR="00ED05DE" w:rsidRPr="00ED05DE" w:rsidRDefault="00ED05DE" w:rsidP="00ED05DE">
      <w:pPr>
        <w:numPr>
          <w:ilvl w:val="0"/>
          <w:numId w:val="14"/>
        </w:numPr>
        <w:rPr>
          <w:sz w:val="20"/>
          <w:szCs w:val="20"/>
        </w:rPr>
      </w:pPr>
      <w:r w:rsidRPr="00ED05DE">
        <w:rPr>
          <w:sz w:val="20"/>
          <w:szCs w:val="20"/>
        </w:rPr>
        <w:t>用户变量：</w:t>
      </w:r>
      <w:r w:rsidRPr="00ED05DE">
        <w:rPr>
          <w:sz w:val="20"/>
          <w:szCs w:val="20"/>
        </w:rPr>
        <w:fldChar w:fldCharType="begin"/>
      </w:r>
      <w:r w:rsidRPr="00ED05DE">
        <w:rPr>
          <w:sz w:val="20"/>
          <w:szCs w:val="20"/>
        </w:rPr>
        <w:instrText xml:space="preserve"> HYPERLINK "https://dev.mysql.com/doc/refman/5.7/en/user-variables.html" \o "9.4</w:instrText>
      </w:r>
      <w:r w:rsidRPr="00ED05DE">
        <w:rPr>
          <w:rFonts w:hint="eastAsia"/>
          <w:sz w:val="20"/>
          <w:szCs w:val="20"/>
        </w:rPr>
        <w:instrText>用户定义的变量</w:instrText>
      </w:r>
      <w:r w:rsidRPr="00ED05DE">
        <w:rPr>
          <w:sz w:val="20"/>
          <w:szCs w:val="20"/>
        </w:rPr>
        <w:instrText xml:space="preserve">" </w:instrText>
      </w:r>
      <w:r w:rsidRPr="00ED05DE">
        <w:rPr>
          <w:sz w:val="20"/>
          <w:szCs w:val="20"/>
        </w:rPr>
      </w:r>
      <w:r w:rsidRPr="00ED05DE">
        <w:rPr>
          <w:sz w:val="20"/>
          <w:szCs w:val="20"/>
        </w:rPr>
        <w:fldChar w:fldCharType="separate"/>
      </w:r>
      <w:r w:rsidRPr="00ED05DE">
        <w:rPr>
          <w:rStyle w:val="a3"/>
          <w:sz w:val="20"/>
          <w:szCs w:val="20"/>
          <w:u w:val="none"/>
        </w:rPr>
        <w:t>第</w:t>
      </w:r>
      <w:r w:rsidRPr="00ED05DE">
        <w:rPr>
          <w:rStyle w:val="a3"/>
          <w:sz w:val="20"/>
          <w:szCs w:val="20"/>
          <w:u w:val="none"/>
        </w:rPr>
        <w:t>9.4</w:t>
      </w:r>
      <w:r w:rsidRPr="00ED05DE">
        <w:rPr>
          <w:rStyle w:val="a3"/>
          <w:sz w:val="20"/>
          <w:szCs w:val="20"/>
          <w:u w:val="none"/>
        </w:rPr>
        <w:t>节</w:t>
      </w:r>
      <w:r w:rsidRPr="00ED05DE">
        <w:rPr>
          <w:rStyle w:val="a3"/>
          <w:sz w:val="20"/>
          <w:szCs w:val="20"/>
          <w:u w:val="none"/>
        </w:rPr>
        <w:t>“</w:t>
      </w:r>
      <w:r w:rsidRPr="00ED05DE">
        <w:rPr>
          <w:rStyle w:val="a3"/>
          <w:sz w:val="20"/>
          <w:szCs w:val="20"/>
          <w:u w:val="none"/>
        </w:rPr>
        <w:t>用户自定义变量</w:t>
      </w:r>
      <w:r w:rsidRPr="00ED05DE">
        <w:rPr>
          <w:rStyle w:val="a3"/>
          <w:sz w:val="20"/>
          <w:szCs w:val="20"/>
          <w:u w:val="none"/>
        </w:rPr>
        <w:t>”</w:t>
      </w:r>
      <w:r w:rsidRPr="00ED05DE">
        <w:rPr>
          <w:sz w:val="20"/>
          <w:szCs w:val="20"/>
        </w:rPr>
        <w:fldChar w:fldCharType="end"/>
      </w:r>
    </w:p>
    <w:p w14:paraId="76D96546" w14:textId="77777777" w:rsidR="00ED05DE" w:rsidRPr="00ED05DE" w:rsidRDefault="00ED05DE" w:rsidP="00ED05DE">
      <w:pPr>
        <w:numPr>
          <w:ilvl w:val="0"/>
          <w:numId w:val="14"/>
        </w:numPr>
        <w:rPr>
          <w:sz w:val="20"/>
          <w:szCs w:val="20"/>
        </w:rPr>
      </w:pPr>
      <w:r w:rsidRPr="00ED05DE">
        <w:rPr>
          <w:sz w:val="20"/>
          <w:szCs w:val="20"/>
        </w:rPr>
        <w:t>系统变量：</w:t>
      </w:r>
      <w:r w:rsidRPr="00ED05DE">
        <w:rPr>
          <w:sz w:val="20"/>
          <w:szCs w:val="20"/>
        </w:rPr>
        <w:fldChar w:fldCharType="begin"/>
      </w:r>
      <w:r w:rsidRPr="00ED05DE">
        <w:rPr>
          <w:sz w:val="20"/>
          <w:szCs w:val="20"/>
        </w:rPr>
        <w:instrText xml:space="preserve"> HYPERLINK "https://dev.mysql.com/doc/refman/5.7/en/using-system-variables.html" \o "5.1.6</w:instrText>
      </w:r>
      <w:r w:rsidRPr="00ED05DE">
        <w:rPr>
          <w:rFonts w:hint="eastAsia"/>
          <w:sz w:val="20"/>
          <w:szCs w:val="20"/>
        </w:rPr>
        <w:instrText>使用系统变量</w:instrText>
      </w:r>
      <w:r w:rsidRPr="00ED05DE">
        <w:rPr>
          <w:sz w:val="20"/>
          <w:szCs w:val="20"/>
        </w:rPr>
        <w:instrText xml:space="preserve">" </w:instrText>
      </w:r>
      <w:r w:rsidRPr="00ED05DE">
        <w:rPr>
          <w:sz w:val="20"/>
          <w:szCs w:val="20"/>
        </w:rPr>
      </w:r>
      <w:r w:rsidRPr="00ED05DE">
        <w:rPr>
          <w:sz w:val="20"/>
          <w:szCs w:val="20"/>
        </w:rPr>
        <w:fldChar w:fldCharType="separate"/>
      </w:r>
      <w:r w:rsidRPr="00ED05DE">
        <w:rPr>
          <w:rStyle w:val="a3"/>
          <w:sz w:val="20"/>
          <w:szCs w:val="20"/>
          <w:u w:val="none"/>
        </w:rPr>
        <w:t>第</w:t>
      </w:r>
      <w:r w:rsidRPr="00ED05DE">
        <w:rPr>
          <w:rStyle w:val="a3"/>
          <w:sz w:val="20"/>
          <w:szCs w:val="20"/>
          <w:u w:val="none"/>
        </w:rPr>
        <w:t>5.1.6</w:t>
      </w:r>
      <w:r w:rsidRPr="00ED05DE">
        <w:rPr>
          <w:rStyle w:val="a3"/>
          <w:sz w:val="20"/>
          <w:szCs w:val="20"/>
          <w:u w:val="none"/>
        </w:rPr>
        <w:t>节</w:t>
      </w:r>
      <w:r w:rsidRPr="00ED05DE">
        <w:rPr>
          <w:rStyle w:val="a3"/>
          <w:sz w:val="20"/>
          <w:szCs w:val="20"/>
          <w:u w:val="none"/>
        </w:rPr>
        <w:t>“</w:t>
      </w:r>
      <w:r w:rsidRPr="00ED05DE">
        <w:rPr>
          <w:rStyle w:val="a3"/>
          <w:sz w:val="20"/>
          <w:szCs w:val="20"/>
          <w:u w:val="none"/>
        </w:rPr>
        <w:t>使用系统</w:t>
      </w:r>
      <w:bookmarkStart w:id="25" w:name="_GoBack"/>
      <w:bookmarkEnd w:id="25"/>
      <w:r w:rsidRPr="00ED05DE">
        <w:rPr>
          <w:rStyle w:val="a3"/>
          <w:sz w:val="20"/>
          <w:szCs w:val="20"/>
          <w:u w:val="none"/>
        </w:rPr>
        <w:t>变量</w:t>
      </w:r>
      <w:r w:rsidRPr="00ED05DE">
        <w:rPr>
          <w:rStyle w:val="a3"/>
          <w:sz w:val="20"/>
          <w:szCs w:val="20"/>
          <w:u w:val="none"/>
        </w:rPr>
        <w:t>”</w:t>
      </w:r>
      <w:r w:rsidRPr="00ED05DE">
        <w:rPr>
          <w:sz w:val="20"/>
          <w:szCs w:val="20"/>
        </w:rPr>
        <w:fldChar w:fldCharType="end"/>
      </w:r>
    </w:p>
    <w:p w14:paraId="0D0F1370" w14:textId="77777777" w:rsidR="00ED05DE" w:rsidRPr="00ED05DE" w:rsidRDefault="00ED05DE" w:rsidP="00ED05DE">
      <w:pPr>
        <w:numPr>
          <w:ilvl w:val="0"/>
          <w:numId w:val="14"/>
        </w:numPr>
        <w:rPr>
          <w:sz w:val="20"/>
          <w:szCs w:val="20"/>
        </w:rPr>
      </w:pPr>
      <w:r w:rsidRPr="00ED05DE">
        <w:rPr>
          <w:sz w:val="20"/>
          <w:szCs w:val="20"/>
        </w:rPr>
        <w:t>局部变量：</w:t>
      </w:r>
      <w:r w:rsidRPr="00ED05DE">
        <w:rPr>
          <w:sz w:val="20"/>
          <w:szCs w:val="20"/>
        </w:rPr>
        <w:fldChar w:fldCharType="begin"/>
      </w:r>
      <w:r w:rsidRPr="00ED05DE">
        <w:rPr>
          <w:sz w:val="20"/>
          <w:szCs w:val="20"/>
        </w:rPr>
        <w:instrText xml:space="preserve"> HYPERLINK "https://dev.mysql.com/doc/refman/5.7/en/declare-local-variable.html" \o "13.6.4.1</w:instrText>
      </w:r>
      <w:r w:rsidRPr="00ED05DE">
        <w:rPr>
          <w:rFonts w:hint="eastAsia"/>
          <w:sz w:val="20"/>
          <w:szCs w:val="20"/>
        </w:rPr>
        <w:instrText>局部变量</w:instrText>
      </w:r>
      <w:r w:rsidRPr="00ED05DE">
        <w:rPr>
          <w:sz w:val="20"/>
          <w:szCs w:val="20"/>
        </w:rPr>
        <w:instrText>DECLARE</w:instrText>
      </w:r>
      <w:r w:rsidRPr="00ED05DE">
        <w:rPr>
          <w:rFonts w:hint="eastAsia"/>
          <w:sz w:val="20"/>
          <w:szCs w:val="20"/>
        </w:rPr>
        <w:instrText>语法</w:instrText>
      </w:r>
      <w:r w:rsidRPr="00ED05DE">
        <w:rPr>
          <w:sz w:val="20"/>
          <w:szCs w:val="20"/>
        </w:rPr>
        <w:instrText xml:space="preserve">" </w:instrText>
      </w:r>
      <w:r w:rsidRPr="00ED05DE">
        <w:rPr>
          <w:sz w:val="20"/>
          <w:szCs w:val="20"/>
        </w:rPr>
      </w:r>
      <w:r w:rsidRPr="00ED05DE">
        <w:rPr>
          <w:sz w:val="20"/>
          <w:szCs w:val="20"/>
        </w:rPr>
        <w:fldChar w:fldCharType="separate"/>
      </w:r>
      <w:r w:rsidRPr="00ED05DE">
        <w:rPr>
          <w:rStyle w:val="a3"/>
          <w:sz w:val="20"/>
          <w:szCs w:val="20"/>
          <w:u w:val="none"/>
        </w:rPr>
        <w:t>第</w:t>
      </w:r>
      <w:r w:rsidRPr="00ED05DE">
        <w:rPr>
          <w:rStyle w:val="a3"/>
          <w:sz w:val="20"/>
          <w:szCs w:val="20"/>
          <w:u w:val="none"/>
        </w:rPr>
        <w:t>13.6.4.1</w:t>
      </w:r>
      <w:r w:rsidRPr="00ED05DE">
        <w:rPr>
          <w:rStyle w:val="a3"/>
          <w:sz w:val="20"/>
          <w:szCs w:val="20"/>
          <w:u w:val="none"/>
        </w:rPr>
        <w:t>节</w:t>
      </w:r>
      <w:r w:rsidRPr="00ED05DE">
        <w:rPr>
          <w:rStyle w:val="a3"/>
          <w:sz w:val="20"/>
          <w:szCs w:val="20"/>
          <w:u w:val="none"/>
        </w:rPr>
        <w:t>“</w:t>
      </w:r>
      <w:r w:rsidRPr="00ED05DE">
        <w:rPr>
          <w:rStyle w:val="a3"/>
          <w:sz w:val="20"/>
          <w:szCs w:val="20"/>
          <w:u w:val="none"/>
        </w:rPr>
        <w:t>局部变量</w:t>
      </w:r>
      <w:r w:rsidRPr="00ED05DE">
        <w:rPr>
          <w:rStyle w:val="a3"/>
          <w:sz w:val="20"/>
          <w:szCs w:val="20"/>
          <w:u w:val="none"/>
        </w:rPr>
        <w:t>DECLARE</w:t>
      </w:r>
      <w:r w:rsidRPr="00ED05DE">
        <w:rPr>
          <w:rStyle w:val="a3"/>
          <w:sz w:val="20"/>
          <w:szCs w:val="20"/>
          <w:u w:val="none"/>
        </w:rPr>
        <w:t>语法</w:t>
      </w:r>
      <w:r w:rsidRPr="00ED05DE">
        <w:rPr>
          <w:rStyle w:val="a3"/>
          <w:sz w:val="20"/>
          <w:szCs w:val="20"/>
          <w:u w:val="none"/>
        </w:rPr>
        <w:t>”</w:t>
      </w:r>
      <w:r w:rsidRPr="00ED05DE">
        <w:rPr>
          <w:sz w:val="20"/>
          <w:szCs w:val="20"/>
        </w:rPr>
        <w:fldChar w:fldCharType="end"/>
      </w:r>
    </w:p>
    <w:p w14:paraId="16695D79" w14:textId="77777777" w:rsidR="00ED05DE" w:rsidRPr="00ED05DE" w:rsidRDefault="00ED05DE" w:rsidP="00ED05DE">
      <w:pPr>
        <w:numPr>
          <w:ilvl w:val="0"/>
          <w:numId w:val="14"/>
        </w:numPr>
        <w:rPr>
          <w:sz w:val="20"/>
          <w:szCs w:val="20"/>
        </w:rPr>
      </w:pPr>
      <w:r w:rsidRPr="00ED05DE">
        <w:rPr>
          <w:sz w:val="20"/>
          <w:szCs w:val="20"/>
        </w:rPr>
        <w:t>参数：</w:t>
      </w:r>
      <w:r w:rsidRPr="00ED05DE">
        <w:rPr>
          <w:sz w:val="20"/>
          <w:szCs w:val="20"/>
        </w:rPr>
        <w:fldChar w:fldCharType="begin"/>
      </w:r>
      <w:r w:rsidRPr="00ED05DE">
        <w:rPr>
          <w:sz w:val="20"/>
          <w:szCs w:val="20"/>
        </w:rPr>
        <w:instrText xml:space="preserve"> HYPERLINK "https://dev.mysql.com/doc/refman/5.7/en/create-procedure.html" \o "13.1.16 CREATE PROCEDURE</w:instrText>
      </w:r>
      <w:r w:rsidRPr="00ED05DE">
        <w:rPr>
          <w:rFonts w:hint="eastAsia"/>
          <w:sz w:val="20"/>
          <w:szCs w:val="20"/>
        </w:rPr>
        <w:instrText>和</w:instrText>
      </w:r>
      <w:r w:rsidRPr="00ED05DE">
        <w:rPr>
          <w:sz w:val="20"/>
          <w:szCs w:val="20"/>
        </w:rPr>
        <w:instrText>CREATE FUNCTION</w:instrText>
      </w:r>
      <w:r w:rsidRPr="00ED05DE">
        <w:rPr>
          <w:rFonts w:hint="eastAsia"/>
          <w:sz w:val="20"/>
          <w:szCs w:val="20"/>
        </w:rPr>
        <w:instrText>语法</w:instrText>
      </w:r>
      <w:r w:rsidRPr="00ED05DE">
        <w:rPr>
          <w:sz w:val="20"/>
          <w:szCs w:val="20"/>
        </w:rPr>
        <w:instrText xml:space="preserve">" </w:instrText>
      </w:r>
      <w:r w:rsidRPr="00ED05DE">
        <w:rPr>
          <w:sz w:val="20"/>
          <w:szCs w:val="20"/>
        </w:rPr>
      </w:r>
      <w:r w:rsidRPr="00ED05DE">
        <w:rPr>
          <w:sz w:val="20"/>
          <w:szCs w:val="20"/>
        </w:rPr>
        <w:fldChar w:fldCharType="separate"/>
      </w:r>
      <w:r w:rsidRPr="00ED05DE">
        <w:rPr>
          <w:rStyle w:val="a3"/>
          <w:sz w:val="20"/>
          <w:szCs w:val="20"/>
          <w:u w:val="none"/>
        </w:rPr>
        <w:t>第</w:t>
      </w:r>
      <w:r w:rsidRPr="00ED05DE">
        <w:rPr>
          <w:rStyle w:val="a3"/>
          <w:sz w:val="20"/>
          <w:szCs w:val="20"/>
          <w:u w:val="none"/>
        </w:rPr>
        <w:t>13.1.16</w:t>
      </w:r>
      <w:r w:rsidRPr="00ED05DE">
        <w:rPr>
          <w:rStyle w:val="a3"/>
          <w:sz w:val="20"/>
          <w:szCs w:val="20"/>
          <w:u w:val="none"/>
        </w:rPr>
        <w:t>节</w:t>
      </w:r>
      <w:r w:rsidRPr="00ED05DE">
        <w:rPr>
          <w:rStyle w:val="a3"/>
          <w:sz w:val="20"/>
          <w:szCs w:val="20"/>
          <w:u w:val="none"/>
        </w:rPr>
        <w:t>“CREATE PROCEDURE</w:t>
      </w:r>
      <w:r w:rsidRPr="00ED05DE">
        <w:rPr>
          <w:rStyle w:val="a3"/>
          <w:sz w:val="20"/>
          <w:szCs w:val="20"/>
          <w:u w:val="none"/>
        </w:rPr>
        <w:t>和</w:t>
      </w:r>
      <w:r w:rsidRPr="00ED05DE">
        <w:rPr>
          <w:rStyle w:val="a3"/>
          <w:sz w:val="20"/>
          <w:szCs w:val="20"/>
          <w:u w:val="none"/>
        </w:rPr>
        <w:t>CREATE FUNCTION</w:t>
      </w:r>
      <w:r w:rsidRPr="00ED05DE">
        <w:rPr>
          <w:rStyle w:val="a3"/>
          <w:sz w:val="20"/>
          <w:szCs w:val="20"/>
          <w:u w:val="none"/>
        </w:rPr>
        <w:t>语法</w:t>
      </w:r>
      <w:r w:rsidRPr="00ED05DE">
        <w:rPr>
          <w:rStyle w:val="a3"/>
          <w:sz w:val="20"/>
          <w:szCs w:val="20"/>
          <w:u w:val="none"/>
        </w:rPr>
        <w:t>”</w:t>
      </w:r>
      <w:r w:rsidRPr="00ED05DE">
        <w:rPr>
          <w:sz w:val="20"/>
          <w:szCs w:val="20"/>
        </w:rPr>
        <w:fldChar w:fldCharType="end"/>
      </w:r>
    </w:p>
    <w:p w14:paraId="63339DC2" w14:textId="52A8D0A2" w:rsidR="00ED05DE" w:rsidRPr="00ED05DE" w:rsidRDefault="00ED05DE" w:rsidP="00ED05DE">
      <w:pPr>
        <w:rPr>
          <w:sz w:val="20"/>
          <w:szCs w:val="20"/>
        </w:rPr>
      </w:pPr>
      <w:proofErr w:type="spellStart"/>
      <w:r w:rsidRPr="00ED05DE">
        <w:rPr>
          <w:b/>
          <w:bCs/>
          <w:i/>
          <w:iCs/>
          <w:sz w:val="20"/>
          <w:szCs w:val="20"/>
        </w:rPr>
        <w:t>param_marker</w:t>
      </w:r>
      <w:proofErr w:type="spellEnd"/>
      <w:r w:rsidRPr="00ED05DE">
        <w:rPr>
          <w:sz w:val="20"/>
          <w:szCs w:val="20"/>
        </w:rPr>
        <w:t>是</w:t>
      </w:r>
      <w:r w:rsidR="00235998">
        <w:rPr>
          <w:rFonts w:hint="eastAsia"/>
          <w:sz w:val="20"/>
          <w:szCs w:val="20"/>
        </w:rPr>
        <w:t>预处理</w:t>
      </w:r>
      <w:r w:rsidR="00235998" w:rsidRPr="00ED05DE">
        <w:rPr>
          <w:sz w:val="20"/>
          <w:szCs w:val="20"/>
        </w:rPr>
        <w:t>语句</w:t>
      </w:r>
      <w:r w:rsidR="00235998">
        <w:rPr>
          <w:rFonts w:hint="eastAsia"/>
          <w:sz w:val="20"/>
          <w:szCs w:val="20"/>
        </w:rPr>
        <w:t>的</w:t>
      </w:r>
      <w:r w:rsidRPr="00ED05DE">
        <w:rPr>
          <w:sz w:val="20"/>
          <w:szCs w:val="20"/>
        </w:rPr>
        <w:t>占位符</w:t>
      </w:r>
      <w:r w:rsidR="00235998">
        <w:rPr>
          <w:rFonts w:hint="eastAsia"/>
          <w:sz w:val="20"/>
          <w:szCs w:val="20"/>
        </w:rPr>
        <w:t>即：</w:t>
      </w:r>
      <w:r w:rsidR="00235998">
        <w:rPr>
          <w:rFonts w:hint="eastAsia"/>
          <w:sz w:val="20"/>
          <w:szCs w:val="20"/>
        </w:rPr>
        <w:t>?</w:t>
      </w:r>
      <w:r w:rsidR="00235998">
        <w:rPr>
          <w:sz w:val="20"/>
          <w:szCs w:val="20"/>
        </w:rPr>
        <w:t>。</w:t>
      </w:r>
      <w:r w:rsidRPr="00ED05DE">
        <w:rPr>
          <w:sz w:val="20"/>
          <w:szCs w:val="20"/>
        </w:rPr>
        <w:t>参见</w:t>
      </w:r>
      <w:r w:rsidRPr="00ED05DE">
        <w:rPr>
          <w:sz w:val="20"/>
          <w:szCs w:val="20"/>
        </w:rPr>
        <w:t> </w:t>
      </w:r>
      <w:hyperlink r:id="rId32" w:tooltip="13.5.1 PREPARE语法" w:history="1">
        <w:r w:rsidR="00235998">
          <w:rPr>
            <w:rStyle w:val="a3"/>
            <w:rFonts w:hint="eastAsia"/>
            <w:sz w:val="20"/>
            <w:szCs w:val="20"/>
            <w:u w:val="none"/>
          </w:rPr>
          <w:t>第</w:t>
        </w:r>
        <w:r w:rsidR="00235998">
          <w:rPr>
            <w:rStyle w:val="a3"/>
            <w:rFonts w:hint="eastAsia"/>
            <w:sz w:val="20"/>
            <w:szCs w:val="20"/>
            <w:u w:val="none"/>
          </w:rPr>
          <w:t>13.5.1</w:t>
        </w:r>
        <w:r w:rsidR="00235998">
          <w:rPr>
            <w:rStyle w:val="a3"/>
            <w:rFonts w:hint="eastAsia"/>
            <w:sz w:val="20"/>
            <w:szCs w:val="20"/>
            <w:u w:val="none"/>
          </w:rPr>
          <w:t>节“预处理语句语法”</w:t>
        </w:r>
      </w:hyperlink>
      <w:r w:rsidRPr="00ED05DE">
        <w:rPr>
          <w:sz w:val="20"/>
          <w:szCs w:val="20"/>
        </w:rPr>
        <w:t>。</w:t>
      </w:r>
    </w:p>
    <w:p w14:paraId="4E37FB29" w14:textId="77777777" w:rsidR="00ED05DE" w:rsidRPr="00ED05DE" w:rsidRDefault="00ED05DE" w:rsidP="00ED05DE">
      <w:pPr>
        <w:rPr>
          <w:sz w:val="20"/>
          <w:szCs w:val="20"/>
        </w:rPr>
      </w:pPr>
      <w:r w:rsidRPr="00ED05DE">
        <w:rPr>
          <w:sz w:val="20"/>
          <w:szCs w:val="20"/>
        </w:rPr>
        <w:t>(</w:t>
      </w:r>
      <w:proofErr w:type="spellStart"/>
      <w:r w:rsidRPr="00ED05DE">
        <w:rPr>
          <w:b/>
          <w:bCs/>
          <w:i/>
          <w:iCs/>
          <w:sz w:val="20"/>
          <w:szCs w:val="20"/>
        </w:rPr>
        <w:t>subquery</w:t>
      </w:r>
      <w:proofErr w:type="spellEnd"/>
      <w:r w:rsidRPr="00ED05DE">
        <w:rPr>
          <w:sz w:val="20"/>
          <w:szCs w:val="20"/>
        </w:rPr>
        <w:t>)</w:t>
      </w:r>
      <w:r w:rsidRPr="00ED05DE">
        <w:rPr>
          <w:sz w:val="20"/>
          <w:szCs w:val="20"/>
        </w:rPr>
        <w:t>表示返回单个值的子查询</w:t>
      </w:r>
      <w:r w:rsidRPr="00ED05DE">
        <w:rPr>
          <w:sz w:val="20"/>
          <w:szCs w:val="20"/>
        </w:rPr>
        <w:t>; </w:t>
      </w:r>
      <w:r w:rsidRPr="00ED05DE">
        <w:rPr>
          <w:sz w:val="20"/>
          <w:szCs w:val="20"/>
        </w:rPr>
        <w:t>也就是</w:t>
      </w:r>
      <w:r w:rsidRPr="00235998">
        <w:rPr>
          <w:color w:val="FF0000"/>
          <w:sz w:val="20"/>
          <w:szCs w:val="20"/>
        </w:rPr>
        <w:t>标量子查询</w:t>
      </w:r>
      <w:r w:rsidRPr="00ED05DE">
        <w:rPr>
          <w:sz w:val="20"/>
          <w:szCs w:val="20"/>
        </w:rPr>
        <w:t>。见</w:t>
      </w:r>
      <w:r w:rsidRPr="00ED05DE">
        <w:rPr>
          <w:sz w:val="20"/>
          <w:szCs w:val="20"/>
        </w:rPr>
        <w:fldChar w:fldCharType="begin"/>
      </w:r>
      <w:r w:rsidRPr="00ED05DE">
        <w:rPr>
          <w:sz w:val="20"/>
          <w:szCs w:val="20"/>
        </w:rPr>
        <w:instrText xml:space="preserve"> HYPERLINK "https://dev.mysql.com/doc/refman/5.7/en/scalar-subqueries.html" \o "13.2.10.1</w:instrText>
      </w:r>
      <w:r w:rsidRPr="00ED05DE">
        <w:rPr>
          <w:rFonts w:hint="eastAsia"/>
          <w:sz w:val="20"/>
          <w:szCs w:val="20"/>
        </w:rPr>
        <w:instrText>子查询作为标量操作数</w:instrText>
      </w:r>
      <w:r w:rsidRPr="00ED05DE">
        <w:rPr>
          <w:sz w:val="20"/>
          <w:szCs w:val="20"/>
        </w:rPr>
        <w:instrText xml:space="preserve">" </w:instrText>
      </w:r>
      <w:r w:rsidRPr="00ED05DE">
        <w:rPr>
          <w:sz w:val="20"/>
          <w:szCs w:val="20"/>
        </w:rPr>
      </w:r>
      <w:r w:rsidRPr="00ED05DE">
        <w:rPr>
          <w:sz w:val="20"/>
          <w:szCs w:val="20"/>
        </w:rPr>
        <w:fldChar w:fldCharType="separate"/>
      </w:r>
      <w:r w:rsidRPr="00ED05DE">
        <w:rPr>
          <w:rStyle w:val="a3"/>
          <w:sz w:val="20"/>
          <w:szCs w:val="20"/>
          <w:u w:val="none"/>
        </w:rPr>
        <w:t>第</w:t>
      </w:r>
      <w:r w:rsidRPr="00ED05DE">
        <w:rPr>
          <w:rStyle w:val="a3"/>
          <w:sz w:val="20"/>
          <w:szCs w:val="20"/>
          <w:u w:val="none"/>
        </w:rPr>
        <w:t>13.2.10.1</w:t>
      </w:r>
      <w:r w:rsidRPr="00ED05DE">
        <w:rPr>
          <w:rStyle w:val="a3"/>
          <w:sz w:val="20"/>
          <w:szCs w:val="20"/>
          <w:u w:val="none"/>
        </w:rPr>
        <w:t>节</w:t>
      </w:r>
      <w:r w:rsidRPr="00ED05DE">
        <w:rPr>
          <w:rStyle w:val="a3"/>
          <w:sz w:val="20"/>
          <w:szCs w:val="20"/>
          <w:u w:val="none"/>
        </w:rPr>
        <w:t>“</w:t>
      </w:r>
      <w:r w:rsidRPr="00ED05DE">
        <w:rPr>
          <w:rStyle w:val="a3"/>
          <w:sz w:val="20"/>
          <w:szCs w:val="20"/>
          <w:u w:val="none"/>
        </w:rPr>
        <w:t>子查询作为标量操作数</w:t>
      </w:r>
      <w:r w:rsidRPr="00ED05DE">
        <w:rPr>
          <w:rStyle w:val="a3"/>
          <w:sz w:val="20"/>
          <w:szCs w:val="20"/>
          <w:u w:val="none"/>
        </w:rPr>
        <w:t>”</w:t>
      </w:r>
      <w:r w:rsidRPr="00ED05DE">
        <w:rPr>
          <w:sz w:val="20"/>
          <w:szCs w:val="20"/>
        </w:rPr>
        <w:fldChar w:fldCharType="end"/>
      </w:r>
      <w:r w:rsidRPr="00ED05DE">
        <w:rPr>
          <w:sz w:val="20"/>
          <w:szCs w:val="20"/>
        </w:rPr>
        <w:t>。</w:t>
      </w:r>
    </w:p>
    <w:p w14:paraId="54AB2C02" w14:textId="60FDEF2E" w:rsidR="00ED05DE" w:rsidRPr="00ED05DE" w:rsidRDefault="00ED05DE" w:rsidP="00ED05DE">
      <w:pPr>
        <w:rPr>
          <w:sz w:val="20"/>
          <w:szCs w:val="20"/>
        </w:rPr>
      </w:pPr>
      <w:r w:rsidRPr="00ED05DE">
        <w:rPr>
          <w:sz w:val="20"/>
          <w:szCs w:val="20"/>
        </w:rPr>
        <w:t>{</w:t>
      </w:r>
      <w:r w:rsidRPr="00ED05DE">
        <w:rPr>
          <w:b/>
          <w:bCs/>
          <w:i/>
          <w:iCs/>
          <w:sz w:val="20"/>
          <w:szCs w:val="20"/>
        </w:rPr>
        <w:t>identifier</w:t>
      </w:r>
      <w:r w:rsidRPr="00ED05DE">
        <w:rPr>
          <w:sz w:val="20"/>
          <w:szCs w:val="20"/>
        </w:rPr>
        <w:t> </w:t>
      </w:r>
      <w:proofErr w:type="spellStart"/>
      <w:r w:rsidRPr="00ED05DE">
        <w:rPr>
          <w:b/>
          <w:bCs/>
          <w:i/>
          <w:iCs/>
          <w:sz w:val="20"/>
          <w:szCs w:val="20"/>
        </w:rPr>
        <w:t>expr</w:t>
      </w:r>
      <w:proofErr w:type="spellEnd"/>
      <w:r w:rsidRPr="00ED05DE">
        <w:rPr>
          <w:sz w:val="20"/>
          <w:szCs w:val="20"/>
        </w:rPr>
        <w:t>}</w:t>
      </w:r>
      <w:r w:rsidRPr="00ED05DE">
        <w:rPr>
          <w:sz w:val="20"/>
          <w:szCs w:val="20"/>
        </w:rPr>
        <w:t>是</w:t>
      </w:r>
      <w:r w:rsidRPr="00ED05DE">
        <w:rPr>
          <w:sz w:val="20"/>
          <w:szCs w:val="20"/>
        </w:rPr>
        <w:t>ODBC</w:t>
      </w:r>
      <w:r w:rsidR="00235998">
        <w:rPr>
          <w:sz w:val="20"/>
          <w:szCs w:val="20"/>
        </w:rPr>
        <w:t>转义语法，被</w:t>
      </w:r>
      <w:r w:rsidRPr="00ED05DE">
        <w:rPr>
          <w:sz w:val="20"/>
          <w:szCs w:val="20"/>
        </w:rPr>
        <w:t>用于</w:t>
      </w:r>
      <w:r w:rsidRPr="00ED05DE">
        <w:rPr>
          <w:sz w:val="20"/>
          <w:szCs w:val="20"/>
        </w:rPr>
        <w:t>ODBC</w:t>
      </w:r>
      <w:r w:rsidR="00235998">
        <w:rPr>
          <w:sz w:val="20"/>
          <w:szCs w:val="20"/>
        </w:rPr>
        <w:t>兼容性。</w:t>
      </w:r>
      <w:r w:rsidRPr="00ED05DE">
        <w:rPr>
          <w:sz w:val="20"/>
          <w:szCs w:val="20"/>
        </w:rPr>
        <w:t>值是</w:t>
      </w:r>
      <w:r w:rsidRPr="00ED05DE">
        <w:rPr>
          <w:sz w:val="20"/>
          <w:szCs w:val="20"/>
        </w:rPr>
        <w:t> </w:t>
      </w:r>
      <w:proofErr w:type="spellStart"/>
      <w:r w:rsidRPr="00ED05DE">
        <w:rPr>
          <w:b/>
          <w:bCs/>
          <w:i/>
          <w:iCs/>
          <w:sz w:val="20"/>
          <w:szCs w:val="20"/>
        </w:rPr>
        <w:t>expr</w:t>
      </w:r>
      <w:proofErr w:type="spellEnd"/>
      <w:r w:rsidR="00235998">
        <w:rPr>
          <w:sz w:val="20"/>
          <w:szCs w:val="20"/>
        </w:rPr>
        <w:t>。</w:t>
      </w:r>
      <w:r w:rsidR="00235998" w:rsidRPr="00ED05DE">
        <w:rPr>
          <w:sz w:val="20"/>
          <w:szCs w:val="20"/>
        </w:rPr>
        <w:t xml:space="preserve"> </w:t>
      </w:r>
    </w:p>
    <w:p w14:paraId="45C439F1" w14:textId="14881781" w:rsidR="00ED05DE" w:rsidRPr="00ED05DE" w:rsidRDefault="00ED05DE" w:rsidP="00ED05DE">
      <w:pPr>
        <w:rPr>
          <w:sz w:val="20"/>
          <w:szCs w:val="20"/>
        </w:rPr>
      </w:pPr>
      <w:proofErr w:type="spellStart"/>
      <w:r w:rsidRPr="00ED05DE">
        <w:rPr>
          <w:b/>
          <w:bCs/>
          <w:i/>
          <w:iCs/>
          <w:sz w:val="20"/>
          <w:szCs w:val="20"/>
        </w:rPr>
        <w:t>match_expr</w:t>
      </w:r>
      <w:proofErr w:type="spellEnd"/>
      <w:r w:rsidRPr="00ED05DE">
        <w:rPr>
          <w:sz w:val="20"/>
          <w:szCs w:val="20"/>
        </w:rPr>
        <w:t>表示一个</w:t>
      </w:r>
      <w:r w:rsidRPr="00ED05DE">
        <w:rPr>
          <w:sz w:val="20"/>
          <w:szCs w:val="20"/>
        </w:rPr>
        <w:t> </w:t>
      </w:r>
      <w:hyperlink r:id="rId33" w:anchor="function_match" w:history="1">
        <w:r w:rsidRPr="00ED05DE">
          <w:rPr>
            <w:rStyle w:val="a3"/>
            <w:sz w:val="20"/>
            <w:szCs w:val="20"/>
            <w:u w:val="none"/>
          </w:rPr>
          <w:t>MATCH</w:t>
        </w:r>
      </w:hyperlink>
      <w:r w:rsidR="00235998">
        <w:rPr>
          <w:sz w:val="20"/>
          <w:szCs w:val="20"/>
        </w:rPr>
        <w:t>表达式。</w:t>
      </w:r>
      <w:r w:rsidRPr="00ED05DE">
        <w:rPr>
          <w:sz w:val="20"/>
          <w:szCs w:val="20"/>
        </w:rPr>
        <w:t>参见</w:t>
      </w:r>
      <w:r w:rsidRPr="00ED05DE">
        <w:rPr>
          <w:sz w:val="20"/>
          <w:szCs w:val="20"/>
        </w:rPr>
        <w:t> </w:t>
      </w:r>
      <w:hyperlink r:id="rId34" w:tooltip="12.9全文搜索功能" w:history="1">
        <w:r w:rsidRPr="00ED05DE">
          <w:rPr>
            <w:rStyle w:val="a3"/>
            <w:sz w:val="20"/>
            <w:szCs w:val="20"/>
            <w:u w:val="none"/>
          </w:rPr>
          <w:t>第</w:t>
        </w:r>
        <w:r w:rsidRPr="00ED05DE">
          <w:rPr>
            <w:rStyle w:val="a3"/>
            <w:sz w:val="20"/>
            <w:szCs w:val="20"/>
            <w:u w:val="none"/>
          </w:rPr>
          <w:t>12.9</w:t>
        </w:r>
        <w:r w:rsidRPr="00ED05DE">
          <w:rPr>
            <w:rStyle w:val="a3"/>
            <w:sz w:val="20"/>
            <w:szCs w:val="20"/>
            <w:u w:val="none"/>
          </w:rPr>
          <w:t>节</w:t>
        </w:r>
        <w:r w:rsidRPr="00ED05DE">
          <w:rPr>
            <w:rStyle w:val="a3"/>
            <w:sz w:val="20"/>
            <w:szCs w:val="20"/>
            <w:u w:val="none"/>
          </w:rPr>
          <w:t>“</w:t>
        </w:r>
        <w:r w:rsidRPr="00ED05DE">
          <w:rPr>
            <w:rStyle w:val="a3"/>
            <w:sz w:val="20"/>
            <w:szCs w:val="20"/>
            <w:u w:val="none"/>
          </w:rPr>
          <w:t>全文搜索功能</w:t>
        </w:r>
        <w:r w:rsidRPr="00ED05DE">
          <w:rPr>
            <w:rStyle w:val="a3"/>
            <w:sz w:val="20"/>
            <w:szCs w:val="20"/>
            <w:u w:val="none"/>
          </w:rPr>
          <w:t>”</w:t>
        </w:r>
      </w:hyperlink>
      <w:r w:rsidRPr="00ED05DE">
        <w:rPr>
          <w:sz w:val="20"/>
          <w:szCs w:val="20"/>
        </w:rPr>
        <w:t>。</w:t>
      </w:r>
    </w:p>
    <w:p w14:paraId="13EFBE00" w14:textId="344B3348" w:rsidR="00ED05DE" w:rsidRPr="00ED05DE" w:rsidRDefault="00ED05DE" w:rsidP="00ED05DE">
      <w:pPr>
        <w:rPr>
          <w:sz w:val="20"/>
          <w:szCs w:val="20"/>
        </w:rPr>
      </w:pPr>
      <w:proofErr w:type="spellStart"/>
      <w:r w:rsidRPr="00ED05DE">
        <w:rPr>
          <w:b/>
          <w:bCs/>
          <w:i/>
          <w:iCs/>
          <w:sz w:val="20"/>
          <w:szCs w:val="20"/>
        </w:rPr>
        <w:t>case_expr</w:t>
      </w:r>
      <w:proofErr w:type="spellEnd"/>
      <w:r w:rsidRPr="00ED05DE">
        <w:rPr>
          <w:sz w:val="20"/>
          <w:szCs w:val="20"/>
        </w:rPr>
        <w:t>表示一个</w:t>
      </w:r>
      <w:r w:rsidRPr="00ED05DE">
        <w:rPr>
          <w:sz w:val="20"/>
          <w:szCs w:val="20"/>
        </w:rPr>
        <w:t> </w:t>
      </w:r>
      <w:hyperlink r:id="rId35" w:anchor="operator_case" w:history="1">
        <w:r w:rsidRPr="00ED05DE">
          <w:rPr>
            <w:rStyle w:val="a3"/>
            <w:sz w:val="20"/>
            <w:szCs w:val="20"/>
            <w:u w:val="none"/>
          </w:rPr>
          <w:t>CASE</w:t>
        </w:r>
      </w:hyperlink>
      <w:r w:rsidR="00235998">
        <w:rPr>
          <w:sz w:val="20"/>
          <w:szCs w:val="20"/>
        </w:rPr>
        <w:t>表达式。</w:t>
      </w:r>
      <w:r w:rsidRPr="00ED05DE">
        <w:rPr>
          <w:sz w:val="20"/>
          <w:szCs w:val="20"/>
        </w:rPr>
        <w:t>参见</w:t>
      </w:r>
      <w:r w:rsidRPr="00ED05DE">
        <w:rPr>
          <w:sz w:val="20"/>
          <w:szCs w:val="20"/>
        </w:rPr>
        <w:t> </w:t>
      </w:r>
      <w:hyperlink r:id="rId36" w:tooltip="12.4控制流程功能" w:history="1">
        <w:r w:rsidRPr="00ED05DE">
          <w:rPr>
            <w:rStyle w:val="a3"/>
            <w:sz w:val="20"/>
            <w:szCs w:val="20"/>
            <w:u w:val="none"/>
          </w:rPr>
          <w:t>第</w:t>
        </w:r>
        <w:r w:rsidRPr="00ED05DE">
          <w:rPr>
            <w:rStyle w:val="a3"/>
            <w:sz w:val="20"/>
            <w:szCs w:val="20"/>
            <w:u w:val="none"/>
          </w:rPr>
          <w:t>12.4</w:t>
        </w:r>
        <w:r w:rsidRPr="00ED05DE">
          <w:rPr>
            <w:rStyle w:val="a3"/>
            <w:sz w:val="20"/>
            <w:szCs w:val="20"/>
            <w:u w:val="none"/>
          </w:rPr>
          <w:t>节</w:t>
        </w:r>
        <w:r w:rsidRPr="00ED05DE">
          <w:rPr>
            <w:rStyle w:val="a3"/>
            <w:sz w:val="20"/>
            <w:szCs w:val="20"/>
            <w:u w:val="none"/>
          </w:rPr>
          <w:t>“</w:t>
        </w:r>
        <w:r w:rsidRPr="00ED05DE">
          <w:rPr>
            <w:rStyle w:val="a3"/>
            <w:sz w:val="20"/>
            <w:szCs w:val="20"/>
            <w:u w:val="none"/>
          </w:rPr>
          <w:t>控制流程功能</w:t>
        </w:r>
        <w:r w:rsidRPr="00ED05DE">
          <w:rPr>
            <w:rStyle w:val="a3"/>
            <w:sz w:val="20"/>
            <w:szCs w:val="20"/>
            <w:u w:val="none"/>
          </w:rPr>
          <w:t>”</w:t>
        </w:r>
      </w:hyperlink>
      <w:r w:rsidRPr="00ED05DE">
        <w:rPr>
          <w:sz w:val="20"/>
          <w:szCs w:val="20"/>
        </w:rPr>
        <w:t>。</w:t>
      </w:r>
    </w:p>
    <w:p w14:paraId="6F58CB9B" w14:textId="77118E27" w:rsidR="00ED05DE" w:rsidRPr="00ED05DE" w:rsidRDefault="00ED05DE" w:rsidP="00ED05DE">
      <w:pPr>
        <w:rPr>
          <w:rFonts w:hint="eastAsia"/>
          <w:sz w:val="20"/>
          <w:szCs w:val="20"/>
        </w:rPr>
      </w:pPr>
      <w:proofErr w:type="spellStart"/>
      <w:r w:rsidRPr="00ED05DE">
        <w:rPr>
          <w:b/>
          <w:bCs/>
          <w:i/>
          <w:iCs/>
          <w:sz w:val="20"/>
          <w:szCs w:val="20"/>
        </w:rPr>
        <w:t>interval_expr</w:t>
      </w:r>
      <w:proofErr w:type="spellEnd"/>
      <w:r w:rsidRPr="00ED05DE">
        <w:rPr>
          <w:sz w:val="20"/>
          <w:szCs w:val="20"/>
        </w:rPr>
        <w:t>表示时间间隔。语法</w:t>
      </w:r>
      <w:r w:rsidR="00235998">
        <w:rPr>
          <w:rFonts w:hint="eastAsia"/>
          <w:sz w:val="20"/>
          <w:szCs w:val="20"/>
        </w:rPr>
        <w:t>是</w:t>
      </w:r>
      <w:r w:rsidR="00235998" w:rsidRPr="00235998">
        <w:rPr>
          <w:sz w:val="20"/>
          <w:szCs w:val="20"/>
        </w:rPr>
        <w:t>INTERVAL </w:t>
      </w:r>
      <w:proofErr w:type="spellStart"/>
      <w:r w:rsidR="00235998" w:rsidRPr="00235998">
        <w:rPr>
          <w:b/>
          <w:bCs/>
          <w:i/>
          <w:iCs/>
          <w:sz w:val="20"/>
          <w:szCs w:val="20"/>
        </w:rPr>
        <w:t>expr</w:t>
      </w:r>
      <w:proofErr w:type="spellEnd"/>
      <w:r w:rsidR="00235998" w:rsidRPr="00235998">
        <w:rPr>
          <w:sz w:val="20"/>
          <w:szCs w:val="20"/>
        </w:rPr>
        <w:t> </w:t>
      </w:r>
      <w:r w:rsidR="00235998" w:rsidRPr="00235998">
        <w:rPr>
          <w:b/>
          <w:bCs/>
          <w:i/>
          <w:iCs/>
          <w:sz w:val="20"/>
          <w:szCs w:val="20"/>
        </w:rPr>
        <w:t>unit</w:t>
      </w:r>
      <w:r w:rsidR="00235998">
        <w:rPr>
          <w:rFonts w:hint="eastAsia"/>
          <w:sz w:val="20"/>
          <w:szCs w:val="20"/>
        </w:rPr>
        <w:t>，</w:t>
      </w:r>
      <w:r w:rsidRPr="00ED05DE">
        <w:rPr>
          <w:sz w:val="20"/>
          <w:szCs w:val="20"/>
        </w:rPr>
        <w:t>其中</w:t>
      </w:r>
      <w:r w:rsidRPr="00ED05DE">
        <w:rPr>
          <w:sz w:val="20"/>
          <w:szCs w:val="20"/>
        </w:rPr>
        <w:t> </w:t>
      </w:r>
      <w:r w:rsidR="00235998">
        <w:rPr>
          <w:rFonts w:hint="eastAsia"/>
          <w:sz w:val="20"/>
          <w:szCs w:val="20"/>
        </w:rPr>
        <w:t>unit</w:t>
      </w:r>
      <w:r w:rsidRPr="00ED05DE">
        <w:rPr>
          <w:sz w:val="20"/>
          <w:szCs w:val="20"/>
        </w:rPr>
        <w:t>是一个说明符</w:t>
      </w:r>
      <w:r w:rsidR="00235998">
        <w:rPr>
          <w:rFonts w:hint="eastAsia"/>
          <w:sz w:val="20"/>
          <w:szCs w:val="20"/>
        </w:rPr>
        <w:t>表示一个时间段即一个时间单位，</w:t>
      </w:r>
      <w:r w:rsidRPr="00ED05DE">
        <w:rPr>
          <w:sz w:val="20"/>
          <w:szCs w:val="20"/>
        </w:rPr>
        <w:t>如</w:t>
      </w:r>
      <w:r w:rsidRPr="00ED05DE">
        <w:rPr>
          <w:sz w:val="20"/>
          <w:szCs w:val="20"/>
        </w:rPr>
        <w:t> </w:t>
      </w:r>
      <w:r w:rsidR="00235998" w:rsidRPr="00235998">
        <w:rPr>
          <w:sz w:val="20"/>
          <w:szCs w:val="20"/>
        </w:rPr>
        <w:t>HOUR, DAY</w:t>
      </w:r>
      <w:r w:rsidR="00235998">
        <w:rPr>
          <w:sz w:val="20"/>
          <w:szCs w:val="20"/>
        </w:rPr>
        <w:t xml:space="preserve">, </w:t>
      </w:r>
      <w:r w:rsidR="00235998">
        <w:rPr>
          <w:rFonts w:hint="eastAsia"/>
          <w:sz w:val="20"/>
          <w:szCs w:val="20"/>
        </w:rPr>
        <w:t>或者</w:t>
      </w:r>
      <w:r w:rsidR="00235998" w:rsidRPr="00235998">
        <w:rPr>
          <w:sz w:val="20"/>
          <w:szCs w:val="20"/>
        </w:rPr>
        <w:t>WEEK</w:t>
      </w:r>
      <w:r w:rsidRPr="00ED05DE">
        <w:rPr>
          <w:sz w:val="20"/>
          <w:szCs w:val="20"/>
        </w:rPr>
        <w:t>。有关</w:t>
      </w:r>
      <w:r w:rsidR="00235998">
        <w:rPr>
          <w:rFonts w:hint="eastAsia"/>
          <w:sz w:val="20"/>
          <w:szCs w:val="20"/>
        </w:rPr>
        <w:t>unit</w:t>
      </w:r>
      <w:r w:rsidR="00235998">
        <w:rPr>
          <w:rFonts w:hint="eastAsia"/>
          <w:sz w:val="20"/>
          <w:szCs w:val="20"/>
        </w:rPr>
        <w:t>可以取值的</w:t>
      </w:r>
      <w:r w:rsidRPr="00ED05DE">
        <w:rPr>
          <w:sz w:val="20"/>
          <w:szCs w:val="20"/>
        </w:rPr>
        <w:t>完整列表</w:t>
      </w:r>
      <w:r w:rsidRPr="00ED05DE">
        <w:rPr>
          <w:sz w:val="20"/>
          <w:szCs w:val="20"/>
        </w:rPr>
        <w:t> </w:t>
      </w:r>
      <w:r w:rsidRPr="00ED05DE">
        <w:rPr>
          <w:sz w:val="20"/>
          <w:szCs w:val="20"/>
        </w:rPr>
        <w:t>，</w:t>
      </w:r>
      <w:r w:rsidR="00235998">
        <w:rPr>
          <w:rFonts w:hint="eastAsia"/>
          <w:sz w:val="20"/>
          <w:szCs w:val="20"/>
        </w:rPr>
        <w:t>参见</w:t>
      </w:r>
      <w:r w:rsidRPr="00ED05DE">
        <w:rPr>
          <w:sz w:val="20"/>
          <w:szCs w:val="20"/>
        </w:rPr>
        <w:t> </w:t>
      </w:r>
      <w:hyperlink r:id="rId37" w:tooltip="12.7日期和时间函数" w:history="1">
        <w:r w:rsidRPr="00ED05DE">
          <w:rPr>
            <w:rStyle w:val="a3"/>
            <w:sz w:val="20"/>
            <w:szCs w:val="20"/>
            <w:u w:val="none"/>
          </w:rPr>
          <w:t>12.7</w:t>
        </w:r>
        <w:r w:rsidRPr="00ED05DE">
          <w:rPr>
            <w:rStyle w:val="a3"/>
            <w:sz w:val="20"/>
            <w:szCs w:val="20"/>
            <w:u w:val="none"/>
          </w:rPr>
          <w:t>节，</w:t>
        </w:r>
        <w:r w:rsidRPr="00ED05DE">
          <w:rPr>
            <w:rStyle w:val="a3"/>
            <w:sz w:val="20"/>
            <w:szCs w:val="20"/>
            <w:u w:val="none"/>
          </w:rPr>
          <w:t>“</w:t>
        </w:r>
        <w:r w:rsidRPr="00ED05DE">
          <w:rPr>
            <w:rStyle w:val="a3"/>
            <w:sz w:val="20"/>
            <w:szCs w:val="20"/>
            <w:u w:val="none"/>
          </w:rPr>
          <w:t>日期和时间函数</w:t>
        </w:r>
        <w:r w:rsidRPr="00ED05DE">
          <w:rPr>
            <w:rStyle w:val="a3"/>
            <w:sz w:val="20"/>
            <w:szCs w:val="20"/>
            <w:u w:val="none"/>
          </w:rPr>
          <w:t>”</w:t>
        </w:r>
      </w:hyperlink>
      <w:r w:rsidR="00235998">
        <w:rPr>
          <w:rFonts w:hint="eastAsia"/>
          <w:sz w:val="20"/>
          <w:szCs w:val="20"/>
        </w:rPr>
        <w:t>中对</w:t>
      </w:r>
      <w:r w:rsidRPr="00ED05DE">
        <w:rPr>
          <w:sz w:val="20"/>
          <w:szCs w:val="20"/>
        </w:rPr>
        <w:t> </w:t>
      </w:r>
      <w:hyperlink r:id="rId38" w:anchor="function_date-add" w:history="1">
        <w:r w:rsidRPr="00ED05DE">
          <w:rPr>
            <w:rStyle w:val="a3"/>
            <w:sz w:val="20"/>
            <w:szCs w:val="20"/>
            <w:u w:val="none"/>
          </w:rPr>
          <w:t>DATE_ADD()</w:t>
        </w:r>
      </w:hyperlink>
      <w:r w:rsidR="00235998">
        <w:rPr>
          <w:rFonts w:hint="eastAsia"/>
          <w:sz w:val="20"/>
          <w:szCs w:val="20"/>
        </w:rPr>
        <w:t>的描述。</w:t>
      </w:r>
    </w:p>
    <w:p w14:paraId="3C87EFB2" w14:textId="77875A96" w:rsidR="00ED05DE" w:rsidRPr="00ED05DE" w:rsidRDefault="00ED05DE" w:rsidP="00ED05DE">
      <w:pPr>
        <w:rPr>
          <w:sz w:val="20"/>
          <w:szCs w:val="20"/>
        </w:rPr>
      </w:pPr>
      <w:r w:rsidRPr="00ED05DE">
        <w:rPr>
          <w:sz w:val="20"/>
          <w:szCs w:val="20"/>
        </w:rPr>
        <w:t>一些运算符的含义取决于</w:t>
      </w:r>
      <w:r w:rsidR="00235998">
        <w:rPr>
          <w:rFonts w:hint="eastAsia"/>
          <w:sz w:val="20"/>
          <w:szCs w:val="20"/>
        </w:rPr>
        <w:t>服务器</w:t>
      </w:r>
      <w:r w:rsidRPr="00ED05DE">
        <w:rPr>
          <w:sz w:val="20"/>
          <w:szCs w:val="20"/>
        </w:rPr>
        <w:t>SQL</w:t>
      </w:r>
      <w:r w:rsidRPr="00ED05DE">
        <w:rPr>
          <w:sz w:val="20"/>
          <w:szCs w:val="20"/>
        </w:rPr>
        <w:t>模式：</w:t>
      </w:r>
    </w:p>
    <w:p w14:paraId="46035934" w14:textId="58107164" w:rsidR="00ED05DE" w:rsidRPr="00ED05DE" w:rsidRDefault="00ED05DE" w:rsidP="00ED05DE">
      <w:pPr>
        <w:numPr>
          <w:ilvl w:val="0"/>
          <w:numId w:val="15"/>
        </w:numPr>
        <w:rPr>
          <w:sz w:val="20"/>
          <w:szCs w:val="20"/>
        </w:rPr>
      </w:pPr>
      <w:r w:rsidRPr="00ED05DE">
        <w:rPr>
          <w:sz w:val="20"/>
          <w:szCs w:val="20"/>
        </w:rPr>
        <w:t>默认情况下，</w:t>
      </w:r>
      <w:r w:rsidR="00AA26EC">
        <w:rPr>
          <w:rFonts w:hint="eastAsia"/>
          <w:sz w:val="20"/>
          <w:szCs w:val="20"/>
        </w:rPr>
        <w:t>||</w:t>
      </w:r>
      <w:r w:rsidRPr="00ED05DE">
        <w:rPr>
          <w:sz w:val="20"/>
          <w:szCs w:val="20"/>
        </w:rPr>
        <w:t>是一个逻辑</w:t>
      </w:r>
      <w:r w:rsidR="00AA26EC">
        <w:rPr>
          <w:rFonts w:hint="eastAsia"/>
          <w:sz w:val="20"/>
          <w:szCs w:val="20"/>
        </w:rPr>
        <w:t>OR</w:t>
      </w:r>
      <w:r w:rsidR="00AA26EC">
        <w:rPr>
          <w:sz w:val="20"/>
          <w:szCs w:val="20"/>
        </w:rPr>
        <w:t>运算符。</w:t>
      </w:r>
      <w:r w:rsidRPr="00ED05DE">
        <w:rPr>
          <w:sz w:val="20"/>
          <w:szCs w:val="20"/>
        </w:rPr>
        <w:t> </w:t>
      </w:r>
      <w:hyperlink r:id="rId39" w:anchor="sqlmode_pipes_as_concat" w:history="1">
        <w:r w:rsidRPr="00ED05DE">
          <w:rPr>
            <w:rStyle w:val="a3"/>
            <w:sz w:val="20"/>
            <w:szCs w:val="20"/>
            <w:u w:val="none"/>
          </w:rPr>
          <w:t>PIPES_AS_CONCAT</w:t>
        </w:r>
      </w:hyperlink>
      <w:r w:rsidRPr="00ED05DE">
        <w:rPr>
          <w:sz w:val="20"/>
          <w:szCs w:val="20"/>
        </w:rPr>
        <w:t>启用</w:t>
      </w:r>
      <w:r w:rsidR="00AA26EC">
        <w:rPr>
          <w:rFonts w:hint="eastAsia"/>
          <w:sz w:val="20"/>
          <w:szCs w:val="20"/>
        </w:rPr>
        <w:t>后</w:t>
      </w:r>
      <w:r w:rsidRPr="00ED05DE">
        <w:rPr>
          <w:sz w:val="20"/>
          <w:szCs w:val="20"/>
        </w:rPr>
        <w:t>，</w:t>
      </w:r>
      <w:r w:rsidRPr="00ED05DE">
        <w:rPr>
          <w:sz w:val="20"/>
          <w:szCs w:val="20"/>
        </w:rPr>
        <w:t> </w:t>
      </w:r>
      <w:r w:rsidR="00AA26EC">
        <w:rPr>
          <w:rFonts w:hint="eastAsia"/>
          <w:sz w:val="20"/>
          <w:szCs w:val="20"/>
        </w:rPr>
        <w:t>||</w:t>
      </w:r>
      <w:r w:rsidRPr="00ED05DE">
        <w:rPr>
          <w:sz w:val="20"/>
          <w:szCs w:val="20"/>
        </w:rPr>
        <w:t>是字符串连接，优先级</w:t>
      </w:r>
      <w:r w:rsidR="00AA26EC">
        <w:rPr>
          <w:rFonts w:hint="eastAsia"/>
          <w:sz w:val="20"/>
          <w:szCs w:val="20"/>
        </w:rPr>
        <w:t>在</w:t>
      </w:r>
      <w:r w:rsidR="00AA26EC">
        <w:rPr>
          <w:rFonts w:hint="eastAsia"/>
          <w:sz w:val="20"/>
          <w:szCs w:val="20"/>
        </w:rPr>
        <w:t>^</w:t>
      </w:r>
      <w:r w:rsidR="00AA26EC">
        <w:rPr>
          <w:rFonts w:hint="eastAsia"/>
          <w:sz w:val="20"/>
          <w:szCs w:val="20"/>
        </w:rPr>
        <w:t>与</w:t>
      </w:r>
      <w:r w:rsidRPr="00ED05DE">
        <w:rPr>
          <w:sz w:val="20"/>
          <w:szCs w:val="20"/>
        </w:rPr>
        <w:t>一元运算符之间</w:t>
      </w:r>
      <w:r w:rsidRPr="00ED05DE">
        <w:rPr>
          <w:sz w:val="20"/>
          <w:szCs w:val="20"/>
        </w:rPr>
        <w:t> </w:t>
      </w:r>
      <w:r w:rsidRPr="00ED05DE">
        <w:rPr>
          <w:sz w:val="20"/>
          <w:szCs w:val="20"/>
        </w:rPr>
        <w:t>。</w:t>
      </w:r>
    </w:p>
    <w:p w14:paraId="0981FC0E" w14:textId="3E6C8125" w:rsidR="00ED05DE" w:rsidRPr="00ED05DE" w:rsidRDefault="00ED05DE" w:rsidP="00ED05DE">
      <w:pPr>
        <w:numPr>
          <w:ilvl w:val="0"/>
          <w:numId w:val="15"/>
        </w:numPr>
        <w:rPr>
          <w:sz w:val="20"/>
          <w:szCs w:val="20"/>
        </w:rPr>
      </w:pPr>
      <w:r w:rsidRPr="00ED05DE">
        <w:rPr>
          <w:sz w:val="20"/>
          <w:szCs w:val="20"/>
        </w:rPr>
        <w:t>默认情况下，</w:t>
      </w:r>
      <w:r w:rsidR="00AA26EC">
        <w:rPr>
          <w:rFonts w:hint="eastAsia"/>
          <w:sz w:val="20"/>
          <w:szCs w:val="20"/>
        </w:rPr>
        <w:t>!</w:t>
      </w:r>
      <w:r w:rsidR="00AA26EC">
        <w:rPr>
          <w:rFonts w:hint="eastAsia"/>
          <w:sz w:val="20"/>
          <w:szCs w:val="20"/>
        </w:rPr>
        <w:t>的</w:t>
      </w:r>
      <w:r w:rsidRPr="00ED05DE">
        <w:rPr>
          <w:sz w:val="20"/>
          <w:szCs w:val="20"/>
        </w:rPr>
        <w:t>优先级高于</w:t>
      </w:r>
      <w:r w:rsidRPr="00ED05DE">
        <w:rPr>
          <w:sz w:val="20"/>
          <w:szCs w:val="20"/>
        </w:rPr>
        <w:t>NOT</w:t>
      </w:r>
      <w:r w:rsidR="00AA26EC">
        <w:rPr>
          <w:sz w:val="20"/>
          <w:szCs w:val="20"/>
        </w:rPr>
        <w:t>。</w:t>
      </w:r>
      <w:hyperlink r:id="rId40" w:anchor="sqlmode_high_not_precedence" w:history="1">
        <w:r w:rsidRPr="00ED05DE">
          <w:rPr>
            <w:rStyle w:val="a3"/>
            <w:sz w:val="20"/>
            <w:szCs w:val="20"/>
            <w:u w:val="none"/>
          </w:rPr>
          <w:t>HIGH_NOT_PRECEDENCE</w:t>
        </w:r>
      </w:hyperlink>
      <w:r w:rsidRPr="00ED05DE">
        <w:rPr>
          <w:sz w:val="20"/>
          <w:szCs w:val="20"/>
        </w:rPr>
        <w:t>启用</w:t>
      </w:r>
      <w:r w:rsidR="00AA26EC">
        <w:rPr>
          <w:rFonts w:hint="eastAsia"/>
          <w:sz w:val="20"/>
          <w:szCs w:val="20"/>
        </w:rPr>
        <w:t>之后</w:t>
      </w:r>
      <w:r w:rsidRPr="00ED05DE">
        <w:rPr>
          <w:sz w:val="20"/>
          <w:szCs w:val="20"/>
        </w:rPr>
        <w:t>，</w:t>
      </w:r>
      <w:r w:rsidRPr="00ED05DE">
        <w:rPr>
          <w:sz w:val="20"/>
          <w:szCs w:val="20"/>
        </w:rPr>
        <w:t> </w:t>
      </w:r>
      <w:r w:rsidR="00AA26EC">
        <w:rPr>
          <w:rFonts w:hint="eastAsia"/>
          <w:sz w:val="20"/>
          <w:szCs w:val="20"/>
        </w:rPr>
        <w:t>!</w:t>
      </w:r>
      <w:r w:rsidR="00AA26EC">
        <w:rPr>
          <w:rFonts w:hint="eastAsia"/>
          <w:sz w:val="20"/>
          <w:szCs w:val="20"/>
        </w:rPr>
        <w:t>和</w:t>
      </w:r>
      <w:r w:rsidRPr="00ED05DE">
        <w:rPr>
          <w:sz w:val="20"/>
          <w:szCs w:val="20"/>
        </w:rPr>
        <w:t> NOT</w:t>
      </w:r>
      <w:r w:rsidRPr="00ED05DE">
        <w:rPr>
          <w:sz w:val="20"/>
          <w:szCs w:val="20"/>
        </w:rPr>
        <w:t>具有相同的优先级。</w:t>
      </w:r>
    </w:p>
    <w:p w14:paraId="4EACD67D" w14:textId="27C416B4" w:rsidR="005E3567" w:rsidRDefault="00ED05DE" w:rsidP="000A692C">
      <w:pPr>
        <w:rPr>
          <w:rFonts w:hint="eastAsia"/>
          <w:sz w:val="20"/>
          <w:szCs w:val="20"/>
        </w:rPr>
      </w:pPr>
      <w:r w:rsidRPr="00ED05DE">
        <w:rPr>
          <w:sz w:val="20"/>
          <w:szCs w:val="20"/>
        </w:rPr>
        <w:t>参见</w:t>
      </w:r>
      <w:hyperlink r:id="rId41" w:tooltip="5.1.8服务器SQL模式" w:history="1">
        <w:r w:rsidRPr="00ED05DE">
          <w:rPr>
            <w:rStyle w:val="a3"/>
            <w:sz w:val="20"/>
            <w:szCs w:val="20"/>
            <w:u w:val="none"/>
          </w:rPr>
          <w:t>第</w:t>
        </w:r>
        <w:r w:rsidRPr="00ED05DE">
          <w:rPr>
            <w:rStyle w:val="a3"/>
            <w:sz w:val="20"/>
            <w:szCs w:val="20"/>
            <w:u w:val="none"/>
          </w:rPr>
          <w:t>5.1.8</w:t>
        </w:r>
        <w:r w:rsidRPr="00ED05DE">
          <w:rPr>
            <w:rStyle w:val="a3"/>
            <w:sz w:val="20"/>
            <w:szCs w:val="20"/>
            <w:u w:val="none"/>
          </w:rPr>
          <w:t>节</w:t>
        </w:r>
        <w:r w:rsidRPr="00ED05DE">
          <w:rPr>
            <w:rStyle w:val="a3"/>
            <w:sz w:val="20"/>
            <w:szCs w:val="20"/>
            <w:u w:val="none"/>
          </w:rPr>
          <w:t>“</w:t>
        </w:r>
        <w:r w:rsidRPr="00ED05DE">
          <w:rPr>
            <w:rStyle w:val="a3"/>
            <w:sz w:val="20"/>
            <w:szCs w:val="20"/>
            <w:u w:val="none"/>
          </w:rPr>
          <w:t>服务器</w:t>
        </w:r>
        <w:r w:rsidRPr="00ED05DE">
          <w:rPr>
            <w:rStyle w:val="a3"/>
            <w:sz w:val="20"/>
            <w:szCs w:val="20"/>
            <w:u w:val="none"/>
          </w:rPr>
          <w:t>SQL</w:t>
        </w:r>
        <w:r w:rsidRPr="00ED05DE">
          <w:rPr>
            <w:rStyle w:val="a3"/>
            <w:sz w:val="20"/>
            <w:szCs w:val="20"/>
            <w:u w:val="none"/>
          </w:rPr>
          <w:t>模式</w:t>
        </w:r>
        <w:r w:rsidRPr="00ED05DE">
          <w:rPr>
            <w:rStyle w:val="a3"/>
            <w:sz w:val="20"/>
            <w:szCs w:val="20"/>
            <w:u w:val="none"/>
          </w:rPr>
          <w:t>”</w:t>
        </w:r>
      </w:hyperlink>
      <w:r w:rsidRPr="00ED05DE">
        <w:rPr>
          <w:sz w:val="20"/>
          <w:szCs w:val="20"/>
        </w:rPr>
        <w:t>。</w:t>
      </w:r>
    </w:p>
    <w:p w14:paraId="57AD6754" w14:textId="69B57CD6" w:rsidR="005E3567" w:rsidRPr="0082295D" w:rsidRDefault="005E3567" w:rsidP="0082295D">
      <w:pPr>
        <w:pStyle w:val="2"/>
        <w:rPr>
          <w:rFonts w:hint="eastAsia"/>
        </w:rPr>
      </w:pPr>
      <w:r w:rsidRPr="0082295D">
        <w:rPr>
          <w:rFonts w:hint="eastAsia"/>
        </w:rPr>
        <w:t>6</w:t>
      </w:r>
      <w:r w:rsidRPr="0082295D">
        <w:rPr>
          <w:rFonts w:hint="eastAsia"/>
        </w:rPr>
        <w:t>、注释语法</w:t>
      </w:r>
    </w:p>
    <w:p w14:paraId="72893BA7" w14:textId="0809AA3D" w:rsidR="006F00B7" w:rsidRDefault="004E13CD" w:rsidP="000A692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服务器支持三种注释格式：</w:t>
      </w:r>
    </w:p>
    <w:p w14:paraId="0716C2B5" w14:textId="77777777" w:rsidR="004E13CD" w:rsidRPr="004E13CD" w:rsidRDefault="004E13CD" w:rsidP="004E13CD">
      <w:pPr>
        <w:numPr>
          <w:ilvl w:val="0"/>
          <w:numId w:val="13"/>
        </w:numPr>
        <w:rPr>
          <w:sz w:val="20"/>
          <w:szCs w:val="20"/>
        </w:rPr>
      </w:pPr>
      <w:r w:rsidRPr="004E13CD">
        <w:rPr>
          <w:sz w:val="20"/>
          <w:szCs w:val="20"/>
        </w:rPr>
        <w:t>从</w:t>
      </w:r>
      <w:r w:rsidRPr="004E13CD">
        <w:rPr>
          <w:sz w:val="20"/>
          <w:szCs w:val="20"/>
        </w:rPr>
        <w:t>#</w:t>
      </w:r>
      <w:r w:rsidRPr="004E13CD">
        <w:rPr>
          <w:sz w:val="20"/>
          <w:szCs w:val="20"/>
        </w:rPr>
        <w:t>字符到行尾。</w:t>
      </w:r>
    </w:p>
    <w:p w14:paraId="0F383CE6" w14:textId="6BA02731" w:rsidR="004E13CD" w:rsidRPr="004E13CD" w:rsidRDefault="004E13CD" w:rsidP="004E13CD">
      <w:pPr>
        <w:numPr>
          <w:ilvl w:val="0"/>
          <w:numId w:val="13"/>
        </w:numPr>
        <w:rPr>
          <w:sz w:val="20"/>
          <w:szCs w:val="20"/>
        </w:rPr>
      </w:pPr>
      <w:r w:rsidRPr="004E13CD">
        <w:rPr>
          <w:sz w:val="20"/>
          <w:szCs w:val="20"/>
        </w:rPr>
        <w:t>从</w:t>
      </w:r>
      <w:r w:rsidRPr="004E13CD">
        <w:rPr>
          <w:sz w:val="20"/>
          <w:szCs w:val="20"/>
        </w:rPr>
        <w:t>-- </w:t>
      </w:r>
      <w:r w:rsidRPr="004E13CD">
        <w:rPr>
          <w:sz w:val="20"/>
          <w:szCs w:val="20"/>
        </w:rPr>
        <w:t>序列到行尾。在</w:t>
      </w:r>
      <w:r w:rsidRPr="004E13CD">
        <w:rPr>
          <w:sz w:val="20"/>
          <w:szCs w:val="20"/>
        </w:rPr>
        <w:t>MySQL</w:t>
      </w:r>
      <w:r w:rsidRPr="004E13CD">
        <w:rPr>
          <w:sz w:val="20"/>
          <w:szCs w:val="20"/>
        </w:rPr>
        <w:t>中，</w:t>
      </w:r>
      <w:r w:rsidRPr="004E13CD">
        <w:rPr>
          <w:sz w:val="20"/>
          <w:szCs w:val="20"/>
        </w:rPr>
        <w:t>-- </w:t>
      </w:r>
      <w:r w:rsidRPr="004E13CD">
        <w:rPr>
          <w:sz w:val="20"/>
          <w:szCs w:val="20"/>
        </w:rPr>
        <w:t>注释样式需要第二个虚线后跟至少一个空格或控制字符（如空格，制表符，换行符等）。该语法与标准</w:t>
      </w:r>
      <w:r w:rsidRPr="004E13CD">
        <w:rPr>
          <w:sz w:val="20"/>
          <w:szCs w:val="20"/>
        </w:rPr>
        <w:t>SQL</w:t>
      </w:r>
      <w:r w:rsidRPr="004E13CD">
        <w:rPr>
          <w:sz w:val="20"/>
          <w:szCs w:val="20"/>
        </w:rPr>
        <w:t>注释语法略有</w:t>
      </w:r>
      <w:r>
        <w:rPr>
          <w:rFonts w:hint="eastAsia"/>
          <w:sz w:val="20"/>
          <w:szCs w:val="20"/>
        </w:rPr>
        <w:t>不同。</w:t>
      </w:r>
    </w:p>
    <w:p w14:paraId="0D09C0A1" w14:textId="21CD140E" w:rsidR="004E13CD" w:rsidRDefault="004E13CD" w:rsidP="004E13CD">
      <w:pPr>
        <w:numPr>
          <w:ilvl w:val="0"/>
          <w:numId w:val="13"/>
        </w:numPr>
        <w:rPr>
          <w:rFonts w:hint="eastAsia"/>
          <w:sz w:val="20"/>
          <w:szCs w:val="20"/>
        </w:rPr>
      </w:pPr>
      <w:r w:rsidRPr="004E13CD">
        <w:rPr>
          <w:sz w:val="20"/>
          <w:szCs w:val="20"/>
        </w:rPr>
        <w:t>如</w:t>
      </w:r>
      <w:r w:rsidRPr="004E13CD">
        <w:rPr>
          <w:sz w:val="20"/>
          <w:szCs w:val="20"/>
        </w:rPr>
        <w:t>C</w:t>
      </w:r>
      <w:r w:rsidRPr="004E13CD">
        <w:rPr>
          <w:sz w:val="20"/>
          <w:szCs w:val="20"/>
        </w:rPr>
        <w:t>编程语言</w:t>
      </w:r>
      <w:r w:rsidRPr="004E13CD">
        <w:rPr>
          <w:rFonts w:hint="eastAsia"/>
          <w:sz w:val="20"/>
          <w:szCs w:val="20"/>
        </w:rPr>
        <w:t>一样，</w:t>
      </w:r>
      <w:r w:rsidRPr="004E13CD">
        <w:rPr>
          <w:sz w:val="20"/>
          <w:szCs w:val="20"/>
        </w:rPr>
        <w:t>从</w:t>
      </w:r>
      <w:r w:rsidRPr="004E13CD">
        <w:rPr>
          <w:sz w:val="20"/>
          <w:szCs w:val="20"/>
        </w:rPr>
        <w:t>/*</w:t>
      </w:r>
      <w:r w:rsidRPr="004E13CD">
        <w:rPr>
          <w:sz w:val="20"/>
          <w:szCs w:val="20"/>
        </w:rPr>
        <w:t>到</w:t>
      </w:r>
      <w:r w:rsidRPr="004E13CD">
        <w:rPr>
          <w:sz w:val="20"/>
          <w:szCs w:val="20"/>
        </w:rPr>
        <w:t> */</w:t>
      </w:r>
      <w:r w:rsidRPr="004E13CD">
        <w:rPr>
          <w:rFonts w:hint="eastAsia"/>
          <w:sz w:val="20"/>
          <w:szCs w:val="20"/>
        </w:rPr>
        <w:t>之间的内容</w:t>
      </w:r>
      <w:r w:rsidRPr="004E13CD">
        <w:rPr>
          <w:sz w:val="20"/>
          <w:szCs w:val="20"/>
        </w:rPr>
        <w:t>。这种语法使得注释可以扩展到多行</w:t>
      </w:r>
      <w:r>
        <w:rPr>
          <w:rFonts w:hint="eastAsia"/>
          <w:sz w:val="20"/>
          <w:szCs w:val="20"/>
        </w:rPr>
        <w:t>。</w:t>
      </w:r>
    </w:p>
    <w:p w14:paraId="381C9309" w14:textId="4A2FAB57" w:rsidR="004E13CD" w:rsidRPr="004E13CD" w:rsidRDefault="004E13CD" w:rsidP="004E13CD">
      <w:pPr>
        <w:rPr>
          <w:sz w:val="20"/>
          <w:szCs w:val="20"/>
        </w:rPr>
      </w:pPr>
      <w:r w:rsidRPr="004E13CD">
        <w:rPr>
          <w:sz w:val="20"/>
          <w:szCs w:val="20"/>
        </w:rPr>
        <w:t>以下示例演示了所有三种注释样式：</w:t>
      </w:r>
    </w:p>
    <w:p w14:paraId="768E865B" w14:textId="77777777" w:rsidR="004E13CD" w:rsidRPr="004E13CD" w:rsidRDefault="004E13CD" w:rsidP="004E13CD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E13C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E13CD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4E13CD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4E13C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  </w:t>
      </w:r>
      <w:r w:rsidRPr="004E13CD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# This comment continues to the end of line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DC32C02" w14:textId="77777777" w:rsidR="004E13CD" w:rsidRPr="004E13CD" w:rsidRDefault="004E13CD" w:rsidP="004E13CD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E13C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E13CD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4E13CD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4E13C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  </w:t>
      </w:r>
      <w:r w:rsidRPr="004E13CD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-- This comment continues to the end of line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786FD0E" w14:textId="77777777" w:rsidR="004E13CD" w:rsidRPr="004E13CD" w:rsidRDefault="004E13CD" w:rsidP="004E13CD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E13C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E13CD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E13CD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/* this is an in-line comment */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E13CD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4E13C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905AAAA" w14:textId="77777777" w:rsidR="004E13CD" w:rsidRPr="004E13CD" w:rsidRDefault="004E13CD" w:rsidP="004E13CD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E13C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E13CD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4E13C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F3FE3D1" w14:textId="77777777" w:rsidR="004E13CD" w:rsidRPr="004E13CD" w:rsidRDefault="004E13CD" w:rsidP="004E13CD">
      <w:pPr>
        <w:widowControl/>
        <w:jc w:val="left"/>
        <w:rPr>
          <w:rFonts w:ascii="Consolas" w:eastAsia="Times New Roman" w:hAnsi="Consolas" w:cs="Times New Roman" w:hint="eastAsia"/>
          <w:color w:val="708090"/>
          <w:kern w:val="0"/>
          <w:sz w:val="20"/>
          <w:szCs w:val="20"/>
          <w:bdr w:val="none" w:sz="0" w:space="0" w:color="auto" w:frame="1"/>
        </w:rPr>
      </w:pPr>
      <w:r w:rsidRPr="004E13CD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 xml:space="preserve">/* </w:t>
      </w:r>
    </w:p>
    <w:p w14:paraId="5C6307D4" w14:textId="77777777" w:rsidR="004E13CD" w:rsidRPr="004E13CD" w:rsidRDefault="004E13CD" w:rsidP="004E13CD">
      <w:pPr>
        <w:widowControl/>
        <w:jc w:val="left"/>
        <w:rPr>
          <w:rFonts w:ascii="Consolas" w:eastAsia="Times New Roman" w:hAnsi="Consolas" w:cs="Times New Roman" w:hint="eastAsia"/>
          <w:color w:val="708090"/>
          <w:kern w:val="0"/>
          <w:sz w:val="20"/>
          <w:szCs w:val="20"/>
          <w:bdr w:val="none" w:sz="0" w:space="0" w:color="auto" w:frame="1"/>
        </w:rPr>
      </w:pPr>
      <w:proofErr w:type="gramStart"/>
      <w:r w:rsidRPr="004E13CD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this</w:t>
      </w:r>
      <w:proofErr w:type="gramEnd"/>
      <w:r w:rsidRPr="004E13CD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 xml:space="preserve"> is a </w:t>
      </w:r>
    </w:p>
    <w:p w14:paraId="780D7060" w14:textId="77777777" w:rsidR="004E13CD" w:rsidRPr="004E13CD" w:rsidRDefault="004E13CD" w:rsidP="004E13CD">
      <w:pPr>
        <w:widowControl/>
        <w:jc w:val="left"/>
        <w:rPr>
          <w:rFonts w:ascii="Consolas" w:eastAsia="Times New Roman" w:hAnsi="Consolas" w:cs="Times New Roman" w:hint="eastAsia"/>
          <w:color w:val="708090"/>
          <w:kern w:val="0"/>
          <w:sz w:val="20"/>
          <w:szCs w:val="20"/>
          <w:bdr w:val="none" w:sz="0" w:space="0" w:color="auto" w:frame="1"/>
        </w:rPr>
      </w:pPr>
      <w:proofErr w:type="gramStart"/>
      <w:r w:rsidRPr="004E13CD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multiple</w:t>
      </w:r>
      <w:proofErr w:type="gramEnd"/>
      <w:r w:rsidRPr="004E13CD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 xml:space="preserve">-line comment </w:t>
      </w:r>
    </w:p>
    <w:p w14:paraId="418A6841" w14:textId="77777777" w:rsidR="004E13CD" w:rsidRPr="004E13CD" w:rsidRDefault="004E13CD" w:rsidP="004E13CD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4E13CD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*/</w:t>
      </w:r>
      <w:r w:rsidRPr="004E13C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78D65FE" w14:textId="75CE56FC" w:rsidR="004E13CD" w:rsidRPr="004E13CD" w:rsidRDefault="004E13CD" w:rsidP="004E13C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13CD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4E13C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5C26B02" w14:textId="27CDBC85" w:rsidR="006F00B7" w:rsidRDefault="004E13CD" w:rsidP="000A692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服务器不支持嵌套注释。</w:t>
      </w:r>
    </w:p>
    <w:p w14:paraId="6442B0D2" w14:textId="2C3DEA1A" w:rsidR="00C53895" w:rsidRPr="00C53895" w:rsidRDefault="00C53895" w:rsidP="00C53895">
      <w:pPr>
        <w:rPr>
          <w:sz w:val="20"/>
          <w:szCs w:val="20"/>
        </w:rPr>
      </w:pPr>
      <w:r w:rsidRPr="00C53895">
        <w:rPr>
          <w:sz w:val="20"/>
          <w:szCs w:val="20"/>
        </w:rPr>
        <w:t>MySQL</w:t>
      </w:r>
      <w:r w:rsidRPr="00C53895">
        <w:rPr>
          <w:sz w:val="20"/>
          <w:szCs w:val="20"/>
        </w:rPr>
        <w:t>服务器</w:t>
      </w:r>
      <w:r>
        <w:rPr>
          <w:rFonts w:hint="eastAsia"/>
          <w:sz w:val="20"/>
          <w:szCs w:val="20"/>
        </w:rPr>
        <w:t>也</w:t>
      </w:r>
      <w:r w:rsidRPr="00C53895">
        <w:rPr>
          <w:sz w:val="20"/>
          <w:szCs w:val="20"/>
        </w:rPr>
        <w:t>支持</w:t>
      </w:r>
      <w:r w:rsidRPr="00C53895">
        <w:rPr>
          <w:sz w:val="20"/>
          <w:szCs w:val="20"/>
        </w:rPr>
        <w:t>C</w:t>
      </w:r>
      <w:r>
        <w:rPr>
          <w:sz w:val="20"/>
          <w:szCs w:val="20"/>
        </w:rPr>
        <w:t>风格注释的一些变体。这使</w:t>
      </w:r>
      <w:r>
        <w:rPr>
          <w:rFonts w:hint="eastAsia"/>
          <w:sz w:val="20"/>
          <w:szCs w:val="20"/>
        </w:rPr>
        <w:t>你</w:t>
      </w:r>
      <w:r w:rsidRPr="00C53895">
        <w:rPr>
          <w:sz w:val="20"/>
          <w:szCs w:val="20"/>
        </w:rPr>
        <w:t>能够编写包含</w:t>
      </w:r>
      <w:r>
        <w:rPr>
          <w:rFonts w:hint="eastAsia"/>
          <w:sz w:val="20"/>
          <w:szCs w:val="20"/>
        </w:rPr>
        <w:t>特定于</w:t>
      </w:r>
      <w:r w:rsidRPr="00C53895">
        <w:rPr>
          <w:sz w:val="20"/>
          <w:szCs w:val="20"/>
        </w:rPr>
        <w:t>MySQL</w:t>
      </w:r>
      <w:r>
        <w:rPr>
          <w:sz w:val="20"/>
          <w:szCs w:val="20"/>
        </w:rPr>
        <w:t>扩展</w:t>
      </w:r>
      <w:r w:rsidRPr="00C53895">
        <w:rPr>
          <w:sz w:val="20"/>
          <w:szCs w:val="20"/>
        </w:rPr>
        <w:t>的代码，但仍可移植，</w:t>
      </w:r>
      <w:r>
        <w:rPr>
          <w:rFonts w:hint="eastAsia"/>
          <w:sz w:val="20"/>
          <w:szCs w:val="20"/>
        </w:rPr>
        <w:t>使用以下的注释方式</w:t>
      </w:r>
      <w:r w:rsidRPr="00C53895">
        <w:rPr>
          <w:sz w:val="20"/>
          <w:szCs w:val="20"/>
        </w:rPr>
        <w:t>：</w:t>
      </w:r>
    </w:p>
    <w:p w14:paraId="34D1DB17" w14:textId="4C50BD67" w:rsidR="00C53895" w:rsidRPr="00C53895" w:rsidRDefault="00C53895" w:rsidP="00C53895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C53895">
        <w:rPr>
          <w:rFonts w:ascii="Consolas" w:eastAsia="Times New Roman" w:hAnsi="Consolas" w:cs="Times New Roman"/>
          <w:color w:val="708090"/>
          <w:kern w:val="0"/>
          <w:sz w:val="20"/>
          <w:szCs w:val="20"/>
        </w:rPr>
        <w:t xml:space="preserve">/*! </w:t>
      </w:r>
      <w:r w:rsidRPr="00C5389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MySQL-specific code</w:t>
      </w:r>
      <w:r w:rsidRPr="00C53895">
        <w:rPr>
          <w:rFonts w:ascii="Consolas" w:eastAsia="Times New Roman" w:hAnsi="Consolas" w:cs="Times New Roman"/>
          <w:color w:val="708090"/>
          <w:kern w:val="0"/>
          <w:sz w:val="20"/>
          <w:szCs w:val="20"/>
        </w:rPr>
        <w:t xml:space="preserve"> */</w:t>
      </w:r>
    </w:p>
    <w:p w14:paraId="63FC1697" w14:textId="7F4A50BF" w:rsidR="00C53895" w:rsidRPr="00C53895" w:rsidRDefault="00C53895" w:rsidP="00C53895">
      <w:pPr>
        <w:rPr>
          <w:sz w:val="20"/>
          <w:szCs w:val="20"/>
        </w:rPr>
      </w:pPr>
      <w:r w:rsidRPr="00C53895">
        <w:rPr>
          <w:sz w:val="20"/>
          <w:szCs w:val="20"/>
        </w:rPr>
        <w:t>在这种情况下，</w:t>
      </w:r>
      <w:r w:rsidRPr="00C53895">
        <w:rPr>
          <w:sz w:val="20"/>
          <w:szCs w:val="20"/>
        </w:rPr>
        <w:t>MySQL Server</w:t>
      </w:r>
      <w:r w:rsidRPr="00C53895">
        <w:rPr>
          <w:sz w:val="20"/>
          <w:szCs w:val="20"/>
        </w:rPr>
        <w:t>解析并执行注释中的</w:t>
      </w:r>
      <w:r>
        <w:rPr>
          <w:rFonts w:hint="eastAsia"/>
          <w:sz w:val="20"/>
          <w:szCs w:val="20"/>
        </w:rPr>
        <w:t>SQL</w:t>
      </w:r>
      <w:r w:rsidRPr="00C53895">
        <w:rPr>
          <w:sz w:val="20"/>
          <w:szCs w:val="20"/>
        </w:rPr>
        <w:t>代码，就像其他</w:t>
      </w:r>
      <w:r w:rsidRPr="00C53895">
        <w:rPr>
          <w:sz w:val="20"/>
          <w:szCs w:val="20"/>
        </w:rPr>
        <w:t>SQL</w:t>
      </w:r>
      <w:r w:rsidRPr="00C53895">
        <w:rPr>
          <w:sz w:val="20"/>
          <w:szCs w:val="20"/>
        </w:rPr>
        <w:t>语句一样，但其他</w:t>
      </w:r>
      <w:r w:rsidRPr="00C53895">
        <w:rPr>
          <w:sz w:val="20"/>
          <w:szCs w:val="20"/>
        </w:rPr>
        <w:t>SQL</w:t>
      </w:r>
      <w:r w:rsidRPr="00C53895">
        <w:rPr>
          <w:sz w:val="20"/>
          <w:szCs w:val="20"/>
        </w:rPr>
        <w:t>服务器将忽略这些扩展。例如，</w:t>
      </w:r>
      <w:r w:rsidRPr="00C53895">
        <w:rPr>
          <w:sz w:val="20"/>
          <w:szCs w:val="20"/>
        </w:rPr>
        <w:t>MySQL Server </w:t>
      </w:r>
      <w:r w:rsidRPr="00C53895">
        <w:rPr>
          <w:sz w:val="20"/>
          <w:szCs w:val="20"/>
        </w:rPr>
        <w:t>在以下语句中识别关键字</w:t>
      </w:r>
      <w:r w:rsidRPr="00C53895">
        <w:rPr>
          <w:sz w:val="20"/>
          <w:szCs w:val="20"/>
        </w:rPr>
        <w:t>STRAIGHT_JOIN</w:t>
      </w:r>
      <w:r w:rsidRPr="00C53895">
        <w:rPr>
          <w:sz w:val="20"/>
          <w:szCs w:val="20"/>
        </w:rPr>
        <w:t>，但其他服务器将不会：</w:t>
      </w:r>
    </w:p>
    <w:p w14:paraId="59ACE264" w14:textId="77777777" w:rsidR="00C53895" w:rsidRPr="00C53895" w:rsidRDefault="00C53895" w:rsidP="00C5389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5389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895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/*! STRAIGHT_JOIN */</w:t>
      </w:r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col1 </w:t>
      </w:r>
      <w:r w:rsidRPr="00C5389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table1</w:t>
      </w:r>
      <w:proofErr w:type="gramStart"/>
      <w:r w:rsidRPr="00C5389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table2</w:t>
      </w:r>
      <w:proofErr w:type="gramEnd"/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89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89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</w:t>
      </w:r>
    </w:p>
    <w:p w14:paraId="6B2EDAF0" w14:textId="01BF2861" w:rsidR="00C53895" w:rsidRPr="00C53895" w:rsidRDefault="00C53895" w:rsidP="00C53895">
      <w:pPr>
        <w:rPr>
          <w:sz w:val="20"/>
          <w:szCs w:val="20"/>
        </w:rPr>
      </w:pPr>
      <w:r w:rsidRPr="00C53895">
        <w:rPr>
          <w:sz w:val="20"/>
          <w:szCs w:val="20"/>
        </w:rPr>
        <w:t>如果在</w:t>
      </w:r>
      <w:r w:rsidRPr="00C53895">
        <w:rPr>
          <w:sz w:val="20"/>
          <w:szCs w:val="20"/>
        </w:rPr>
        <w:t>! </w:t>
      </w:r>
      <w:r w:rsidRPr="00C53895">
        <w:rPr>
          <w:sz w:val="20"/>
          <w:szCs w:val="20"/>
        </w:rPr>
        <w:t>字符后添加版本号，则仅当</w:t>
      </w:r>
      <w:r w:rsidRPr="00C53895">
        <w:rPr>
          <w:sz w:val="20"/>
          <w:szCs w:val="20"/>
        </w:rPr>
        <w:t>MySQL</w:t>
      </w:r>
      <w:r>
        <w:rPr>
          <w:sz w:val="20"/>
          <w:szCs w:val="20"/>
        </w:rPr>
        <w:t>版本大于或等于指定版本号时，才会执行注释中的</w:t>
      </w:r>
      <w:r>
        <w:rPr>
          <w:rFonts w:hint="eastAsia"/>
          <w:sz w:val="20"/>
          <w:szCs w:val="20"/>
        </w:rPr>
        <w:t>代码</w:t>
      </w:r>
      <w:r w:rsidRPr="00C53895">
        <w:rPr>
          <w:sz w:val="20"/>
          <w:szCs w:val="20"/>
        </w:rPr>
        <w:t>。以下注释中的关键字</w:t>
      </w:r>
      <w:r w:rsidRPr="00C53895">
        <w:rPr>
          <w:sz w:val="20"/>
          <w:szCs w:val="20"/>
        </w:rPr>
        <w:t>KEY_BLOCK_SIZE</w:t>
      </w:r>
      <w:r w:rsidRPr="00C53895">
        <w:rPr>
          <w:sz w:val="20"/>
          <w:szCs w:val="20"/>
        </w:rPr>
        <w:t>仅由</w:t>
      </w:r>
      <w:r w:rsidRPr="00C53895">
        <w:rPr>
          <w:sz w:val="20"/>
          <w:szCs w:val="20"/>
        </w:rPr>
        <w:t>MySQL 5.1.10</w:t>
      </w:r>
      <w:r w:rsidRPr="00C53895">
        <w:rPr>
          <w:sz w:val="20"/>
          <w:szCs w:val="20"/>
        </w:rPr>
        <w:t>或更高版本的服务器执行：</w:t>
      </w:r>
    </w:p>
    <w:p w14:paraId="18C86B65" w14:textId="77777777" w:rsidR="00C53895" w:rsidRPr="00C53895" w:rsidRDefault="00C53895" w:rsidP="00C5389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5389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89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t1</w:t>
      </w:r>
      <w:r w:rsidRPr="00C5389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 </w:t>
      </w:r>
      <w:r w:rsidRPr="00C53895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INT</w:t>
      </w:r>
      <w:r w:rsidRPr="00C5389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89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KEY</w:t>
      </w:r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89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</w:t>
      </w:r>
      <w:r w:rsidRPr="00C5389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))</w:t>
      </w:r>
      <w:r w:rsidRPr="00C5389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895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/*!50110 KEY_BLOCK_SIZE=1024 */</w:t>
      </w:r>
      <w:r w:rsidRPr="00C5389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E23CF20" w14:textId="3E810168" w:rsidR="00C53895" w:rsidRPr="00C53895" w:rsidRDefault="00C53895" w:rsidP="00C538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上述的</w:t>
      </w:r>
      <w:r w:rsidRPr="00C53895">
        <w:rPr>
          <w:sz w:val="20"/>
          <w:szCs w:val="20"/>
        </w:rPr>
        <w:t>注释语法适用于</w:t>
      </w:r>
      <w:hyperlink r:id="rId42" w:tooltip="4.3.1 mysqld  -  MySQL服务器" w:history="1">
        <w:r w:rsidRPr="00C53895">
          <w:rPr>
            <w:rStyle w:val="a3"/>
            <w:b/>
            <w:bCs/>
            <w:sz w:val="20"/>
            <w:szCs w:val="20"/>
            <w:u w:val="none"/>
          </w:rPr>
          <w:t>mysqld</w:t>
        </w:r>
      </w:hyperlink>
      <w:r w:rsidRPr="00C53895">
        <w:rPr>
          <w:sz w:val="20"/>
          <w:szCs w:val="20"/>
        </w:rPr>
        <w:t>服务器如何解析</w:t>
      </w:r>
      <w:r w:rsidRPr="00C53895">
        <w:rPr>
          <w:sz w:val="20"/>
          <w:szCs w:val="20"/>
        </w:rPr>
        <w:t>SQL</w:t>
      </w:r>
      <w:r w:rsidRPr="00C53895">
        <w:rPr>
          <w:sz w:val="20"/>
          <w:szCs w:val="20"/>
        </w:rPr>
        <w:t>语句。在</w:t>
      </w:r>
      <w:r w:rsidRPr="00C53895">
        <w:rPr>
          <w:sz w:val="20"/>
          <w:szCs w:val="20"/>
        </w:rPr>
        <w:t> </w:t>
      </w:r>
      <w:hyperlink r:id="rId43" w:tooltip="4.5.1 mysql  -  MySQL命令行工具" w:history="1">
        <w:r w:rsidRPr="00C53895">
          <w:rPr>
            <w:rStyle w:val="a3"/>
            <w:b/>
            <w:bCs/>
            <w:sz w:val="20"/>
            <w:szCs w:val="20"/>
            <w:u w:val="none"/>
          </w:rPr>
          <w:t>MySQL</w:t>
        </w:r>
        <w:r w:rsidRPr="00C53895">
          <w:rPr>
            <w:rStyle w:val="a3"/>
            <w:b/>
            <w:bCs/>
            <w:color w:val="auto"/>
            <w:sz w:val="20"/>
            <w:szCs w:val="20"/>
            <w:u w:val="none"/>
          </w:rPr>
          <w:t>的</w:t>
        </w:r>
      </w:hyperlink>
      <w:r w:rsidRPr="00C53895">
        <w:rPr>
          <w:sz w:val="20"/>
          <w:szCs w:val="20"/>
        </w:rPr>
        <w:t>客户端程序将它们发送到服务器之</w:t>
      </w:r>
      <w:r>
        <w:rPr>
          <w:sz w:val="20"/>
          <w:szCs w:val="20"/>
        </w:rPr>
        <w:t>前还执行语句的一些分析。（这是为了确定多语句输入行中的语句边界</w:t>
      </w:r>
      <w:r>
        <w:rPr>
          <w:rFonts w:hint="eastAsia"/>
          <w:sz w:val="20"/>
          <w:szCs w:val="20"/>
        </w:rPr>
        <w:t>，这个在</w:t>
      </w:r>
      <w:r>
        <w:rPr>
          <w:rFonts w:hint="eastAsia"/>
          <w:sz w:val="20"/>
          <w:szCs w:val="20"/>
        </w:rPr>
        <w:t>MySQL 5.7</w:t>
      </w:r>
      <w:r>
        <w:rPr>
          <w:rFonts w:hint="eastAsia"/>
          <w:sz w:val="20"/>
          <w:szCs w:val="20"/>
        </w:rPr>
        <w:t>手册第三章中有介绍</w:t>
      </w:r>
      <w:r w:rsidRPr="00C53895">
        <w:rPr>
          <w:sz w:val="20"/>
          <w:szCs w:val="20"/>
        </w:rPr>
        <w:t>）</w:t>
      </w:r>
    </w:p>
    <w:p w14:paraId="0ECDC1C4" w14:textId="77777777" w:rsidR="00C53895" w:rsidRPr="00C53895" w:rsidRDefault="00C53895" w:rsidP="00C53895">
      <w:pPr>
        <w:rPr>
          <w:sz w:val="20"/>
          <w:szCs w:val="20"/>
        </w:rPr>
      </w:pPr>
      <w:r w:rsidRPr="00C53895">
        <w:rPr>
          <w:sz w:val="20"/>
          <w:szCs w:val="20"/>
        </w:rPr>
        <w:t>这种格式的注释</w:t>
      </w:r>
      <w:r w:rsidRPr="00C53895">
        <w:rPr>
          <w:sz w:val="20"/>
          <w:szCs w:val="20"/>
        </w:rPr>
        <w:t>/*!12345 ... */</w:t>
      </w:r>
      <w:r w:rsidRPr="00C53895">
        <w:rPr>
          <w:sz w:val="20"/>
          <w:szCs w:val="20"/>
        </w:rPr>
        <w:t>不会存储在服务器上。如果此格式用于对存储的例程进行注释，则注释将不会保留在服务器上。</w:t>
      </w:r>
    </w:p>
    <w:p w14:paraId="068F2618" w14:textId="0B4C59D4" w:rsidR="00C53895" w:rsidRPr="00C53895" w:rsidRDefault="00C53895" w:rsidP="00C53895">
      <w:pPr>
        <w:rPr>
          <w:sz w:val="20"/>
          <w:szCs w:val="20"/>
        </w:rPr>
      </w:pPr>
      <w:r w:rsidRPr="00C53895">
        <w:rPr>
          <w:sz w:val="20"/>
          <w:szCs w:val="20"/>
        </w:rPr>
        <w:t>使用</w:t>
      </w:r>
      <w:r w:rsidRPr="00C53895">
        <w:rPr>
          <w:sz w:val="20"/>
          <w:szCs w:val="20"/>
        </w:rPr>
        <w:t>C</w:t>
      </w:r>
      <w:r w:rsidRPr="00C53895">
        <w:rPr>
          <w:sz w:val="20"/>
          <w:szCs w:val="20"/>
        </w:rPr>
        <w:t>风格注释语法的另一个变体</w:t>
      </w:r>
      <w:r w:rsidR="0057474E">
        <w:rPr>
          <w:rFonts w:hint="eastAsia"/>
          <w:sz w:val="20"/>
          <w:szCs w:val="20"/>
        </w:rPr>
        <w:t>是</w:t>
      </w:r>
      <w:r w:rsidRPr="00C53895">
        <w:rPr>
          <w:sz w:val="20"/>
          <w:szCs w:val="20"/>
        </w:rPr>
        <w:t>来指定优化器提示。</w:t>
      </w:r>
      <w:r w:rsidR="0057474E">
        <w:rPr>
          <w:rFonts w:hint="eastAsia"/>
          <w:sz w:val="20"/>
          <w:szCs w:val="20"/>
        </w:rPr>
        <w:t>即在</w:t>
      </w:r>
      <w:r w:rsidRPr="00C53895">
        <w:rPr>
          <w:sz w:val="20"/>
          <w:szCs w:val="20"/>
        </w:rPr>
        <w:t>/*</w:t>
      </w:r>
      <w:r w:rsidR="0057474E">
        <w:rPr>
          <w:rFonts w:hint="eastAsia"/>
          <w:sz w:val="20"/>
          <w:szCs w:val="20"/>
        </w:rPr>
        <w:t>后紧跟一个</w:t>
      </w:r>
      <w:r w:rsidR="0057474E">
        <w:rPr>
          <w:rFonts w:hint="eastAsia"/>
          <w:sz w:val="20"/>
          <w:szCs w:val="20"/>
        </w:rPr>
        <w:t>+</w:t>
      </w:r>
      <w:r w:rsidRPr="00C53895">
        <w:rPr>
          <w:sz w:val="20"/>
          <w:szCs w:val="20"/>
        </w:rPr>
        <w:t>。例：</w:t>
      </w:r>
    </w:p>
    <w:p w14:paraId="091604A6" w14:textId="77777777" w:rsidR="0057474E" w:rsidRPr="0057474E" w:rsidRDefault="0057474E" w:rsidP="0057474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7474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57474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7474E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 xml:space="preserve">/*+ </w:t>
      </w:r>
      <w:proofErr w:type="gramStart"/>
      <w:r w:rsidRPr="0057474E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BKA(</w:t>
      </w:r>
      <w:proofErr w:type="gramEnd"/>
      <w:r w:rsidRPr="0057474E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t1) */</w:t>
      </w:r>
      <w:r w:rsidRPr="0057474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7474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57474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7474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</w:t>
      </w:r>
      <w:r w:rsidRPr="0057474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7474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3CB50870" w14:textId="77777777" w:rsidR="00C53895" w:rsidRPr="00C53895" w:rsidRDefault="00C53895" w:rsidP="00C53895">
      <w:pPr>
        <w:rPr>
          <w:sz w:val="20"/>
          <w:szCs w:val="20"/>
        </w:rPr>
      </w:pPr>
    </w:p>
    <w:p w14:paraId="76762984" w14:textId="77777777" w:rsidR="00C53895" w:rsidRPr="004E13CD" w:rsidRDefault="00C53895" w:rsidP="000A692C">
      <w:pPr>
        <w:rPr>
          <w:rFonts w:hint="eastAsia"/>
          <w:sz w:val="20"/>
          <w:szCs w:val="20"/>
        </w:rPr>
      </w:pPr>
    </w:p>
    <w:p w14:paraId="5E8FF096" w14:textId="77777777" w:rsidR="006F00B7" w:rsidRDefault="006F00B7" w:rsidP="000A692C">
      <w:pPr>
        <w:rPr>
          <w:sz w:val="20"/>
          <w:szCs w:val="20"/>
        </w:rPr>
      </w:pPr>
    </w:p>
    <w:p w14:paraId="530D818F" w14:textId="77777777" w:rsidR="006F00B7" w:rsidRDefault="006F00B7" w:rsidP="000A692C">
      <w:pPr>
        <w:rPr>
          <w:sz w:val="20"/>
          <w:szCs w:val="20"/>
        </w:rPr>
      </w:pPr>
    </w:p>
    <w:p w14:paraId="48302756" w14:textId="77777777" w:rsidR="006F00B7" w:rsidRDefault="006F00B7" w:rsidP="000A692C">
      <w:pPr>
        <w:rPr>
          <w:sz w:val="20"/>
          <w:szCs w:val="20"/>
        </w:rPr>
      </w:pPr>
    </w:p>
    <w:p w14:paraId="7A61E6A8" w14:textId="77777777" w:rsidR="006F00B7" w:rsidRDefault="006F00B7" w:rsidP="000A692C">
      <w:pPr>
        <w:rPr>
          <w:sz w:val="20"/>
          <w:szCs w:val="20"/>
        </w:rPr>
      </w:pPr>
    </w:p>
    <w:p w14:paraId="18DAA1C3" w14:textId="77777777" w:rsidR="006F00B7" w:rsidRDefault="006F00B7" w:rsidP="000A692C">
      <w:pPr>
        <w:rPr>
          <w:sz w:val="20"/>
          <w:szCs w:val="20"/>
        </w:rPr>
      </w:pPr>
    </w:p>
    <w:p w14:paraId="167C6A84" w14:textId="77777777" w:rsidR="006F00B7" w:rsidRPr="000A692C" w:rsidRDefault="006F00B7" w:rsidP="000A692C">
      <w:pPr>
        <w:rPr>
          <w:sz w:val="20"/>
          <w:szCs w:val="20"/>
        </w:rPr>
      </w:pPr>
    </w:p>
    <w:p w14:paraId="79302452" w14:textId="62CEF63B" w:rsidR="00DB6A19" w:rsidRPr="000A692C" w:rsidRDefault="00DB6A19" w:rsidP="00F52593">
      <w:pPr>
        <w:rPr>
          <w:sz w:val="20"/>
          <w:szCs w:val="20"/>
        </w:rPr>
      </w:pPr>
    </w:p>
    <w:sectPr w:rsidR="00DB6A19" w:rsidRPr="000A692C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938CE"/>
    <w:multiLevelType w:val="multilevel"/>
    <w:tmpl w:val="D7F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C92276"/>
    <w:multiLevelType w:val="multilevel"/>
    <w:tmpl w:val="719E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C5BB2"/>
    <w:multiLevelType w:val="multilevel"/>
    <w:tmpl w:val="1F20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651376"/>
    <w:multiLevelType w:val="multilevel"/>
    <w:tmpl w:val="8684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E616E"/>
    <w:multiLevelType w:val="multilevel"/>
    <w:tmpl w:val="030E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154779"/>
    <w:multiLevelType w:val="multilevel"/>
    <w:tmpl w:val="543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8E7DAE"/>
    <w:multiLevelType w:val="multilevel"/>
    <w:tmpl w:val="8B2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476BC"/>
    <w:multiLevelType w:val="multilevel"/>
    <w:tmpl w:val="DE60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84032F3"/>
    <w:multiLevelType w:val="multilevel"/>
    <w:tmpl w:val="A55A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BC0106"/>
    <w:multiLevelType w:val="multilevel"/>
    <w:tmpl w:val="C1A8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955293"/>
    <w:multiLevelType w:val="multilevel"/>
    <w:tmpl w:val="249A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FD129D"/>
    <w:multiLevelType w:val="multilevel"/>
    <w:tmpl w:val="7D16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A41C83"/>
    <w:multiLevelType w:val="multilevel"/>
    <w:tmpl w:val="0000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1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>
    <w:abstractNumId w:val="11"/>
  </w:num>
  <w:num w:numId="13">
    <w:abstractNumId w:val="2"/>
  </w:num>
  <w:num w:numId="14">
    <w:abstractNumId w:val="8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18C7"/>
    <w:rsid w:val="0000240A"/>
    <w:rsid w:val="0000560E"/>
    <w:rsid w:val="00005C66"/>
    <w:rsid w:val="00020F55"/>
    <w:rsid w:val="00031D5C"/>
    <w:rsid w:val="0006244D"/>
    <w:rsid w:val="00073D9E"/>
    <w:rsid w:val="00083852"/>
    <w:rsid w:val="00084600"/>
    <w:rsid w:val="000867AE"/>
    <w:rsid w:val="00090EF0"/>
    <w:rsid w:val="00096700"/>
    <w:rsid w:val="00097079"/>
    <w:rsid w:val="000A692C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53327"/>
    <w:rsid w:val="00162BD5"/>
    <w:rsid w:val="00172E43"/>
    <w:rsid w:val="00174E35"/>
    <w:rsid w:val="001807B8"/>
    <w:rsid w:val="00180F3B"/>
    <w:rsid w:val="00191442"/>
    <w:rsid w:val="0019155F"/>
    <w:rsid w:val="0019726E"/>
    <w:rsid w:val="001A3118"/>
    <w:rsid w:val="001B1376"/>
    <w:rsid w:val="001B7269"/>
    <w:rsid w:val="001D1275"/>
    <w:rsid w:val="001E2F85"/>
    <w:rsid w:val="001E3259"/>
    <w:rsid w:val="001E35E0"/>
    <w:rsid w:val="001E452C"/>
    <w:rsid w:val="002104B6"/>
    <w:rsid w:val="002245F9"/>
    <w:rsid w:val="00232D79"/>
    <w:rsid w:val="00235998"/>
    <w:rsid w:val="00254560"/>
    <w:rsid w:val="00270C4E"/>
    <w:rsid w:val="0027174B"/>
    <w:rsid w:val="0027277D"/>
    <w:rsid w:val="00281054"/>
    <w:rsid w:val="00283312"/>
    <w:rsid w:val="002851C3"/>
    <w:rsid w:val="00285879"/>
    <w:rsid w:val="0029698D"/>
    <w:rsid w:val="00297D28"/>
    <w:rsid w:val="002B6C94"/>
    <w:rsid w:val="002C4AD4"/>
    <w:rsid w:val="002C5C99"/>
    <w:rsid w:val="002C68B7"/>
    <w:rsid w:val="002D45C8"/>
    <w:rsid w:val="002D5723"/>
    <w:rsid w:val="002D5B52"/>
    <w:rsid w:val="002E3EE5"/>
    <w:rsid w:val="002F0ADE"/>
    <w:rsid w:val="002F25B5"/>
    <w:rsid w:val="002F557C"/>
    <w:rsid w:val="002F6140"/>
    <w:rsid w:val="0030350C"/>
    <w:rsid w:val="00303E9D"/>
    <w:rsid w:val="00312FDE"/>
    <w:rsid w:val="003144A4"/>
    <w:rsid w:val="00316A96"/>
    <w:rsid w:val="003252AE"/>
    <w:rsid w:val="00332179"/>
    <w:rsid w:val="00342623"/>
    <w:rsid w:val="00351CCD"/>
    <w:rsid w:val="00353046"/>
    <w:rsid w:val="00363F23"/>
    <w:rsid w:val="00376B21"/>
    <w:rsid w:val="00377CA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4D19"/>
    <w:rsid w:val="004D57D1"/>
    <w:rsid w:val="004D6163"/>
    <w:rsid w:val="004D6F04"/>
    <w:rsid w:val="004E13CD"/>
    <w:rsid w:val="004E2F04"/>
    <w:rsid w:val="004E4756"/>
    <w:rsid w:val="004E4860"/>
    <w:rsid w:val="004F7A85"/>
    <w:rsid w:val="005026DF"/>
    <w:rsid w:val="0050277C"/>
    <w:rsid w:val="00514AAE"/>
    <w:rsid w:val="00520486"/>
    <w:rsid w:val="00520AA5"/>
    <w:rsid w:val="0052427A"/>
    <w:rsid w:val="005302C3"/>
    <w:rsid w:val="0057474E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5E3567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575E4"/>
    <w:rsid w:val="00667766"/>
    <w:rsid w:val="00675D83"/>
    <w:rsid w:val="006B62CF"/>
    <w:rsid w:val="006C1ED9"/>
    <w:rsid w:val="006D75B5"/>
    <w:rsid w:val="006E169E"/>
    <w:rsid w:val="006E4C3B"/>
    <w:rsid w:val="006F00B7"/>
    <w:rsid w:val="006F1F9B"/>
    <w:rsid w:val="006F36B6"/>
    <w:rsid w:val="006F4FA3"/>
    <w:rsid w:val="00716C26"/>
    <w:rsid w:val="0072215A"/>
    <w:rsid w:val="007342C5"/>
    <w:rsid w:val="00740264"/>
    <w:rsid w:val="007433BE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9785A"/>
    <w:rsid w:val="007A04D3"/>
    <w:rsid w:val="007A1D82"/>
    <w:rsid w:val="007B5454"/>
    <w:rsid w:val="007B7551"/>
    <w:rsid w:val="007C6C3A"/>
    <w:rsid w:val="007D5D31"/>
    <w:rsid w:val="007E24A1"/>
    <w:rsid w:val="007F19CA"/>
    <w:rsid w:val="007F249A"/>
    <w:rsid w:val="007F460E"/>
    <w:rsid w:val="007F7359"/>
    <w:rsid w:val="00807553"/>
    <w:rsid w:val="008141B5"/>
    <w:rsid w:val="008224CA"/>
    <w:rsid w:val="0082295D"/>
    <w:rsid w:val="00840670"/>
    <w:rsid w:val="00841090"/>
    <w:rsid w:val="008531DC"/>
    <w:rsid w:val="008548B8"/>
    <w:rsid w:val="00854F03"/>
    <w:rsid w:val="00863212"/>
    <w:rsid w:val="00872F99"/>
    <w:rsid w:val="0087745A"/>
    <w:rsid w:val="00881DE4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D2CD0"/>
    <w:rsid w:val="008E38E3"/>
    <w:rsid w:val="008E58C7"/>
    <w:rsid w:val="008F266B"/>
    <w:rsid w:val="008F3C8A"/>
    <w:rsid w:val="008F4DE2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5747"/>
    <w:rsid w:val="00936365"/>
    <w:rsid w:val="00937794"/>
    <w:rsid w:val="00951679"/>
    <w:rsid w:val="009546FC"/>
    <w:rsid w:val="0096490B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3CFB"/>
    <w:rsid w:val="00A56196"/>
    <w:rsid w:val="00A62889"/>
    <w:rsid w:val="00A634F8"/>
    <w:rsid w:val="00A818AA"/>
    <w:rsid w:val="00A840BF"/>
    <w:rsid w:val="00A87A80"/>
    <w:rsid w:val="00A92A82"/>
    <w:rsid w:val="00AA26EC"/>
    <w:rsid w:val="00AA4BFC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235F2"/>
    <w:rsid w:val="00C34FA7"/>
    <w:rsid w:val="00C3528B"/>
    <w:rsid w:val="00C3565E"/>
    <w:rsid w:val="00C53895"/>
    <w:rsid w:val="00C67C26"/>
    <w:rsid w:val="00C7444A"/>
    <w:rsid w:val="00C80500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57986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C4289"/>
    <w:rsid w:val="00DC7C5E"/>
    <w:rsid w:val="00DD2E5F"/>
    <w:rsid w:val="00DD5315"/>
    <w:rsid w:val="00DD6CC4"/>
    <w:rsid w:val="00DF5A80"/>
    <w:rsid w:val="00E02DC5"/>
    <w:rsid w:val="00E14004"/>
    <w:rsid w:val="00E15414"/>
    <w:rsid w:val="00E24FEF"/>
    <w:rsid w:val="00E40B6B"/>
    <w:rsid w:val="00E5365D"/>
    <w:rsid w:val="00E60966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05DE"/>
    <w:rsid w:val="00ED6090"/>
    <w:rsid w:val="00EE63CB"/>
    <w:rsid w:val="00EF3641"/>
    <w:rsid w:val="00F103F8"/>
    <w:rsid w:val="00F13C1B"/>
    <w:rsid w:val="00F14879"/>
    <w:rsid w:val="00F215EC"/>
    <w:rsid w:val="00F22C7E"/>
    <w:rsid w:val="00F52593"/>
    <w:rsid w:val="00F67B57"/>
    <w:rsid w:val="00F80AB2"/>
    <w:rsid w:val="00F820F8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399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790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ev.mysql.com/doc/refman/5.7/en/working-with-null.html" TargetMode="External"/><Relationship Id="rId21" Type="http://schemas.openxmlformats.org/officeDocument/2006/relationships/hyperlink" Target="https://dev.mysql.com/doc/refman/5.7/en/load-data.html" TargetMode="External"/><Relationship Id="rId22" Type="http://schemas.openxmlformats.org/officeDocument/2006/relationships/hyperlink" Target="https://dev.mysql.com/doc/refman/5.7/en/group-by-functions.html" TargetMode="External"/><Relationship Id="rId23" Type="http://schemas.openxmlformats.org/officeDocument/2006/relationships/hyperlink" Target="https://dev.mysql.com/doc/refman/5.7/en/group-by-functions.html" TargetMode="External"/><Relationship Id="rId24" Type="http://schemas.openxmlformats.org/officeDocument/2006/relationships/hyperlink" Target="https://dev.mysql.com/doc/refman/5.7/en/group-by-functions.html" TargetMode="External"/><Relationship Id="rId25" Type="http://schemas.openxmlformats.org/officeDocument/2006/relationships/hyperlink" Target="https://dev.mysql.com/doc/refman/5.7/en/group-by-functions.html" TargetMode="External"/><Relationship Id="rId26" Type="http://schemas.openxmlformats.org/officeDocument/2006/relationships/hyperlink" Target="https://dev.mysql.com/doc/refman/5.7/en/load-data.html" TargetMode="External"/><Relationship Id="rId27" Type="http://schemas.openxmlformats.org/officeDocument/2006/relationships/hyperlink" Target="https://dev.mysql.com/doc/refman/5.7/en/encryption-functions.html" TargetMode="External"/><Relationship Id="rId28" Type="http://schemas.openxmlformats.org/officeDocument/2006/relationships/hyperlink" Target="https://dev.mysql.com/doc/refman/5.7/en/create-view.html" TargetMode="External"/><Relationship Id="rId29" Type="http://schemas.openxmlformats.org/officeDocument/2006/relationships/hyperlink" Target="https://dev.mysql.com/doc/refman/5.7/en/operator-precedence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s://dev.mysql.com/doc/refman/5.7/en/literals.html" TargetMode="External"/><Relationship Id="rId31" Type="http://schemas.openxmlformats.org/officeDocument/2006/relationships/hyperlink" Target="https://dev.mysql.com/doc/refman/5.7/en/identifiers.html" TargetMode="External"/><Relationship Id="rId32" Type="http://schemas.openxmlformats.org/officeDocument/2006/relationships/hyperlink" Target="https://dev.mysql.com/doc/refman/5.7/en/prepare.html" TargetMode="External"/><Relationship Id="rId9" Type="http://schemas.openxmlformats.org/officeDocument/2006/relationships/image" Target="media/image2.png"/><Relationship Id="rId6" Type="http://schemas.openxmlformats.org/officeDocument/2006/relationships/webSettings" Target="webSettings.xml"/><Relationship Id="rId7" Type="http://schemas.openxmlformats.org/officeDocument/2006/relationships/hyperlink" Target="https://dev.mysql.com/doc/refman/5.7/en/glossary.html" TargetMode="External"/><Relationship Id="rId8" Type="http://schemas.openxmlformats.org/officeDocument/2006/relationships/image" Target="media/image1.png"/><Relationship Id="rId33" Type="http://schemas.openxmlformats.org/officeDocument/2006/relationships/hyperlink" Target="https://dev.mysql.com/doc/refman/5.7/en/fulltext-search.html" TargetMode="External"/><Relationship Id="rId34" Type="http://schemas.openxmlformats.org/officeDocument/2006/relationships/hyperlink" Target="https://dev.mysql.com/doc/refman/5.7/en/fulltext-search.html" TargetMode="External"/><Relationship Id="rId35" Type="http://schemas.openxmlformats.org/officeDocument/2006/relationships/hyperlink" Target="https://dev.mysql.com/doc/refman/5.7/en/control-flow-functions.html" TargetMode="External"/><Relationship Id="rId36" Type="http://schemas.openxmlformats.org/officeDocument/2006/relationships/hyperlink" Target="https://dev.mysql.com/doc/refman/5.7/en/control-flow-functions.html" TargetMode="External"/><Relationship Id="rId10" Type="http://schemas.openxmlformats.org/officeDocument/2006/relationships/hyperlink" Target="https://dev.mysql.com/doc/refman/5.7/en/charset-national.html" TargetMode="External"/><Relationship Id="rId11" Type="http://schemas.openxmlformats.org/officeDocument/2006/relationships/hyperlink" Target="https://dev.mysql.com/doc/refman/5.7/en/charset-introducer.html" TargetMode="External"/><Relationship Id="rId12" Type="http://schemas.openxmlformats.org/officeDocument/2006/relationships/hyperlink" Target="https://dev.mysql.com/doc/refman/5.7/en/server-system-variables.html" TargetMode="External"/><Relationship Id="rId13" Type="http://schemas.openxmlformats.org/officeDocument/2006/relationships/hyperlink" Target="https://dev.mysql.com/doc/refman/5.7/en/mysql-real-escape-string-quote.html" TargetMode="External"/><Relationship Id="rId14" Type="http://schemas.openxmlformats.org/officeDocument/2006/relationships/hyperlink" Target="https://dev.mysql.com/doc/refman/5.7/en/date-and-time-type-overview.html" TargetMode="External"/><Relationship Id="rId15" Type="http://schemas.openxmlformats.org/officeDocument/2006/relationships/hyperlink" Target="https://dev.mysql.com/doc/refman/5.7/en/date-and-time-types.html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dev.mysql.com/doc/refman/5.7/en/fractional-seconds.html" TargetMode="External"/><Relationship Id="rId18" Type="http://schemas.openxmlformats.org/officeDocument/2006/relationships/hyperlink" Target="https://dev.mysql.com/doc/refman/5.7/en/fractional-seconds.html" TargetMode="External"/><Relationship Id="rId19" Type="http://schemas.openxmlformats.org/officeDocument/2006/relationships/hyperlink" Target="https://dev.mysql.com/doc/refman/5.7/en/problems-with-null.html" TargetMode="External"/><Relationship Id="rId37" Type="http://schemas.openxmlformats.org/officeDocument/2006/relationships/hyperlink" Target="https://dev.mysql.com/doc/refman/5.7/en/date-and-time-functions.html" TargetMode="External"/><Relationship Id="rId38" Type="http://schemas.openxmlformats.org/officeDocument/2006/relationships/hyperlink" Target="https://dev.mysql.com/doc/refman/5.7/en/date-and-time-functions.html" TargetMode="External"/><Relationship Id="rId39" Type="http://schemas.openxmlformats.org/officeDocument/2006/relationships/hyperlink" Target="https://dev.mysql.com/doc/refman/5.7/en/sql-mode.html" TargetMode="External"/><Relationship Id="rId40" Type="http://schemas.openxmlformats.org/officeDocument/2006/relationships/hyperlink" Target="https://dev.mysql.com/doc/refman/5.7/en/sql-mode.html" TargetMode="External"/><Relationship Id="rId41" Type="http://schemas.openxmlformats.org/officeDocument/2006/relationships/hyperlink" Target="https://dev.mysql.com/doc/refman/5.7/en/sql-mode.html" TargetMode="External"/><Relationship Id="rId42" Type="http://schemas.openxmlformats.org/officeDocument/2006/relationships/hyperlink" Target="https://dev.mysql.com/doc/refman/5.7/en/mysqld.html" TargetMode="External"/><Relationship Id="rId43" Type="http://schemas.openxmlformats.org/officeDocument/2006/relationships/hyperlink" Target="https://dev.mysql.com/doc/refman/5.7/en/mysql.html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B26FD2-B17B-3F47-A4BD-F20B5852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16</Pages>
  <Words>2922</Words>
  <Characters>16659</Characters>
  <Application>Microsoft Macintosh Word</Application>
  <DocSecurity>0</DocSecurity>
  <Lines>138</Lines>
  <Paragraphs>39</Paragraphs>
  <ScaleCrop>false</ScaleCrop>
  <Company>阿里巴巴</Company>
  <LinksUpToDate>false</LinksUpToDate>
  <CharactersWithSpaces>19542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158</cp:revision>
  <dcterms:created xsi:type="dcterms:W3CDTF">2017-06-12T02:31:00Z</dcterms:created>
  <dcterms:modified xsi:type="dcterms:W3CDTF">2017-09-15T12:04:00Z</dcterms:modified>
</cp:coreProperties>
</file>