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F407" w14:textId="62795EA0" w:rsidR="00FE4DBE" w:rsidRDefault="00FE4DBE">
      <w:r>
        <w:t>Richard White</w:t>
      </w:r>
    </w:p>
    <w:p w14:paraId="3B53D43E" w14:textId="570C2723" w:rsidR="0074556E" w:rsidRDefault="00FE4DBE">
      <w:r w:rsidRPr="00FE4DBE">
        <w:t>CS5260 – AI trade agent Part 1 no</w:t>
      </w:r>
      <w:r>
        <w:t>tes</w:t>
      </w:r>
    </w:p>
    <w:p w14:paraId="0682590D" w14:textId="1139F8F9" w:rsidR="00FE4DBE" w:rsidRPr="00FE4DBE" w:rsidRDefault="00FE4DBE"/>
    <w:p w14:paraId="6352BEFD" w14:textId="2E489DEA" w:rsidR="00AA1F6C" w:rsidRDefault="00FE4DBE">
      <w:r>
        <w:t>Below describes 4 test cases generated, and discussed during the presentation, and findings/insights gained from studying them:</w:t>
      </w:r>
    </w:p>
    <w:p w14:paraId="5D55F38E" w14:textId="32A40078" w:rsidR="00AA1F6C" w:rsidRDefault="00AA1F6C">
      <w:r w:rsidRPr="00AA1F6C">
        <w:rPr>
          <w:noProof/>
        </w:rPr>
        <w:drawing>
          <wp:inline distT="0" distB="0" distL="0" distR="0" wp14:anchorId="2802A264" wp14:editId="6C7F98F7">
            <wp:extent cx="5943600" cy="3945255"/>
            <wp:effectExtent l="0" t="0" r="0" b="0"/>
            <wp:docPr id="3" name="Picture 5" descr="Char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3183D60-E59C-4BF7-9B7F-9B53A17414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Char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3183D60-E59C-4BF7-9B7F-9B53A17414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D3DC" w14:textId="1FB793BC" w:rsidR="00AA1F6C" w:rsidRDefault="00AA1F6C"/>
    <w:p w14:paraId="60AB4CD7" w14:textId="540EF762" w:rsidR="00AA1F6C" w:rsidRDefault="00AA1F6C">
      <w:r>
        <w:t xml:space="preserve">I1: normal mode – Initial provided/set-up </w:t>
      </w:r>
    </w:p>
    <w:p w14:paraId="4549CE0D" w14:textId="46CFC75C" w:rsidR="00AA1F6C" w:rsidRDefault="00AA1F6C">
      <w:r>
        <w:t>I2: brutal mode – poor country in rich world</w:t>
      </w:r>
    </w:p>
    <w:p w14:paraId="005F5F73" w14:textId="41902F3C" w:rsidR="00AA1F6C" w:rsidRDefault="00AA1F6C">
      <w:r>
        <w:t>I3: easy mode – rich Country in rich world</w:t>
      </w:r>
    </w:p>
    <w:p w14:paraId="2715D3A5" w14:textId="475C8122" w:rsidR="00AA1F6C" w:rsidRDefault="00AA1F6C">
      <w:r>
        <w:t>I4: hard mode – poor Country in poor world</w:t>
      </w:r>
    </w:p>
    <w:p w14:paraId="2ACB2535" w14:textId="77777777" w:rsidR="00AA1F6C" w:rsidRDefault="00AA1F6C"/>
    <w:p w14:paraId="27E3F299" w14:textId="32DEDCD8" w:rsidR="00AA1F6C" w:rsidRDefault="00AA1F6C">
      <w:r>
        <w:t>These 4 use cases were chosen to provide a diversity/variance across the 4 quadrants above.</w:t>
      </w:r>
    </w:p>
    <w:p w14:paraId="50AFB633" w14:textId="4BB9B459" w:rsidR="00AA1F6C" w:rsidRDefault="00AA1F6C">
      <w:r>
        <w:t>While the search uses the same underlying implementation, based on different starting conditions take very different approaches to maximize the utility function.</w:t>
      </w:r>
    </w:p>
    <w:p w14:paraId="6D01F3AB" w14:textId="77777777" w:rsidR="00AA1F6C" w:rsidRDefault="00AA1F6C"/>
    <w:p w14:paraId="5AF8069F" w14:textId="3EEB95A0" w:rsidR="00FE4DBE" w:rsidRDefault="00FE4DBE">
      <w:r>
        <w:lastRenderedPageBreak/>
        <w:t>Case 1:</w:t>
      </w:r>
    </w:p>
    <w:p w14:paraId="6ED7EBBF" w14:textId="6CF549FD" w:rsidR="00FE4DBE" w:rsidRDefault="00FE4DBE">
      <w:r w:rsidRPr="00FE4DBE">
        <w:t>Python src\main.py –</w:t>
      </w:r>
      <w:proofErr w:type="spellStart"/>
      <w:r w:rsidRPr="00FE4DBE">
        <w:t>i</w:t>
      </w:r>
      <w:proofErr w:type="spellEnd"/>
      <w:r w:rsidRPr="00FE4DBE">
        <w:t xml:space="preserve"> 1 –d </w:t>
      </w:r>
      <w:r w:rsidR="007F2263">
        <w:t>3</w:t>
      </w:r>
      <w:r w:rsidRPr="00FE4DBE">
        <w:t xml:space="preserve"> –b </w:t>
      </w:r>
      <w:r w:rsidR="007F2263">
        <w:t>5250</w:t>
      </w:r>
      <w:r w:rsidRPr="00FE4DBE">
        <w:t xml:space="preserve"> –t0.50 –st0.50</w:t>
      </w:r>
    </w:p>
    <w:p w14:paraId="0F8786C7" w14:textId="76037C0F" w:rsidR="00FE4DBE" w:rsidRDefault="00FE4DBE">
      <w:r>
        <w:t>Depth:</w:t>
      </w:r>
      <w:r w:rsidR="007F2263">
        <w:t>3</w:t>
      </w:r>
    </w:p>
    <w:p w14:paraId="22A5C24B" w14:textId="35DD268E" w:rsidR="00FE4DBE" w:rsidRDefault="00FE4DBE">
      <w:r>
        <w:t>Bea</w:t>
      </w:r>
      <w:r w:rsidR="007F2263">
        <w:t>m</w:t>
      </w:r>
      <w:r>
        <w:t xml:space="preserve"> width: </w:t>
      </w:r>
      <w:r w:rsidR="007F2263">
        <w:t>5250 (max fan-out)</w:t>
      </w:r>
    </w:p>
    <w:p w14:paraId="55C56B41" w14:textId="6AC1CF29" w:rsidR="00FE4DBE" w:rsidRDefault="00FE4DBE">
      <w:r>
        <w:t>Schedule Probability/Threshold: 50%</w:t>
      </w:r>
    </w:p>
    <w:p w14:paraId="575ECBEB" w14:textId="77777777" w:rsidR="00FE4DBE" w:rsidRPr="00FE4DBE" w:rsidRDefault="00FE4DBE"/>
    <w:p w14:paraId="37490F44" w14:textId="28353B1A" w:rsidR="00FE4DBE" w:rsidRDefault="00FE4DBE">
      <w:pPr>
        <w:rPr>
          <w:b/>
          <w:bCs/>
        </w:rPr>
      </w:pPr>
      <w:r w:rsidRPr="00FE4DBE">
        <w:rPr>
          <w:b/>
          <w:bCs/>
          <w:noProof/>
        </w:rPr>
        <w:drawing>
          <wp:inline distT="0" distB="0" distL="0" distR="0" wp14:anchorId="327AF188" wp14:editId="27558D17">
            <wp:extent cx="5943600" cy="3054985"/>
            <wp:effectExtent l="0" t="0" r="0" b="0"/>
            <wp:docPr id="7" name="Picture 6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7CF9B55-EA3E-4BE2-B303-D690BEFD41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C7CF9B55-EA3E-4BE2-B303-D690BEFD41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1ACE" w14:textId="0AD7BB5C" w:rsidR="00FE4DBE" w:rsidRDefault="00FE4DBE">
      <w:pPr>
        <w:rPr>
          <w:b/>
          <w:bCs/>
        </w:rPr>
      </w:pPr>
    </w:p>
    <w:p w14:paraId="113B76EA" w14:textId="12530A07" w:rsidR="00FE4DBE" w:rsidRDefault="00FE4DBE">
      <w:r>
        <w:t>The above plot demonstrates some key aspects of the search:</w:t>
      </w:r>
      <w:r>
        <w:br/>
        <w:t>The best 2 moves to make (if you have enough resources) is to craft alloys, and then build houses.</w:t>
      </w:r>
    </w:p>
    <w:p w14:paraId="3EDC28C4" w14:textId="1F14B2F5" w:rsidR="005D2FD5" w:rsidRDefault="00FE4DBE">
      <w:r>
        <w:t>Notice that crafting alloys does not actually improve state on its own!</w:t>
      </w:r>
      <w:r>
        <w:br/>
        <w:t>However it is the best first move to take to enable building houses which have a huge impact on Goal/Quality.</w:t>
      </w:r>
    </w:p>
    <w:p w14:paraId="557800D5" w14:textId="0782E713" w:rsidR="00FE4DBE" w:rsidRDefault="00FE4DBE">
      <w:r w:rsidRPr="00FE4DBE">
        <w:rPr>
          <w:noProof/>
        </w:rPr>
        <w:lastRenderedPageBreak/>
        <w:drawing>
          <wp:inline distT="0" distB="0" distL="0" distR="0" wp14:anchorId="77A6BE50" wp14:editId="7C84E988">
            <wp:extent cx="5466522" cy="3492500"/>
            <wp:effectExtent l="0" t="0" r="1270" b="0"/>
            <wp:docPr id="6" name="Picture 5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F13B50C-D9B6-42A5-BFE2-E9F5F3E9F6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9F13B50C-D9B6-42A5-BFE2-E9F5F3E9F6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9012" cy="349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72CF" w14:textId="3AE0C483" w:rsidR="00FE4DBE" w:rsidRDefault="00FE4DBE"/>
    <w:p w14:paraId="65D12E4E" w14:textId="77777777" w:rsidR="005D2FD5" w:rsidRDefault="005D2FD5">
      <w:r>
        <w:t>Alternatively, the next best move was an attempted trade with another Country, (trading metallic elements for more Timber/wood).</w:t>
      </w:r>
    </w:p>
    <w:p w14:paraId="5BDFB74C" w14:textId="025511A0" w:rsidR="00FE4DBE" w:rsidRDefault="005D2FD5">
      <w:r>
        <w:t xml:space="preserve">Note how this transform did not even increase quality. </w:t>
      </w:r>
    </w:p>
    <w:p w14:paraId="1AF30E62" w14:textId="619232C0" w:rsidR="005D2FD5" w:rsidRDefault="005D2FD5"/>
    <w:p w14:paraId="7D257F94" w14:textId="68901647" w:rsidR="005D2FD5" w:rsidRDefault="005D2FD5">
      <w:r>
        <w:t>The 3</w:t>
      </w:r>
      <w:r w:rsidRPr="005D2FD5">
        <w:rPr>
          <w:vertAlign w:val="superscript"/>
        </w:rPr>
        <w:t>rd</w:t>
      </w:r>
      <w:r>
        <w:t xml:space="preserve"> best option in this scenario was to simply do nothing.</w:t>
      </w:r>
    </w:p>
    <w:p w14:paraId="61065569" w14:textId="2879ED44" w:rsidR="005D2FD5" w:rsidRDefault="005D2FD5">
      <w:r>
        <w:t xml:space="preserve">This is impacted by the fact that we are limiting our trade schedule to only permit trades which are “likely”. No “likely” trades will </w:t>
      </w:r>
      <w:proofErr w:type="gramStart"/>
      <w:r>
        <w:t>actually increase</w:t>
      </w:r>
      <w:proofErr w:type="gramEnd"/>
      <w:r>
        <w:t xml:space="preserve"> our quality function, so those weren’t in the top set.</w:t>
      </w:r>
    </w:p>
    <w:p w14:paraId="5AED20D1" w14:textId="5610DC53" w:rsidR="005D2FD5" w:rsidRDefault="005D2FD5"/>
    <w:p w14:paraId="5FE14A4C" w14:textId="60EC1FE5" w:rsidR="005D2FD5" w:rsidRDefault="005D2FD5"/>
    <w:p w14:paraId="5D908FAC" w14:textId="0DE4A084" w:rsidR="005D2FD5" w:rsidRDefault="005D2FD5"/>
    <w:p w14:paraId="16EE9211" w14:textId="59664CCC" w:rsidR="005D2FD5" w:rsidRDefault="005D2FD5"/>
    <w:p w14:paraId="449D17E8" w14:textId="59AB0B67" w:rsidR="005D2FD5" w:rsidRDefault="005D2FD5"/>
    <w:p w14:paraId="11E14C62" w14:textId="0B3BF68A" w:rsidR="005D2FD5" w:rsidRDefault="005D2FD5"/>
    <w:p w14:paraId="166DC2AF" w14:textId="77777777" w:rsidR="005D2FD5" w:rsidRDefault="005D2FD5"/>
    <w:p w14:paraId="2FFC37EA" w14:textId="77777777" w:rsidR="005D2FD5" w:rsidRDefault="005D2FD5"/>
    <w:p w14:paraId="581AA158" w14:textId="77777777" w:rsidR="00FE4DBE" w:rsidRDefault="00FE4DBE"/>
    <w:p w14:paraId="03899622" w14:textId="565086D6" w:rsidR="007306D1" w:rsidRDefault="00FE4DBE" w:rsidP="00FE4DBE">
      <w:r>
        <w:lastRenderedPageBreak/>
        <w:t xml:space="preserve">Case </w:t>
      </w:r>
      <w:r w:rsidR="005D2FD5">
        <w:t>2</w:t>
      </w:r>
      <w:r>
        <w:t>:</w:t>
      </w:r>
      <w:r w:rsidR="00AA1F6C">
        <w:t xml:space="preserve"> “Brutal Mode”</w:t>
      </w:r>
    </w:p>
    <w:p w14:paraId="6E8645C2" w14:textId="77777777" w:rsidR="005D2FD5" w:rsidRPr="005D2FD5" w:rsidRDefault="005D2FD5" w:rsidP="005D2FD5">
      <w:r w:rsidRPr="005D2FD5">
        <w:t>Python src\main.py –</w:t>
      </w:r>
      <w:proofErr w:type="spellStart"/>
      <w:r w:rsidRPr="005D2FD5">
        <w:t>i</w:t>
      </w:r>
      <w:proofErr w:type="spellEnd"/>
      <w:r w:rsidRPr="005D2FD5">
        <w:t xml:space="preserve"> 2 –d 2 –b 100 –t0.50 –st0.</w:t>
      </w:r>
      <w:proofErr w:type="gramStart"/>
      <w:r w:rsidRPr="005D2FD5">
        <w:t>50 :</w:t>
      </w:r>
      <w:proofErr w:type="gramEnd"/>
      <w:r w:rsidRPr="005D2FD5">
        <w:t xml:space="preserve"> 101 states, best opt: 0</w:t>
      </w:r>
    </w:p>
    <w:p w14:paraId="302F1E49" w14:textId="77777777" w:rsidR="005D2FD5" w:rsidRPr="005D2FD5" w:rsidRDefault="005D2FD5" w:rsidP="005D2FD5">
      <w:r w:rsidRPr="005D2FD5">
        <w:t>Python src\main.py –</w:t>
      </w:r>
      <w:proofErr w:type="spellStart"/>
      <w:r w:rsidRPr="005D2FD5">
        <w:t>i</w:t>
      </w:r>
      <w:proofErr w:type="spellEnd"/>
      <w:r w:rsidRPr="005D2FD5">
        <w:t xml:space="preserve"> 2 –d 2 –b 500 –t0.50 –st0.</w:t>
      </w:r>
      <w:proofErr w:type="gramStart"/>
      <w:r w:rsidRPr="005D2FD5">
        <w:t>50 :</w:t>
      </w:r>
      <w:proofErr w:type="gramEnd"/>
      <w:r w:rsidRPr="005D2FD5">
        <w:t xml:space="preserve"> best opt: 1794/2001</w:t>
      </w:r>
    </w:p>
    <w:p w14:paraId="52F9F542" w14:textId="3DB8DB6A" w:rsidR="005D2FD5" w:rsidRDefault="005D2FD5" w:rsidP="005D2FD5">
      <w:r>
        <w:t>Depth:</w:t>
      </w:r>
      <w:r w:rsidR="00AA1F6C">
        <w:t xml:space="preserve"> </w:t>
      </w:r>
      <w:r>
        <w:t>2</w:t>
      </w:r>
    </w:p>
    <w:p w14:paraId="5A42B5D3" w14:textId="3E682DFB" w:rsidR="005D2FD5" w:rsidRDefault="005D2FD5" w:rsidP="005D2FD5">
      <w:r>
        <w:t xml:space="preserve">Bean width: </w:t>
      </w:r>
      <w:r w:rsidR="00AA1F6C">
        <w:t>5</w:t>
      </w:r>
      <w:r>
        <w:t>00</w:t>
      </w:r>
    </w:p>
    <w:p w14:paraId="4C46391E" w14:textId="77777777" w:rsidR="005D2FD5" w:rsidRDefault="005D2FD5" w:rsidP="005D2FD5">
      <w:r>
        <w:t>Schedule Probability/Threshold: 50%</w:t>
      </w:r>
    </w:p>
    <w:p w14:paraId="77A785E9" w14:textId="70C93A92" w:rsidR="005D2FD5" w:rsidRDefault="005D2FD5"/>
    <w:p w14:paraId="4BCD9F5F" w14:textId="36605897" w:rsidR="00AA1F6C" w:rsidRDefault="005D2FD5" w:rsidP="00AA1F6C">
      <w:r>
        <w:t xml:space="preserve">With a narrow Beam on Case 2, we do not get any reasonable suggestions: Our best move is to </w:t>
      </w:r>
      <w:r w:rsidR="00AA1F6C">
        <w:t>do nothing.</w:t>
      </w:r>
    </w:p>
    <w:p w14:paraId="660D0FC0" w14:textId="1E2231FD" w:rsidR="00AA1F6C" w:rsidRDefault="00AA1F6C" w:rsidP="00AA1F6C"/>
    <w:p w14:paraId="20E46658" w14:textId="093C3203" w:rsidR="00AA1F6C" w:rsidRDefault="00AA1F6C" w:rsidP="00AA1F6C">
      <w:r w:rsidRPr="00AA1F6C">
        <w:rPr>
          <w:noProof/>
        </w:rPr>
        <w:drawing>
          <wp:inline distT="0" distB="0" distL="0" distR="0" wp14:anchorId="75ADFE82" wp14:editId="4694223F">
            <wp:extent cx="5943600" cy="3724910"/>
            <wp:effectExtent l="0" t="0" r="0" b="8890"/>
            <wp:docPr id="2" name="Picture 6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57156D5-D589-46E0-93D3-C83F15B343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857156D5-D589-46E0-93D3-C83F15B343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4F71" w14:textId="0D3ACD8C" w:rsidR="00AA1F6C" w:rsidRDefault="00AA1F6C" w:rsidP="00AA1F6C"/>
    <w:p w14:paraId="33ED7417" w14:textId="77777777" w:rsidR="00AA1F6C" w:rsidRDefault="00AA1F6C" w:rsidP="00AA1F6C"/>
    <w:p w14:paraId="378B6674" w14:textId="77777777" w:rsidR="00AA1F6C" w:rsidRDefault="00AA1F6C" w:rsidP="00AA1F6C">
      <w:r>
        <w:t>Once we increase the beam, the best solution found is to transfer alloys, and then try a trade.</w:t>
      </w:r>
    </w:p>
    <w:p w14:paraId="23EC1BA6" w14:textId="482207D2" w:rsidR="00AA1F6C" w:rsidRDefault="00AA1F6C" w:rsidP="00AA1F6C">
      <w:r>
        <w:t>Why not make houses?</w:t>
      </w:r>
    </w:p>
    <w:p w14:paraId="5C92D196" w14:textId="6E12EFBA" w:rsidR="00AA1F6C" w:rsidRDefault="00AA1F6C" w:rsidP="00AA1F6C">
      <w:r>
        <w:t>Based on our s-curve goal progression, unless we had enough resources to make a significant chunk of houses (say 20%), we pursue other opportunities which may more meaningfully increase our state</w:t>
      </w:r>
    </w:p>
    <w:p w14:paraId="33011B24" w14:textId="7BB5369B" w:rsidR="00AA1F6C" w:rsidRDefault="007306D1" w:rsidP="00AA1F6C">
      <w:r>
        <w:lastRenderedPageBreak/>
        <w:t>CASE 3:</w:t>
      </w:r>
    </w:p>
    <w:p w14:paraId="57C48FC6" w14:textId="72364A54" w:rsidR="007306D1" w:rsidRDefault="007306D1" w:rsidP="007306D1">
      <w:r w:rsidRPr="007306D1">
        <w:t>Python src\main.py –</w:t>
      </w:r>
      <w:proofErr w:type="spellStart"/>
      <w:r w:rsidRPr="007306D1">
        <w:t>i</w:t>
      </w:r>
      <w:proofErr w:type="spellEnd"/>
      <w:r w:rsidRPr="007306D1">
        <w:t xml:space="preserve"> 4 –d 2 –b 5000 –t0.50 –st0.</w:t>
      </w:r>
      <w:proofErr w:type="gramStart"/>
      <w:r w:rsidRPr="007306D1">
        <w:t>50 :</w:t>
      </w:r>
      <w:proofErr w:type="gramEnd"/>
      <w:r w:rsidRPr="007306D1">
        <w:t xml:space="preserve"> 20905 states, best opt: 202</w:t>
      </w:r>
    </w:p>
    <w:p w14:paraId="1A238703" w14:textId="2C472A35" w:rsidR="007306D1" w:rsidRDefault="007306D1" w:rsidP="007306D1"/>
    <w:p w14:paraId="412AEC80" w14:textId="77777777" w:rsidR="007306D1" w:rsidRDefault="007306D1" w:rsidP="007306D1"/>
    <w:p w14:paraId="5E1462B7" w14:textId="77777777" w:rsidR="007306D1" w:rsidRPr="007306D1" w:rsidRDefault="007306D1" w:rsidP="007306D1"/>
    <w:p w14:paraId="71FCC554" w14:textId="5270B1C7" w:rsidR="007306D1" w:rsidRDefault="007306D1" w:rsidP="00AA1F6C">
      <w:r w:rsidRPr="007306D1">
        <w:rPr>
          <w:noProof/>
        </w:rPr>
        <w:drawing>
          <wp:inline distT="0" distB="0" distL="0" distR="0" wp14:anchorId="6B5D2B91" wp14:editId="29653FA3">
            <wp:extent cx="5943600" cy="3491865"/>
            <wp:effectExtent l="0" t="0" r="0" b="0"/>
            <wp:docPr id="4" name="Picture 6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4B98CA5-6F18-4C61-B451-55AA6C0D9F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04B98CA5-6F18-4C61-B451-55AA6C0D9F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03EC" w14:textId="5B758697" w:rsidR="007306D1" w:rsidRDefault="007306D1" w:rsidP="00AA1F6C"/>
    <w:p w14:paraId="46B93402" w14:textId="4AA1ADA4" w:rsidR="007306D1" w:rsidRDefault="007306D1" w:rsidP="00AA1F6C">
      <w:r>
        <w:t>Best solution was found on check 202 of 20902 total states.</w:t>
      </w:r>
    </w:p>
    <w:p w14:paraId="378F48AA" w14:textId="0EE384AB" w:rsidR="007306D1" w:rsidRDefault="007306D1" w:rsidP="00AA1F6C"/>
    <w:p w14:paraId="49653E9B" w14:textId="57CE529A" w:rsidR="007306D1" w:rsidRDefault="007306D1" w:rsidP="00AA1F6C">
      <w:r>
        <w:t>The state side is smaller despite a wide/non-narrow beam width, because the trade successors are very limited.</w:t>
      </w:r>
    </w:p>
    <w:p w14:paraId="2143D0BD" w14:textId="1361A914" w:rsidR="007306D1" w:rsidRDefault="007306D1" w:rsidP="00AA1F6C">
      <w:r>
        <w:t xml:space="preserve">This is </w:t>
      </w:r>
      <w:proofErr w:type="gramStart"/>
      <w:r>
        <w:t>due to the fact that</w:t>
      </w:r>
      <w:proofErr w:type="gramEnd"/>
      <w:r>
        <w:t xml:space="preserve"> all countries are </w:t>
      </w:r>
      <w:r w:rsidR="00974603">
        <w:t>limited on resources, therefore narrowing the generate successors and shrinking the allowable world state space.</w:t>
      </w:r>
    </w:p>
    <w:p w14:paraId="24A01A4A" w14:textId="2D1D614D" w:rsidR="00974603" w:rsidRDefault="00974603" w:rsidP="00AA1F6C"/>
    <w:p w14:paraId="5B2A8756" w14:textId="0996C935" w:rsidR="00974603" w:rsidRDefault="00974603" w:rsidP="00AA1F6C"/>
    <w:p w14:paraId="78B1BD5C" w14:textId="32210445" w:rsidR="00974603" w:rsidRPr="00FE4DBE" w:rsidRDefault="00974603" w:rsidP="00AA1F6C">
      <w:r>
        <w:t>The best option with only 2 moves, where building houses would amount to less than about 20% involves trading, even sometimes at no gain (since schedule probability prohibits unfair deals on behalf of the country.</w:t>
      </w:r>
    </w:p>
    <w:sectPr w:rsidR="00974603" w:rsidRPr="00FE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B46DD" w14:textId="77777777" w:rsidR="00233CBB" w:rsidRDefault="00233CBB" w:rsidP="00FE4DBE">
      <w:pPr>
        <w:spacing w:after="0" w:line="240" w:lineRule="auto"/>
      </w:pPr>
      <w:r>
        <w:separator/>
      </w:r>
    </w:p>
  </w:endnote>
  <w:endnote w:type="continuationSeparator" w:id="0">
    <w:p w14:paraId="3DC281BE" w14:textId="77777777" w:rsidR="00233CBB" w:rsidRDefault="00233CBB" w:rsidP="00FE4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1429E" w14:textId="77777777" w:rsidR="00233CBB" w:rsidRDefault="00233CBB" w:rsidP="00FE4DBE">
      <w:pPr>
        <w:spacing w:after="0" w:line="240" w:lineRule="auto"/>
      </w:pPr>
      <w:r>
        <w:separator/>
      </w:r>
    </w:p>
  </w:footnote>
  <w:footnote w:type="continuationSeparator" w:id="0">
    <w:p w14:paraId="3FF427BA" w14:textId="77777777" w:rsidR="00233CBB" w:rsidRDefault="00233CBB" w:rsidP="00FE4D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BE"/>
    <w:rsid w:val="000F2BB6"/>
    <w:rsid w:val="00233CBB"/>
    <w:rsid w:val="004F0E10"/>
    <w:rsid w:val="005D2FD5"/>
    <w:rsid w:val="007306D1"/>
    <w:rsid w:val="0074556E"/>
    <w:rsid w:val="007F2263"/>
    <w:rsid w:val="00974603"/>
    <w:rsid w:val="00AA1F6C"/>
    <w:rsid w:val="00FE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ADFB"/>
  <w15:chartTrackingRefBased/>
  <w15:docId w15:val="{6D51F4D5-5E5B-4144-BB4B-20F8BB0B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DBE"/>
  </w:style>
  <w:style w:type="paragraph" w:styleId="Footer">
    <w:name w:val="footer"/>
    <w:basedOn w:val="Normal"/>
    <w:link w:val="FooterChar"/>
    <w:uiPriority w:val="99"/>
    <w:unhideWhenUsed/>
    <w:rsid w:val="00FE4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White</dc:creator>
  <cp:keywords/>
  <dc:description/>
  <cp:lastModifiedBy>Richard White</cp:lastModifiedBy>
  <cp:revision>3</cp:revision>
  <dcterms:created xsi:type="dcterms:W3CDTF">2022-03-21T16:23:00Z</dcterms:created>
  <dcterms:modified xsi:type="dcterms:W3CDTF">2022-04-01T20:30:00Z</dcterms:modified>
</cp:coreProperties>
</file>