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34C0">
      <w:pPr>
        <w:rPr>
          <w:rFonts w:hint="default"/>
          <w:lang w:val="en-US" w:eastAsia="zh-CN"/>
        </w:rPr>
      </w:pPr>
      <w:r>
        <w:rPr>
          <w:rStyle w:val="10"/>
          <w:rFonts w:hint="eastAsia"/>
          <w:lang w:val="en-US" w:eastAsia="zh-CN"/>
        </w:rPr>
        <w:t>湘江战役</w:t>
      </w:r>
      <w:r>
        <w:rPr>
          <w:rFonts w:hint="eastAsia"/>
          <w:lang w:val="en-US" w:eastAsia="zh-CN"/>
        </w:rPr>
        <w:t>（事件）</w:t>
      </w:r>
    </w:p>
    <w:p w14:paraId="4B3D186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雄关漫道真如铁，而今迈步从头越——《忆秦娥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 xml:space="preserve">娄山关》 </w:t>
      </w:r>
      <w:r>
        <w:rPr>
          <w:rFonts w:hint="eastAsia"/>
          <w:lang w:val="en-US" w:eastAsia="zh-CN"/>
        </w:rPr>
        <w:t>（图片里的文字）</w:t>
      </w:r>
    </w:p>
    <w:p w14:paraId="2470692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湘江血雨虽寒，然星火不灭。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后辈若逢困厄，当学此役之后，反思前路，校准方向，莫惧道阻且长。就算遇到像湘江战役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这样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的低谷和困难，反思后重新出发，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直面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挑战。</w:t>
      </w:r>
      <w:r>
        <w:rPr>
          <w:rFonts w:hint="eastAsia"/>
          <w:lang w:val="en-US" w:eastAsia="zh-CN"/>
        </w:rPr>
        <w:t>（解牌）</w:t>
      </w:r>
    </w:p>
    <w:p w14:paraId="380240C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遵义会议</w:t>
      </w:r>
    </w:p>
    <w:p w14:paraId="3584EF81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“东方欲晓，莫道君行早”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《清平乐·会昌》</w:t>
      </w:r>
    </w:p>
    <w:p w14:paraId="6E198E8D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遵义城头，风雨虽急，然灯塔已明，后辈若迷方向，当循此智，而后明辨是非，笃定前行，莫失航标之光。“东方欲晓，莫道君行早”出自毛泽东的《清平乐·会昌》，意思是东方快要亮了，别说你出发得早。遵义会议就像长征路上的“东方欲晓”，为红军指明了方向，后辈若在人生中感到迷茫，也该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我们那时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一样，尽早认清方向、坚定前行。</w:t>
      </w:r>
    </w:p>
    <w:p w14:paraId="58AAED0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四渡赤水</w:t>
      </w:r>
    </w:p>
    <w:p w14:paraId="1454F17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“你打你的，我打我的”——《毛泽东选集》</w:t>
      </w:r>
    </w:p>
    <w:p w14:paraId="30404C0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四渡赤水时，敌人在后面追，我们忽东忽西，不跟着敌人的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节奏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走，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以不变应万变”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才走出了活路，别被外界的声音打乱脚步，坚持自己的节奏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514D8F3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巧渡金沙江</w:t>
      </w:r>
    </w:p>
    <w:p w14:paraId="1026018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“兵无常势，水无常形”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《孙子兵法》</w:t>
      </w:r>
    </w:p>
    <w:p w14:paraId="1CB1578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当年金沙江水流湍急，我们趁着夜色用木船悄悄过江，没有硬拼，靠的就是“变”的法子。遇到事情别死脑筋，像我们当年那样，换个角度想办法，路就活了。工作中卡壳了就换个思路，和人打交道遇着坎儿，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就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换个方式沟通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024AEF0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强渡大渡河</w:t>
      </w:r>
    </w:p>
    <w:p w14:paraId="7F98CA6F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“为有牺牲多壮志，敢教日月换新天”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七律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到韶山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》</w:t>
      </w:r>
    </w:p>
    <w:p w14:paraId="2F7DA212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当年大渡河上，船板被打穿了，战友们用身体堵着漏洞，血混着河水往下淌，可谁也没松手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这“牺牲”不是要你们去拼命，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谨记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把这份“换新天”的劲儿，用在让日子更像样上，把手里的项目做到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自己满意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，把家里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的日子打理的井井有条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，让这“新天”里，有光。</w:t>
      </w:r>
    </w:p>
    <w:p w14:paraId="6314D43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飞夺泸定桥</w:t>
      </w:r>
    </w:p>
    <w:p w14:paraId="718C5B8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“狭路相逢勇者胜”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《毛泽东选集》</w:t>
      </w:r>
    </w:p>
    <w:p w14:paraId="73B554C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泸定桥的铁索晃得人心慌，底下是咆哮的河水，我们抓着铁链往前冲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不是蛮干，是明知危险也敢迈出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的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那一步。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生活里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总有需要“夺桥”的时刻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别被眼前的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险境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吓住，像我们当年那样，稳住脚、往前闯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024DD50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翻雪山</w:t>
      </w:r>
    </w:p>
    <w:p w14:paraId="512EDCDB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“世上无难事，只要肯攀登”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水调歌头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重上井冈山》</w:t>
      </w:r>
    </w:p>
    <w:p w14:paraId="48565022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翻雪山时，氧气稀薄得喘不上气，我们互相拽着绳子往上走，谁也没丢下谁。遇到难处别自己硬扛，像我们当年那样，和身边人搭把手，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可能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只是一句鼓励，也能攒着劲儿翻过眼前的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雪山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。</w:t>
      </w:r>
    </w:p>
    <w:p w14:paraId="40524E2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过草地</w:t>
      </w:r>
    </w:p>
    <w:p w14:paraId="7223150C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“行到水穷处，坐看云起时”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《终南别业》</w:t>
      </w:r>
    </w:p>
    <w:p w14:paraId="445F2FC8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当年过草地，粮草断绝、泥水没膝，走到实在走不动时，我们就坐在草地上歇一歇，看着天上的云慢慢飘，心想着总会有出路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的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。“行到水穷处，坐看云起时”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出自王维的《终南别业》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，意思是走到水流的尽头，看似已无路可走，却能坐下来静静观赏云气升腾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若遇困境，也别慌，停下来喘口气，看看身边的希望，等待新转机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5BF69E4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吴起镇会师</w:t>
      </w:r>
    </w:p>
    <w:p w14:paraId="3AC2543D">
      <w:pPr>
        <w:rPr>
          <w:rFonts w:hint="default" w:eastAsia="Microsoft YaHei UI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“数风流人物，还看今朝”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沁园春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雪》</w:t>
      </w:r>
    </w:p>
    <w:p w14:paraId="3D2E229A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当年我们在吴起镇会师，看着红旗插上镇子，心里想着，这一路的跋涉，是为了让后来人能有好日子过。“数风流人物，还看今朝”，这“今朝”说的就是你们啊。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你们要载着这份希望，带着我们的期盼，一直走下去。</w:t>
      </w:r>
    </w:p>
    <w:p w14:paraId="2425D70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会宁会师</w:t>
      </w:r>
    </w:p>
    <w:p w14:paraId="70D76BD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“云程发轫，万里可期”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——《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满江红·和郭沫若同志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》</w:t>
      </w:r>
    </w:p>
    <w:p w14:paraId="786681F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会宁会师时，我们摸着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打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补丁的军装笑，想着以后百姓能有暖衣穿、热饭吃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认真过好每一天，照顾好身边人，就是我们当年盼的未来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可期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。若觉得日子难，就想想我们啃着干馍馍也相信明天会好，你们有热饭吃、有暖屋住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把眼前的小日子经营好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74E46842">
      <w:pPr>
        <w:pStyle w:val="5"/>
        <w:bidi w:val="0"/>
      </w:pPr>
      <w:r>
        <w:rPr>
          <w:rFonts w:hint="eastAsia"/>
          <w:lang w:val="en-US" w:eastAsia="zh-CN"/>
        </w:rPr>
        <w:t>1949年</w:t>
      </w:r>
      <w:r>
        <w:t>中华人民共和国成立</w:t>
      </w:r>
    </w:p>
    <w:p w14:paraId="59B9185C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人间正道是沧桑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《七律·人民解放军占领南京》</w:t>
      </w:r>
    </w:p>
    <w:p w14:paraId="5D36453D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1949年开启复兴新程，就像我们从湘江血水里爬起来再出发，如今这正道上，你们正走着我们盼了一辈子的路。沧桑这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二字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，藏着所有不容易，也藏着走到底的底气。愿你们沿着这沧桑正道一直走下去。我们看着，比啥都安心。</w:t>
      </w:r>
    </w:p>
    <w:p w14:paraId="0383C3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十一届三中全会</w:t>
      </w:r>
    </w:p>
    <w:p w14:paraId="5BCE326F">
      <w:pPr>
        <w:rPr>
          <w:rFonts w:hint="eastAsia" w:eastAsia="Microsoft YaHei UI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“沉舟侧畔千帆过，病树前头万木春”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《酬乐天扬州初逢席上见赠》</w:t>
      </w:r>
    </w:p>
    <w:p w14:paraId="52FE12D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当年十一届三中全会时，我们坐在会场里，心里如同当年红军在遵义会议时一样沉重又带着盼头。国家在迷茫中徘徊，就像红军当年在长征路上找不到方向，可就是这次会议，找准了改革的新方向。前辈们也是这样敢拍板、敢转弯，才让红军走出了绝境。这道理真是用血泪换来的，迷茫时想想这两次转折，不管路多弯、坎多高，只要敢纠正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旧的迷雾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即将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散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去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，新的希望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即将来临。</w:t>
      </w:r>
    </w:p>
    <w:p w14:paraId="0B530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center"/>
      </w:pPr>
    </w:p>
    <w:p w14:paraId="650C427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深圳等经济特区设立</w:t>
      </w:r>
    </w:p>
    <w:p w14:paraId="243C5CAE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“删繁就简三秋树，领异标新二月花”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题画竹》</w:t>
      </w:r>
    </w:p>
    <w:p w14:paraId="5D6060B5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设立深圳等经济特区，像当年四渡赤水一样，用“领异标新”的胆子去闯、去试，才给国家发展闯出了新路子。遇到死局别硬扛，敢想新招、敢走新路，才有奔头。</w:t>
      </w:r>
    </w:p>
    <w:p w14:paraId="7B54EB5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香港回归</w:t>
      </w:r>
    </w:p>
    <w:p w14:paraId="367D1D89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“运筹帷幄之中，决胜千里之外”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《史记·高祖本纪》</w:t>
      </w:r>
    </w:p>
    <w:p w14:paraId="6304A3AE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香港回归，那么多复杂的事儿，一点点谈，一步步办，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都是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提前周密规划、掌控全局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的成果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最后国旗平稳升起来的时候，多少人红了眼眶。这道理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就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像渡江时算准水流、选好时机那样，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一举拿下。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提前准备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胸有成竹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稳稳当当做成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20940D8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澳门回归</w:t>
      </w:r>
    </w:p>
    <w:p w14:paraId="2159A893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自信人生二百年，会当水击三千里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《七古·残句》</w:t>
      </w:r>
    </w:p>
    <w:p w14:paraId="3145A103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我们这些经历澳门回归的人，总想起强渡大渡河的前辈。他们在枪林弹雨中往前冲，靠的就是“我能行”的劲儿。现在我们看着国旗在澳门升起，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和当年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看到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红军的红旗插上对岸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的前辈们是一样的心情吧。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心里一定像烧着一团火，知道这一仗没白打，再难的关也闯过来了。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要坚信光明总有一天会来。</w:t>
      </w:r>
    </w:p>
    <w:p w14:paraId="367160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加入国际世贸组织</w:t>
      </w:r>
    </w:p>
    <w:p w14:paraId="4EB4CA57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“敢为天下先”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——《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道德经》</w:t>
      </w:r>
    </w:p>
    <w:p w14:paraId="1BDE7A63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我们国家加入世贸，是敢在未知中打开一扇门。敢为天下先不是瞎闯，是看准了方向就别怕难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面对新机会，别总想着等别人先走，看准了就去试，就像当年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前辈们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攀着铁索往前冲那样，闯过去了，就是新天地。</w:t>
      </w:r>
    </w:p>
    <w:p w14:paraId="63884B2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青藏铁路</w:t>
      </w:r>
    </w:p>
    <w:p w14:paraId="045CCE7A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“众人拾柴火焰高”</w:t>
      </w:r>
    </w:p>
    <w:p w14:paraId="66CE368E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我们这些修青藏铁路的人，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冻土上打桩难，工程师和工人围在一起商量；高寒缺氧，大家轮班作业、互相鼓劲。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常想着过草地的前辈们。他们在沼泽里互相拉拽，才没让一个人掉队，那股“众人拾柴火焰高”的劲儿，我们修铁路时也记在心里。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是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前辈们用生命教会我们，再难的事，一群人抱成团就没有办不成的。</w:t>
      </w:r>
    </w:p>
    <w:p w14:paraId="25C92D7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奥运会</w:t>
      </w:r>
    </w:p>
    <w:p w14:paraId="4F454E94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“人心齐，泰山移”</w:t>
      </w:r>
    </w:p>
    <w:p w14:paraId="31DFB33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我们这些参加过奥运会的人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，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站在赛场上，身后有团队的支持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常常想起过草地的前辈们。他们啃着草根也要跟着队伍走，靠的就是“人心齐，泰山移”的信念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不管是当年过草地还是现在拼奥运，个人的力量再强，也离不开身边人的托举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eastAsia="zh-CN"/>
        </w:rPr>
        <w:t>。</w:t>
      </w:r>
    </w:p>
    <w:p w14:paraId="7781F32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共产党成立1000周年</w:t>
      </w:r>
    </w:p>
    <w:p w14:paraId="11017469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星火已燎原，百年基业固</w:t>
      </w:r>
    </w:p>
    <w:p w14:paraId="4091AD6A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吴起镇会师时，我们终于摆脱了追兵，在窑洞前点燃篝火，想着革命的火种总算保住了。如今共产党成立100周年，那真是像看到篝火燎原成了漫天星火！当年我们在吴起镇盼着家能安稳，现在这百年大家如此强盛，我们这些“老骨头”要是能亲眼看看，怕是要激动得掉泪。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C00000"/>
          <w:spacing w:val="0"/>
          <w:sz w:val="21"/>
          <w:szCs w:val="21"/>
          <w:shd w:val="clear" w:fill="95EC69"/>
        </w:rPr>
        <w:t>这盛世，比我们当年在篝火边聊的所有憧憬都要耀眼。</w:t>
      </w:r>
    </w:p>
    <w:p w14:paraId="2C6F43C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长征胜利90周年</w:t>
      </w:r>
    </w:p>
    <w:p w14:paraId="395A9D32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长征九秩开新境，马年盛世入画屏</w:t>
      </w:r>
    </w:p>
    <w:p w14:paraId="1AA1A1A3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会宁会师那天，我们把红旗插在城头，风沙里的笑容比太阳还亮，这一路的脚印总算连成了路。如今九十年过去，心里的骄傲比山还重！这“新境”里，有你们桌上的热饭，窗外的高楼，路上的车水马龙，都是我们当年做梦都想看到的样子。你们好好守着这“新境”，过好每一天，让这“画屏”一直鲜亮下去，就是我们最盼的事。</w:t>
      </w:r>
    </w:p>
    <w:p w14:paraId="104EE1A7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</w:p>
    <w:p w14:paraId="3DFB336D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</w:p>
    <w:p w14:paraId="78DA5371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</w:p>
    <w:p w14:paraId="15FF04AD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bookmarkStart w:id="0" w:name="_GoBack"/>
      <w:bookmarkEnd w:id="0"/>
    </w:p>
    <w:p w14:paraId="0DD25546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</w:p>
    <w:p w14:paraId="28C0997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</w:p>
    <w:p w14:paraId="2C7AF6BC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备用（不用管）</w:t>
      </w:r>
    </w:p>
    <w:p w14:paraId="61D4A724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后辈们往前冲吧！认定方向就大胆走，自信会把不可能变成可能。</w:t>
      </w:r>
    </w:p>
    <w:p w14:paraId="21D48ACA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“世上无难事，只要肯攀登”，这“肯”字里藏着“一起扛”的意思。</w:t>
      </w:r>
    </w:p>
    <w:p w14:paraId="635F5864">
      <w:pP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十一届三中全会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  <w:t>时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</w:rPr>
        <w:t>，就如当年的遵义会议一样，在国家迷茫时拨乱反正，找准了改革开放的新方向，这道理我们用血汗换来，遇到迷茫时，就想想这两次转折，不管路多难走，只要敢纠正偏差、找准方向，就没有跨不过的坎。</w:t>
      </w:r>
    </w:p>
    <w:p w14:paraId="1CA0EAE6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</w:p>
    <w:p w14:paraId="5C023428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</w:p>
    <w:p w14:paraId="2AB36470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353535"/>
          <w:spacing w:val="0"/>
          <w:sz w:val="21"/>
          <w:szCs w:val="21"/>
          <w:shd w:val="clear" w:fill="95EC69"/>
          <w:lang w:val="en-US" w:eastAsia="zh-CN"/>
        </w:rPr>
      </w:pPr>
    </w:p>
    <w:p w14:paraId="06AF7EE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2212E2"/>
    <w:multiLevelType w:val="multilevel"/>
    <w:tmpl w:val="B2221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08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link w:val="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link w:val="10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link w:val="2"/>
    <w:uiPriority w:val="0"/>
    <w:rPr>
      <w:b/>
      <w:kern w:val="44"/>
      <w:sz w:val="44"/>
    </w:rPr>
  </w:style>
  <w:style w:type="character" w:customStyle="1" w:styleId="9">
    <w:name w:val="标题 4 Char"/>
    <w:link w:val="3"/>
    <w:uiPriority w:val="0"/>
    <w:rPr>
      <w:rFonts w:ascii="Arial" w:hAnsi="Arial" w:eastAsia="黑体"/>
      <w:b/>
      <w:sz w:val="28"/>
    </w:rPr>
  </w:style>
  <w:style w:type="character" w:customStyle="1" w:styleId="10">
    <w:name w:val="标题 6 Char"/>
    <w:link w:val="5"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2026-01-15T11:44:32Z</dcterms:created>
  <dc:creator>123</dc:creator>
  <cp:lastModifiedBy>๑k-riaho ๑</cp:lastModifiedBy>
  <dcterms:modified xsi:type="dcterms:W3CDTF">2026-01-15T15:49:02Z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eyJoZGlkIjoiYjBiMzAwOTY0MzczN2NkOWUzM2Q4NjIyY2Q0NDc1YmEiLCJ1c2VySWQiOiIxNTA4NjI2ODA1In0=</vt:lpwstr>
  </property>
  <property fmtid="{D5CDD505-2E9C-101B-9397-08002B2CF9AE}" pid="4" name="ICV">
    <vt:lpwstr>A6E6CDE7B4E04A8EA962F193BE672262_12</vt:lpwstr>
  </property>
</Properties>
</file>