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50" w:hanging="360"/>
        <w:rPr/>
      </w:pPr>
      <w:r w:rsidDel="00000000" w:rsidR="00000000" w:rsidRPr="00000000">
        <w:rPr>
          <w:rtl w:val="0"/>
        </w:rPr>
        <w:t xml:space="preserve"> </w:t>
      </w:r>
    </w:p>
    <w:p w:rsidR="00000000" w:rsidDel="00000000" w:rsidP="00000000" w:rsidRDefault="00000000" w:rsidRPr="00000000" w14:paraId="00000002">
      <w:pPr>
        <w:ind w:left="150" w:hanging="360"/>
        <w:rPr/>
      </w:pPr>
      <w:r w:rsidDel="00000000" w:rsidR="00000000" w:rsidRPr="00000000">
        <w:rPr>
          <w:rtl w:val="0"/>
        </w:rPr>
        <w:t xml:space="preserve">        </w:t>
        <w:tab/>
      </w:r>
    </w:p>
    <w:p w:rsidR="00000000" w:rsidDel="00000000" w:rsidP="00000000" w:rsidRDefault="00000000" w:rsidRPr="00000000" w14:paraId="00000003">
      <w:pPr>
        <w:ind w:left="520" w:hanging="360"/>
        <w:rPr/>
      </w:pPr>
      <w:r w:rsidDel="00000000" w:rsidR="00000000" w:rsidRPr="00000000">
        <w:rPr>
          <w:rtl w:val="0"/>
        </w:rPr>
        <w:t xml:space="preserve">1.    Definir dos variable con números y compararlos con un if para decidir cuál número</w:t>
      </w:r>
    </w:p>
    <w:p w:rsidR="00000000" w:rsidDel="00000000" w:rsidP="00000000" w:rsidRDefault="00000000" w:rsidRPr="00000000" w14:paraId="00000004">
      <w:pPr>
        <w:ind w:left="520" w:hanging="360"/>
        <w:rPr/>
      </w:pPr>
      <w:r w:rsidDel="00000000" w:rsidR="00000000" w:rsidRPr="00000000">
        <w:rPr>
          <w:rtl w:val="0"/>
        </w:rPr>
        <w:t xml:space="preserve">  </w:t>
        <w:tab/>
        <w:t xml:space="preserve">es mayor e imprimir “El número mayor es </w:t>
      </w:r>
      <w:r w:rsidDel="00000000" w:rsidR="00000000" w:rsidRPr="00000000">
        <w:rPr>
          <w:b w:val="1"/>
          <w:rtl w:val="0"/>
        </w:rPr>
        <w:t xml:space="preserve">N</w:t>
      </w:r>
      <w:r w:rsidDel="00000000" w:rsidR="00000000" w:rsidRPr="00000000">
        <w:rPr>
          <w:rtl w:val="0"/>
        </w:rPr>
        <w:t xml:space="preserve">” donde </w:t>
      </w:r>
      <w:r w:rsidDel="00000000" w:rsidR="00000000" w:rsidRPr="00000000">
        <w:rPr>
          <w:b w:val="1"/>
          <w:rtl w:val="0"/>
        </w:rPr>
        <w:t xml:space="preserve">N </w:t>
      </w:r>
      <w:r w:rsidDel="00000000" w:rsidR="00000000" w:rsidRPr="00000000">
        <w:rPr>
          <w:rtl w:val="0"/>
        </w:rPr>
        <w:t xml:space="preserve">sea el valor de la variable que resultó ser mayor, y un else para cubrir el caso inverso.</w:t>
      </w:r>
    </w:p>
    <w:p w:rsidR="00000000" w:rsidDel="00000000" w:rsidP="00000000" w:rsidRDefault="00000000" w:rsidRPr="00000000" w14:paraId="00000005">
      <w:pPr>
        <w:ind w:left="520" w:hanging="360"/>
        <w:rPr/>
      </w:pPr>
      <w:r w:rsidDel="00000000" w:rsidR="00000000" w:rsidRPr="00000000">
        <w:rPr>
          <w:rtl w:val="0"/>
        </w:rPr>
        <w:t xml:space="preserve"> </w:t>
      </w:r>
    </w:p>
    <w:p w:rsidR="00000000" w:rsidDel="00000000" w:rsidP="00000000" w:rsidRDefault="00000000" w:rsidRPr="00000000" w14:paraId="00000006">
      <w:pPr>
        <w:ind w:left="520" w:hanging="360"/>
        <w:rPr/>
      </w:pPr>
      <w:r w:rsidDel="00000000" w:rsidR="00000000" w:rsidRPr="00000000">
        <w:rPr>
          <w:rtl w:val="0"/>
        </w:rPr>
        <w:t xml:space="preserve">2.    Utilizando la función propia de PHP </w:t>
      </w:r>
      <w:r w:rsidDel="00000000" w:rsidR="00000000" w:rsidRPr="00000000">
        <w:rPr>
          <w:b w:val="1"/>
          <w:rtl w:val="0"/>
        </w:rPr>
        <w:t xml:space="preserve">rand(x,y)</w:t>
      </w:r>
      <w:r w:rsidDel="00000000" w:rsidR="00000000" w:rsidRPr="00000000">
        <w:rPr>
          <w:rtl w:val="0"/>
        </w:rPr>
        <w:t xml:space="preserve">, donde “x” es el número mínimo e “y” el número máximo, generar un número aleatorio entre 1 y 5, asignarlo a una variable e imprimir la variable si y sólo si el número generado es 3 o 5.</w:t>
      </w:r>
    </w:p>
    <w:p w:rsidR="00000000" w:rsidDel="00000000" w:rsidP="00000000" w:rsidRDefault="00000000" w:rsidRPr="00000000" w14:paraId="00000007">
      <w:pPr>
        <w:ind w:left="520" w:hanging="360"/>
        <w:rPr/>
      </w:pPr>
      <w:r w:rsidDel="00000000" w:rsidR="00000000" w:rsidRPr="00000000">
        <w:rPr>
          <w:rtl w:val="0"/>
        </w:rPr>
        <w:t xml:space="preserve"> </w:t>
      </w:r>
    </w:p>
    <w:p w:rsidR="00000000" w:rsidDel="00000000" w:rsidP="00000000" w:rsidRDefault="00000000" w:rsidRPr="00000000" w14:paraId="00000008">
      <w:pPr>
        <w:ind w:left="520" w:hanging="360"/>
        <w:rPr/>
      </w:pPr>
      <w:r w:rsidDel="00000000" w:rsidR="00000000" w:rsidRPr="00000000">
        <w:rPr>
          <w:rtl w:val="0"/>
        </w:rPr>
        <w:t xml:space="preserve">3.    Utilizando la variable del ejercicio anterior, imprimir “El número NO es 3” en el caso que sea verdad esa premisa. En el caso que sí lo sea que simplemente se imprima el número 3.</w:t>
      </w:r>
    </w:p>
    <w:p w:rsidR="00000000" w:rsidDel="00000000" w:rsidP="00000000" w:rsidRDefault="00000000" w:rsidRPr="00000000" w14:paraId="00000009">
      <w:pPr>
        <w:ind w:left="520" w:hanging="360"/>
        <w:rPr/>
      </w:pPr>
      <w:r w:rsidDel="00000000" w:rsidR="00000000" w:rsidRPr="00000000">
        <w:rPr>
          <w:rtl w:val="0"/>
        </w:rPr>
        <w:t xml:space="preserve"> </w:t>
      </w:r>
    </w:p>
    <w:p w:rsidR="00000000" w:rsidDel="00000000" w:rsidP="00000000" w:rsidRDefault="00000000" w:rsidRPr="00000000" w14:paraId="0000000A">
      <w:pPr>
        <w:ind w:left="520" w:hanging="360"/>
        <w:rPr/>
      </w:pPr>
      <w:r w:rsidDel="00000000" w:rsidR="00000000" w:rsidRPr="00000000">
        <w:rPr>
          <w:rtl w:val="0"/>
        </w:rPr>
        <w:t xml:space="preserve">4.    Generar un número entre 1 y 100, controlar si es mayor que 50. En el caso que sea verdadero, devolver “El número es mayor a 50”, en el caso que sea falso: “El número es menor a 50”.</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¿Qué pasa si el número es 50?</w:t>
      </w:r>
    </w:p>
    <w:p w:rsidR="00000000" w:rsidDel="00000000" w:rsidP="00000000" w:rsidRDefault="00000000" w:rsidRPr="00000000" w14:paraId="0000000C">
      <w:pPr>
        <w:ind w:left="520" w:hanging="360"/>
        <w:rPr/>
      </w:pPr>
      <w:r w:rsidDel="00000000" w:rsidR="00000000" w:rsidRPr="00000000">
        <w:rPr>
          <w:rtl w:val="0"/>
        </w:rPr>
        <w:t xml:space="preserve"> </w:t>
      </w:r>
    </w:p>
    <w:p w:rsidR="00000000" w:rsidDel="00000000" w:rsidP="00000000" w:rsidRDefault="00000000" w:rsidRPr="00000000" w14:paraId="0000000D">
      <w:pPr>
        <w:ind w:left="520" w:hanging="360"/>
        <w:rPr/>
      </w:pPr>
      <w:r w:rsidDel="00000000" w:rsidR="00000000" w:rsidRPr="00000000">
        <w:rPr>
          <w:rtl w:val="0"/>
        </w:rPr>
        <w:t xml:space="preserve">5.    Generar dos variables, una $nombreDeUsuario y $ContraseniaDeUsuario, ambos strings. Validar que el usuario corresponda a "admin" y la contraseña a "1234". De ser asi, que imprima "Bienvenido!", sino, que imprima que hay un error en el login.</w:t>
      </w:r>
    </w:p>
    <w:p w:rsidR="00000000" w:rsidDel="00000000" w:rsidP="00000000" w:rsidRDefault="00000000" w:rsidRPr="00000000" w14:paraId="0000000E">
      <w:pPr>
        <w:ind w:left="520" w:hanging="360"/>
        <w:rPr/>
      </w:pPr>
      <w:r w:rsidDel="00000000" w:rsidR="00000000" w:rsidRPr="00000000">
        <w:rPr>
          <w:rtl w:val="0"/>
        </w:rPr>
        <w:t xml:space="preserve"> </w:t>
      </w:r>
    </w:p>
    <w:p w:rsidR="00000000" w:rsidDel="00000000" w:rsidP="00000000" w:rsidRDefault="00000000" w:rsidRPr="00000000" w14:paraId="0000000F">
      <w:pPr>
        <w:ind w:left="940" w:hanging="360"/>
        <w:rPr/>
      </w:pPr>
      <w:r w:rsidDel="00000000" w:rsidR="00000000" w:rsidRPr="00000000">
        <w:rPr>
          <w:rtl w:val="0"/>
        </w:rPr>
        <w:t xml:space="preserve">a.    Modificar al ejercicio anterior, y agregar los "else" necesarios para poder identificar si el error esta en el usuario, la contraseña, o si alguno de los campos está vacío aún.</w:t>
      </w:r>
    </w:p>
    <w:p w:rsidR="00000000" w:rsidDel="00000000" w:rsidP="00000000" w:rsidRDefault="00000000" w:rsidRPr="00000000" w14:paraId="00000010">
      <w:pPr>
        <w:ind w:left="520" w:hanging="360"/>
        <w:rPr/>
      </w:pPr>
      <w:r w:rsidDel="00000000" w:rsidR="00000000" w:rsidRPr="00000000">
        <w:rPr>
          <w:rtl w:val="0"/>
        </w:rPr>
        <w:t xml:space="preserve"> </w:t>
      </w:r>
    </w:p>
    <w:p w:rsidR="00000000" w:rsidDel="00000000" w:rsidP="00000000" w:rsidRDefault="00000000" w:rsidRPr="00000000" w14:paraId="00000011">
      <w:pPr>
        <w:ind w:left="520" w:hanging="360"/>
        <w:rPr/>
      </w:pPr>
      <w:r w:rsidDel="00000000" w:rsidR="00000000" w:rsidRPr="00000000">
        <w:rPr>
          <w:rtl w:val="0"/>
        </w:rPr>
        <w:t xml:space="preserve">6.    Tendremos 3 variables: edad (un número), casado (un booleano) y sexo (string que puede ser “Masculino”, “Femenino” u “Otro”). Si la persona es mayor a 18 años y no está casado se imprimirá el mensaje “Bienvenido”.</w:t>
      </w:r>
    </w:p>
    <w:p w:rsidR="00000000" w:rsidDel="00000000" w:rsidP="00000000" w:rsidRDefault="00000000" w:rsidRPr="00000000" w14:paraId="00000012">
      <w:pPr>
        <w:ind w:left="520" w:hanging="360"/>
        <w:rPr/>
      </w:pPr>
      <w:r w:rsidDel="00000000" w:rsidR="00000000" w:rsidRPr="00000000">
        <w:rPr>
          <w:rtl w:val="0"/>
        </w:rPr>
        <w:t xml:space="preserve"> </w:t>
      </w:r>
    </w:p>
    <w:p w:rsidR="00000000" w:rsidDel="00000000" w:rsidP="00000000" w:rsidRDefault="00000000" w:rsidRPr="00000000" w14:paraId="00000013">
      <w:pPr>
        <w:ind w:left="940" w:hanging="360"/>
        <w:rPr/>
      </w:pPr>
      <w:r w:rsidDel="00000000" w:rsidR="00000000" w:rsidRPr="00000000">
        <w:rPr>
          <w:rtl w:val="0"/>
        </w:rPr>
        <w:t xml:space="preserve">a.    Modificaremos al ejercicio anterior para que también imprima bienvenido si el sexo es “Otro” sin importar el resto de las condiciones.</w:t>
      </w:r>
    </w:p>
    <w:p w:rsidR="00000000" w:rsidDel="00000000" w:rsidP="00000000" w:rsidRDefault="00000000" w:rsidRPr="00000000" w14:paraId="00000014">
      <w:pPr>
        <w:ind w:left="520" w:hanging="360"/>
        <w:rPr/>
      </w:pPr>
      <w:r w:rsidDel="00000000" w:rsidR="00000000" w:rsidRPr="00000000">
        <w:rPr>
          <w:rtl w:val="0"/>
        </w:rPr>
        <w:t xml:space="preserve"> </w:t>
      </w:r>
    </w:p>
    <w:p w:rsidR="00000000" w:rsidDel="00000000" w:rsidP="00000000" w:rsidRDefault="00000000" w:rsidRPr="00000000" w14:paraId="00000015">
      <w:pPr>
        <w:ind w:left="520" w:hanging="360"/>
        <w:rPr/>
      </w:pPr>
      <w:r w:rsidDel="00000000" w:rsidR="00000000" w:rsidRPr="00000000">
        <w:rPr>
          <w:rtl w:val="0"/>
        </w:rPr>
        <w:t xml:space="preserve">7.    Definir una variable que se llame </w:t>
      </w:r>
      <w:r w:rsidDel="00000000" w:rsidR="00000000" w:rsidRPr="00000000">
        <w:rPr>
          <w:b w:val="1"/>
          <w:rtl w:val="0"/>
        </w:rPr>
        <w:t xml:space="preserve">cantidadDeAlumnos </w:t>
      </w:r>
      <w:r w:rsidDel="00000000" w:rsidR="00000000" w:rsidRPr="00000000">
        <w:rPr>
          <w:rtl w:val="0"/>
        </w:rPr>
        <w:t xml:space="preserve">que contenga un número. Luego, escribir el siguiente código: (sin copiar y pegar!!)</w:t>
      </w:r>
    </w:p>
    <w:p w:rsidR="00000000" w:rsidDel="00000000" w:rsidP="00000000" w:rsidRDefault="00000000" w:rsidRPr="00000000" w14:paraId="00000016">
      <w:pPr>
        <w:ind w:left="520" w:hanging="360"/>
        <w:rPr/>
      </w:pPr>
      <w:r w:rsidDel="00000000" w:rsidR="00000000" w:rsidRPr="00000000">
        <w:rPr>
          <w:rtl w:val="0"/>
        </w:rPr>
        <w:t xml:space="preserve"> </w:t>
      </w:r>
    </w:p>
    <w:p w:rsidR="00000000" w:rsidDel="00000000" w:rsidP="00000000" w:rsidRDefault="00000000" w:rsidRPr="00000000" w14:paraId="00000017">
      <w:pPr>
        <w:ind w:left="520" w:hanging="360"/>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$cantidadDeAlumnos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8">
      <w:pPr>
        <w:ind w:left="520" w:hanging="360"/>
        <w:rPr>
          <w:rFonts w:ascii="Consolas" w:cs="Consolas" w:eastAsia="Consolas" w:hAnsi="Consolas"/>
          <w:color w:val="000088"/>
          <w:sz w:val="24"/>
          <w:szCs w:val="24"/>
        </w:rPr>
      </w:pPr>
      <w:r w:rsidDel="00000000" w:rsidR="00000000" w:rsidRPr="00000000">
        <w:rPr>
          <w:rFonts w:ascii="Consolas" w:cs="Consolas" w:eastAsia="Consolas" w:hAnsi="Consolas"/>
          <w:sz w:val="24"/>
          <w:szCs w:val="24"/>
          <w:rtl w:val="0"/>
        </w:rPr>
        <w:t xml:space="preserve">echo “</w:t>
      </w:r>
      <w:r w:rsidDel="00000000" w:rsidR="00000000" w:rsidRPr="00000000">
        <w:rPr>
          <w:rFonts w:ascii="Consolas" w:cs="Consolas" w:eastAsia="Consolas" w:hAnsi="Consolas"/>
          <w:color w:val="000088"/>
          <w:sz w:val="24"/>
          <w:szCs w:val="24"/>
          <w:rtl w:val="0"/>
        </w:rPr>
        <w:t xml:space="preserve">true”;</w:t>
      </w:r>
    </w:p>
    <w:p w:rsidR="00000000" w:rsidDel="00000000" w:rsidP="00000000" w:rsidRDefault="00000000" w:rsidRPr="00000000" w14:paraId="00000019">
      <w:pPr>
        <w:ind w:left="5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A">
      <w:pPr>
        <w:ind w:left="520" w:hanging="360"/>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else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B">
      <w:pPr>
        <w:ind w:left="520" w:hanging="360"/>
        <w:rPr>
          <w:rFonts w:ascii="Consolas" w:cs="Consolas" w:eastAsia="Consolas" w:hAnsi="Consolas"/>
          <w:color w:val="000088"/>
          <w:sz w:val="24"/>
          <w:szCs w:val="24"/>
        </w:rPr>
      </w:pPr>
      <w:r w:rsidDel="00000000" w:rsidR="00000000" w:rsidRPr="00000000">
        <w:rPr>
          <w:rFonts w:ascii="Consolas" w:cs="Consolas" w:eastAsia="Consolas" w:hAnsi="Consolas"/>
          <w:sz w:val="24"/>
          <w:szCs w:val="24"/>
          <w:rtl w:val="0"/>
        </w:rPr>
        <w:t xml:space="preserve">echo “</w:t>
      </w:r>
      <w:r w:rsidDel="00000000" w:rsidR="00000000" w:rsidRPr="00000000">
        <w:rPr>
          <w:rFonts w:ascii="Consolas" w:cs="Consolas" w:eastAsia="Consolas" w:hAnsi="Consolas"/>
          <w:color w:val="000088"/>
          <w:sz w:val="24"/>
          <w:szCs w:val="24"/>
          <w:rtl w:val="0"/>
        </w:rPr>
        <w:t xml:space="preserve">false”;</w:t>
      </w:r>
    </w:p>
    <w:p w:rsidR="00000000" w:rsidDel="00000000" w:rsidP="00000000" w:rsidRDefault="00000000" w:rsidRPr="00000000" w14:paraId="0000001C">
      <w:pPr>
        <w:ind w:left="5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D">
      <w:pPr>
        <w:ind w:left="5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E">
      <w:pPr>
        <w:ind w:left="520" w:hanging="360"/>
        <w:rPr>
          <w:highlight w:val="white"/>
        </w:rPr>
      </w:pPr>
      <w:r w:rsidDel="00000000" w:rsidR="00000000" w:rsidRPr="00000000">
        <w:rPr>
          <w:highlight w:val="white"/>
          <w:rtl w:val="0"/>
        </w:rPr>
        <w:t xml:space="preserve">a.</w:t>
        <w:tab/>
        <w:t xml:space="preserve">¿Qué termina imprimiendo?</w:t>
      </w:r>
    </w:p>
    <w:p w:rsidR="00000000" w:rsidDel="00000000" w:rsidP="00000000" w:rsidRDefault="00000000" w:rsidRPr="00000000" w14:paraId="0000001F">
      <w:pPr>
        <w:ind w:left="520" w:hanging="360"/>
        <w:rPr>
          <w:b w:val="1"/>
          <w:highlight w:val="white"/>
        </w:rPr>
      </w:pPr>
      <w:r w:rsidDel="00000000" w:rsidR="00000000" w:rsidRPr="00000000">
        <w:rPr>
          <w:highlight w:val="white"/>
          <w:rtl w:val="0"/>
        </w:rPr>
        <w:t xml:space="preserve">b.</w:t>
        <w:tab/>
        <w:t xml:space="preserve">Probar con los valores -100, -1, 0, 1 y 100 para </w:t>
      </w:r>
      <w:r w:rsidDel="00000000" w:rsidR="00000000" w:rsidRPr="00000000">
        <w:rPr>
          <w:b w:val="1"/>
          <w:highlight w:val="white"/>
          <w:rtl w:val="0"/>
        </w:rPr>
        <w:t xml:space="preserve">cantidadDeAlumnos</w:t>
      </w:r>
    </w:p>
    <w:p w:rsidR="00000000" w:rsidDel="00000000" w:rsidP="00000000" w:rsidRDefault="00000000" w:rsidRPr="00000000" w14:paraId="00000020">
      <w:pPr>
        <w:ind w:left="-200" w:firstLine="0"/>
        <w:rPr/>
      </w:pPr>
      <w:r w:rsidDel="00000000" w:rsidR="00000000" w:rsidRPr="00000000">
        <w:rPr>
          <w:rtl w:val="0"/>
        </w:rPr>
        <w:t xml:space="preserve"> </w:t>
      </w:r>
    </w:p>
    <w:p w:rsidR="00000000" w:rsidDel="00000000" w:rsidP="00000000" w:rsidRDefault="00000000" w:rsidRPr="00000000" w14:paraId="00000021">
      <w:pPr>
        <w:ind w:left="520" w:hanging="360"/>
        <w:rPr>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ind w:left="520" w:hanging="360"/>
        <w:rPr>
          <w:highlight w:val="white"/>
        </w:rPr>
      </w:pPr>
      <w:r w:rsidDel="00000000" w:rsidR="00000000" w:rsidRPr="00000000">
        <w:rPr>
          <w:highlight w:val="white"/>
          <w:rtl w:val="0"/>
        </w:rPr>
        <w:t xml:space="preserve"> </w:t>
      </w:r>
    </w:p>
    <w:p w:rsidR="00000000" w:rsidDel="00000000" w:rsidP="00000000" w:rsidRDefault="00000000" w:rsidRPr="00000000" w14:paraId="00000023">
      <w:pPr>
        <w:ind w:left="520" w:hanging="360"/>
        <w:rPr>
          <w:highlight w:val="white"/>
        </w:rPr>
      </w:pPr>
      <w:r w:rsidDel="00000000" w:rsidR="00000000" w:rsidRPr="00000000">
        <w:rPr>
          <w:highlight w:val="white"/>
          <w:rtl w:val="0"/>
        </w:rPr>
        <w:t xml:space="preserve">8.</w:t>
        <w:tab/>
        <w:t xml:space="preserve">Definir una variable </w:t>
      </w:r>
      <w:r w:rsidDel="00000000" w:rsidR="00000000" w:rsidRPr="00000000">
        <w:rPr>
          <w:b w:val="1"/>
          <w:highlight w:val="white"/>
          <w:rtl w:val="0"/>
        </w:rPr>
        <w:t xml:space="preserve">$numero</w:t>
      </w:r>
      <w:r w:rsidDel="00000000" w:rsidR="00000000" w:rsidRPr="00000000">
        <w:rPr>
          <w:highlight w:val="white"/>
          <w:rtl w:val="0"/>
        </w:rPr>
        <w:t xml:space="preserve"> con un número. Imprimir “El número es par” si lo es o “El número es impar” si no lo es. Se pide resolver este ejercicio con un if ternario</w:t>
      </w:r>
    </w:p>
    <w:p w:rsidR="00000000" w:rsidDel="00000000" w:rsidP="00000000" w:rsidRDefault="00000000" w:rsidRPr="00000000" w14:paraId="00000024">
      <w:pPr>
        <w:ind w:left="150" w:hanging="360"/>
        <w:rPr>
          <w:highlight w:val="white"/>
        </w:rPr>
      </w:pPr>
      <w:r w:rsidDel="00000000" w:rsidR="00000000" w:rsidRPr="00000000">
        <w:rPr>
          <w:highlight w:val="white"/>
          <w:rtl w:val="0"/>
        </w:rPr>
        <w:t xml:space="preserve"> (operadores  </w:t>
      </w:r>
      <w:r w:rsidDel="00000000" w:rsidR="00000000" w:rsidRPr="00000000">
        <w:rPr>
          <w:b w:val="1"/>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025">
      <w:pPr>
        <w:ind w:left="520" w:hanging="360"/>
        <w:rPr/>
      </w:pPr>
      <w:r w:rsidDel="00000000" w:rsidR="00000000" w:rsidRPr="00000000">
        <w:rPr>
          <w:rtl w:val="0"/>
        </w:rPr>
        <w:t xml:space="preserve"> </w:t>
      </w:r>
    </w:p>
    <w:p w:rsidR="00000000" w:rsidDel="00000000" w:rsidP="00000000" w:rsidRDefault="00000000" w:rsidRPr="00000000" w14:paraId="00000026">
      <w:pPr>
        <w:ind w:left="520" w:hanging="360"/>
        <w:rPr/>
      </w:pPr>
      <w:r w:rsidDel="00000000" w:rsidR="00000000" w:rsidRPr="00000000">
        <w:rPr>
          <w:rtl w:val="0"/>
        </w:rPr>
        <w:t xml:space="preserve">9.  Crear una variable </w:t>
      </w:r>
      <w:r w:rsidDel="00000000" w:rsidR="00000000" w:rsidRPr="00000000">
        <w:rPr>
          <w:b w:val="1"/>
          <w:rtl w:val="0"/>
        </w:rPr>
        <w:t xml:space="preserve">$nota</w:t>
      </w:r>
      <w:r w:rsidDel="00000000" w:rsidR="00000000" w:rsidRPr="00000000">
        <w:rPr>
          <w:rtl w:val="0"/>
        </w:rPr>
        <w:t xml:space="preserve"> con un valor del 1 al 10. Utilizando un </w:t>
      </w:r>
      <w:r w:rsidDel="00000000" w:rsidR="00000000" w:rsidRPr="00000000">
        <w:rPr>
          <w:b w:val="1"/>
          <w:i w:val="1"/>
          <w:rtl w:val="0"/>
        </w:rPr>
        <w:t xml:space="preserve">switch</w:t>
      </w:r>
      <w:r w:rsidDel="00000000" w:rsidR="00000000" w:rsidRPr="00000000">
        <w:rPr>
          <w:i w:val="1"/>
          <w:rtl w:val="0"/>
        </w:rPr>
        <w:t xml:space="preserve"> </w:t>
      </w:r>
      <w:r w:rsidDel="00000000" w:rsidR="00000000" w:rsidRPr="00000000">
        <w:rPr>
          <w:rtl w:val="0"/>
        </w:rPr>
        <w:t xml:space="preserve">generar la siguiente lógica:</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Si la nota es menor a 4 imprimir “desaprobado”</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Si la nota es 4 o 5 imprimir “zafamos”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Si la nota este entre 6 y 8 imprimir “Bien!!!”</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Si la nota es un 9 imprimir “MUY bien!!”</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Si la nota es un 10 imprimir “Excelente!!!!!”</w:t>
      </w:r>
    </w:p>
    <w:p w:rsidR="00000000" w:rsidDel="00000000" w:rsidP="00000000" w:rsidRDefault="00000000" w:rsidRPr="00000000" w14:paraId="0000002C">
      <w:pPr>
        <w:ind w:left="520" w:hanging="360"/>
        <w:rPr/>
      </w:pPr>
      <w:r w:rsidDel="00000000" w:rsidR="00000000" w:rsidRPr="00000000">
        <w:rPr>
          <w:rtl w:val="0"/>
        </w:rPr>
      </w:r>
    </w:p>
    <w:p w:rsidR="00000000" w:rsidDel="00000000" w:rsidP="00000000" w:rsidRDefault="00000000" w:rsidRPr="00000000" w14:paraId="0000002D">
      <w:pPr>
        <w:ind w:left="520" w:hanging="360"/>
        <w:rPr/>
      </w:pPr>
      <w:r w:rsidDel="00000000" w:rsidR="00000000" w:rsidRPr="00000000">
        <w:rPr>
          <w:rtl w:val="0"/>
        </w:rPr>
        <w:t xml:space="preserve"> </w:t>
      </w:r>
    </w:p>
    <w:p w:rsidR="00000000" w:rsidDel="00000000" w:rsidP="00000000" w:rsidRDefault="00000000" w:rsidRPr="00000000" w14:paraId="0000002E">
      <w:pPr>
        <w:ind w:left="520" w:hanging="360"/>
        <w:rPr/>
      </w:pPr>
      <w:r w:rsidDel="00000000" w:rsidR="00000000" w:rsidRPr="00000000">
        <w:rPr>
          <w:rtl w:val="0"/>
        </w:rPr>
        <w:t xml:space="preserve">10.  Agregar al switch anterior un mensaje en caso de que la nota </w:t>
      </w:r>
      <w:r w:rsidDel="00000000" w:rsidR="00000000" w:rsidRPr="00000000">
        <w:rPr>
          <w:b w:val="1"/>
          <w:rtl w:val="0"/>
        </w:rPr>
        <w:t xml:space="preserve">no</w:t>
      </w:r>
      <w:r w:rsidDel="00000000" w:rsidR="00000000" w:rsidRPr="00000000">
        <w:rPr>
          <w:rtl w:val="0"/>
        </w:rPr>
        <w:t xml:space="preserve"> sea un número del 1 al 10 diciendo “El número no es válido”. Punto extra: ¿Probaste con números negativos?</w:t>
      </w:r>
    </w:p>
    <w:p w:rsidR="00000000" w:rsidDel="00000000" w:rsidP="00000000" w:rsidRDefault="00000000" w:rsidRPr="00000000" w14:paraId="0000002F">
      <w:pPr>
        <w:rPr/>
      </w:pPr>
      <w:r w:rsidDel="00000000" w:rsidR="00000000" w:rsidRPr="00000000">
        <w:rPr>
          <w:rtl w:val="0"/>
        </w:rPr>
      </w:r>
    </w:p>
    <w:sectPr>
      <w:headerReference r:id="rId6" w:type="default"/>
      <w:pgSz w:h="16834" w:w="11909"/>
      <w:pgMar w:bottom="1440" w:top="1440" w:left="14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47625</wp:posOffset>
          </wp:positionV>
          <wp:extent cx="2157413" cy="649463"/>
          <wp:effectExtent b="0" l="0" r="0" t="0"/>
          <wp:wrapSquare wrapText="bothSides" distB="0" distT="0" distL="0" distR="0"/>
          <wp:docPr descr="DigitalHouse.png" id="1" name="image1.png"/>
          <a:graphic>
            <a:graphicData uri="http://schemas.openxmlformats.org/drawingml/2006/picture">
              <pic:pic>
                <pic:nvPicPr>
                  <pic:cNvPr descr="DigitalHouse.png" id="0" name="image1.png"/>
                  <pic:cNvPicPr preferRelativeResize="0"/>
                </pic:nvPicPr>
                <pic:blipFill>
                  <a:blip r:embed="rId1">
                    <a:alphaModFix amt="50000"/>
                  </a:blip>
                  <a:srcRect b="0" l="0" r="0" t="0"/>
                  <a:stretch>
                    <a:fillRect/>
                  </a:stretch>
                </pic:blipFill>
                <pic:spPr>
                  <a:xfrm>
                    <a:off x="0" y="0"/>
                    <a:ext cx="2157413" cy="649463"/>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2160" w:firstLine="0"/>
      <w:jc w:val="right"/>
      <w:rPr>
        <w:color w:val="a6a6a6"/>
        <w:sz w:val="28"/>
        <w:szCs w:val="28"/>
      </w:rPr>
    </w:pPr>
    <w:r w:rsidDel="00000000" w:rsidR="00000000" w:rsidRPr="00000000">
      <w:rPr>
        <w:color w:val="a6a6a6"/>
        <w:sz w:val="28"/>
        <w:szCs w:val="28"/>
        <w:rtl w:val="0"/>
      </w:rPr>
      <w:t xml:space="preserve">Curso Desarrollo Web Full Stack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pPr>
    <w:r w:rsidDel="00000000" w:rsidR="00000000" w:rsidRPr="00000000">
      <w:rPr>
        <w:color w:val="a6a6a6"/>
        <w:rtl w:val="0"/>
      </w:rPr>
      <w:t xml:space="preserve">Clase 02 (PHP)</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