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Subtitle"/>
        <w:rPr/>
      </w:pPr>
      <w:bookmarkStart w:colFirst="0" w:colLast="0" w:name="_8a5oznzd8uoo" w:id="0"/>
      <w:bookmarkEnd w:id="0"/>
      <w:r w:rsidDel="00000000" w:rsidR="00000000" w:rsidRPr="00000000">
        <w:rPr>
          <w:rtl w:val="0"/>
        </w:rPr>
        <w:t xml:space="preserve">Persistencia de datos</w:t>
      </w:r>
    </w:p>
    <w:p w:rsidR="00000000" w:rsidDel="00000000" w:rsidP="00000000" w:rsidRDefault="00000000" w:rsidRPr="00000000" w14:paraId="00000002">
      <w:pPr>
        <w:numPr>
          <w:ilvl w:val="0"/>
          <w:numId w:val="1"/>
        </w:numPr>
        <w:ind w:left="720" w:hanging="360"/>
        <w:rPr>
          <w:color w:val="000000"/>
          <w:sz w:val="22"/>
          <w:szCs w:val="22"/>
        </w:rPr>
      </w:pPr>
      <w:r w:rsidDel="00000000" w:rsidR="00000000" w:rsidRPr="00000000">
        <w:rPr>
          <w:rtl w:val="0"/>
        </w:rPr>
        <w:t xml:space="preserve">Utilizando el formulario </w:t>
      </w:r>
      <w:r w:rsidDel="00000000" w:rsidR="00000000" w:rsidRPr="00000000">
        <w:rPr>
          <w:b w:val="1"/>
          <w:rtl w:val="0"/>
        </w:rPr>
        <w:t xml:space="preserve">register.php</w:t>
      </w:r>
      <w:r w:rsidDel="00000000" w:rsidR="00000000" w:rsidRPr="00000000">
        <w:rPr>
          <w:rtl w:val="0"/>
        </w:rPr>
        <w:t xml:space="preserve"> lograr que todos los campos que completa el usuario persistan luego del envío de datos.</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rPr/>
      </w:pPr>
      <w:bookmarkStart w:colFirst="0" w:colLast="0" w:name="_2z4b5grgif6z" w:id="1"/>
      <w:bookmarkEnd w:id="1"/>
      <w:r w:rsidDel="00000000" w:rsidR="00000000" w:rsidRPr="00000000">
        <w:rPr>
          <w:rtl w:val="0"/>
        </w:rPr>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rPr>
          <w:color w:val="b7b7b7"/>
        </w:rPr>
      </w:pPr>
      <w:bookmarkStart w:colFirst="0" w:colLast="0" w:name="_98hxq0uikgm3" w:id="2"/>
      <w:bookmarkEnd w:id="2"/>
      <w:r w:rsidDel="00000000" w:rsidR="00000000" w:rsidRPr="00000000">
        <w:rPr>
          <w:rtl w:val="0"/>
        </w:rPr>
        <w:t xml:space="preserve">JSON</w:t>
      </w:r>
      <w:r w:rsidDel="00000000" w:rsidR="00000000" w:rsidRPr="00000000">
        <w:rPr>
          <w:rtl w:val="0"/>
        </w:rPr>
      </w:r>
    </w:p>
    <w:p w:rsidR="00000000" w:rsidDel="00000000" w:rsidP="00000000" w:rsidRDefault="00000000" w:rsidRPr="00000000" w14:paraId="00000005">
      <w:pPr>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Crear una variable $a que contenga un array ( </w:t>
      </w:r>
      <w:r w:rsidDel="00000000" w:rsidR="00000000" w:rsidRPr="00000000">
        <w:rPr>
          <w:color w:val="709c1a"/>
          <w:rtl w:val="0"/>
        </w:rPr>
        <w:t xml:space="preserve">'a'</w:t>
      </w:r>
      <w:r w:rsidDel="00000000" w:rsidR="00000000" w:rsidRPr="00000000">
        <w:rPr>
          <w:color w:val="6d7073"/>
          <w:rtl w:val="0"/>
        </w:rPr>
        <w:t xml:space="preserve">=&gt;</w:t>
      </w:r>
      <w:r w:rsidDel="00000000" w:rsidR="00000000" w:rsidRPr="00000000">
        <w:rPr>
          <w:color w:val="ff0000"/>
          <w:rtl w:val="0"/>
        </w:rPr>
        <w:t xml:space="preserve">1</w:t>
      </w:r>
      <w:r w:rsidDel="00000000" w:rsidR="00000000" w:rsidRPr="00000000">
        <w:rPr>
          <w:color w:val="6d7073"/>
          <w:rtl w:val="0"/>
        </w:rPr>
        <w:t xml:space="preserve">, </w:t>
      </w:r>
      <w:r w:rsidDel="00000000" w:rsidR="00000000" w:rsidRPr="00000000">
        <w:rPr>
          <w:color w:val="709c1a"/>
          <w:rtl w:val="0"/>
        </w:rPr>
        <w:t xml:space="preserve">'b'</w:t>
      </w:r>
      <w:r w:rsidDel="00000000" w:rsidR="00000000" w:rsidRPr="00000000">
        <w:rPr>
          <w:color w:val="6d7073"/>
          <w:rtl w:val="0"/>
        </w:rPr>
        <w:t xml:space="preserve">=&gt;</w:t>
      </w:r>
      <w:r w:rsidDel="00000000" w:rsidR="00000000" w:rsidRPr="00000000">
        <w:rPr>
          <w:color w:val="ff0000"/>
          <w:rtl w:val="0"/>
        </w:rPr>
        <w:t xml:space="preserve">2</w:t>
      </w:r>
      <w:r w:rsidDel="00000000" w:rsidR="00000000" w:rsidRPr="00000000">
        <w:rPr>
          <w:color w:val="6d7073"/>
          <w:rtl w:val="0"/>
        </w:rPr>
        <w:t xml:space="preserve">, </w:t>
      </w:r>
      <w:r w:rsidDel="00000000" w:rsidR="00000000" w:rsidRPr="00000000">
        <w:rPr>
          <w:color w:val="709c1a"/>
          <w:rtl w:val="0"/>
        </w:rPr>
        <w:t xml:space="preserve">'c'</w:t>
      </w:r>
      <w:r w:rsidDel="00000000" w:rsidR="00000000" w:rsidRPr="00000000">
        <w:rPr>
          <w:color w:val="6d7073"/>
          <w:rtl w:val="0"/>
        </w:rPr>
        <w:t xml:space="preserve">=&gt;</w:t>
      </w:r>
      <w:r w:rsidDel="00000000" w:rsidR="00000000" w:rsidRPr="00000000">
        <w:rPr>
          <w:color w:val="709c1a"/>
          <w:rtl w:val="0"/>
        </w:rPr>
        <w:t xml:space="preserve">'Yo &lt;3 JSON'</w:t>
      </w:r>
      <w:r w:rsidDel="00000000" w:rsidR="00000000" w:rsidRPr="00000000">
        <w:rPr>
          <w:rtl w:val="0"/>
        </w:rPr>
        <w:t xml:space="preserve">):</w:t>
      </w:r>
    </w:p>
    <w:p w:rsidR="00000000" w:rsidDel="00000000" w:rsidP="00000000" w:rsidRDefault="00000000" w:rsidRPr="00000000" w14:paraId="00000006">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Hacer echo de la variable $a.</w:t>
      </w:r>
    </w:p>
    <w:p w:rsidR="00000000" w:rsidDel="00000000" w:rsidP="00000000" w:rsidRDefault="00000000" w:rsidRPr="00000000" w14:paraId="00000007">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Utilizando </w:t>
      </w:r>
      <w:hyperlink r:id="rId6">
        <w:r w:rsidDel="00000000" w:rsidR="00000000" w:rsidRPr="00000000">
          <w:rPr>
            <w:color w:val="1155cc"/>
            <w:rtl w:val="0"/>
          </w:rPr>
          <w:t xml:space="preserve">json_encode</w:t>
        </w:r>
      </w:hyperlink>
      <w:r w:rsidDel="00000000" w:rsidR="00000000" w:rsidRPr="00000000">
        <w:rPr>
          <w:rtl w:val="0"/>
        </w:rPr>
        <w:t xml:space="preserve">, convertir el array en un json y asignarlo a $a.</w:t>
      </w:r>
    </w:p>
    <w:p w:rsidR="00000000" w:rsidDel="00000000" w:rsidP="00000000" w:rsidRDefault="00000000" w:rsidRPr="00000000" w14:paraId="00000008">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Hacer echo de la variable $a.</w:t>
      </w:r>
    </w:p>
    <w:p w:rsidR="00000000" w:rsidDel="00000000" w:rsidP="00000000" w:rsidRDefault="00000000" w:rsidRPr="00000000" w14:paraId="00000009">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Crear una nueva variable $b que contenga el </w:t>
      </w:r>
      <w:hyperlink r:id="rId7">
        <w:r w:rsidDel="00000000" w:rsidR="00000000" w:rsidRPr="00000000">
          <w:rPr>
            <w:color w:val="1155cc"/>
            <w:rtl w:val="0"/>
          </w:rPr>
          <w:t xml:space="preserve">json_decode</w:t>
        </w:r>
      </w:hyperlink>
      <w:r w:rsidDel="00000000" w:rsidR="00000000" w:rsidRPr="00000000">
        <w:rPr>
          <w:rtl w:val="0"/>
        </w:rPr>
        <w:t xml:space="preserve"> de la variable $a.</w:t>
      </w:r>
    </w:p>
    <w:p w:rsidR="00000000" w:rsidDel="00000000" w:rsidP="00000000" w:rsidRDefault="00000000" w:rsidRPr="00000000" w14:paraId="0000000A">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Hacer echo de $b.</w:t>
      </w:r>
    </w:p>
    <w:p w:rsidR="00000000" w:rsidDel="00000000" w:rsidP="00000000" w:rsidRDefault="00000000" w:rsidRPr="00000000" w14:paraId="0000000B">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Imprimir la frase “Yo &lt;3 JSON | 1 | 2 |” utilizando los datos de la variable $b.</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0D">
      <w:pPr>
        <w:pStyle w:val="Subtitle"/>
        <w:rPr/>
      </w:pPr>
      <w:bookmarkStart w:colFirst="0" w:colLast="0" w:name="_hhf9krddayqa" w:id="3"/>
      <w:bookmarkEnd w:id="3"/>
      <w:r w:rsidDel="00000000" w:rsidR="00000000" w:rsidRPr="00000000">
        <w:rPr>
          <w:rtl w:val="0"/>
        </w:rPr>
        <w:t xml:space="preserve">ARCHIVOS</w:t>
      </w:r>
    </w:p>
    <w:p w:rsidR="00000000" w:rsidDel="00000000" w:rsidP="00000000" w:rsidRDefault="00000000" w:rsidRPr="00000000" w14:paraId="0000000E">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Crear un archivo nuevo llamado </w:t>
      </w:r>
      <w:r w:rsidDel="00000000" w:rsidR="00000000" w:rsidRPr="00000000">
        <w:rPr>
          <w:b w:val="1"/>
          <w:rtl w:val="0"/>
        </w:rPr>
        <w:t xml:space="preserve">archivos.php</w:t>
      </w:r>
      <w:r w:rsidDel="00000000" w:rsidR="00000000" w:rsidRPr="00000000">
        <w:rPr>
          <w:rtl w:val="0"/>
        </w:rPr>
        <w:t xml:space="preserve">.</w:t>
      </w:r>
      <w:r w:rsidDel="00000000" w:rsidR="00000000" w:rsidRPr="00000000">
        <w:rPr>
          <w:b w:val="1"/>
          <w:rtl w:val="0"/>
        </w:rPr>
        <w:t xml:space="preserve"> </w:t>
      </w:r>
    </w:p>
    <w:p w:rsidR="00000000" w:rsidDel="00000000" w:rsidP="00000000" w:rsidRDefault="00000000" w:rsidRPr="00000000" w14:paraId="0000000F">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Crear una función que compruebe si existe un archivo llamado </w:t>
      </w:r>
      <w:r w:rsidDel="00000000" w:rsidR="00000000" w:rsidRPr="00000000">
        <w:rPr>
          <w:b w:val="1"/>
          <w:rtl w:val="0"/>
        </w:rPr>
        <w:t xml:space="preserve">texto.txt</w:t>
      </w:r>
      <w:r w:rsidDel="00000000" w:rsidR="00000000" w:rsidRPr="00000000">
        <w:rPr>
          <w:rtl w:val="0"/>
        </w:rPr>
        <w:t xml:space="preserve"> en el mismo directorio que </w:t>
      </w:r>
      <w:r w:rsidDel="00000000" w:rsidR="00000000" w:rsidRPr="00000000">
        <w:rPr>
          <w:b w:val="1"/>
          <w:rtl w:val="0"/>
        </w:rPr>
        <w:t xml:space="preserve">archivos.php</w:t>
      </w:r>
      <w:r w:rsidDel="00000000" w:rsidR="00000000" w:rsidRPr="00000000">
        <w:rPr>
          <w:rtl w:val="0"/>
        </w:rPr>
        <w:t xml:space="preserve">. En el caso que exista debe abrirlo con derechos de lectura y escritura para agregarle información. En caso de que no exista, debe crearlo con derechos de lectura y escritura.</w:t>
      </w:r>
    </w:p>
    <w:p w:rsidR="00000000" w:rsidDel="00000000" w:rsidP="00000000" w:rsidRDefault="00000000" w:rsidRPr="00000000" w14:paraId="00000010">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Que se escriba “Hola mundo! testing.” 100 veces en el archivo 1 vez por renglón. Luego de esto que se cierre el archivo.</w:t>
      </w:r>
    </w:p>
    <w:p w:rsidR="00000000" w:rsidDel="00000000" w:rsidP="00000000" w:rsidRDefault="00000000" w:rsidRPr="00000000" w14:paraId="00000011">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Mostrar los contenidos del archivo </w:t>
      </w:r>
      <w:r w:rsidDel="00000000" w:rsidR="00000000" w:rsidRPr="00000000">
        <w:rPr>
          <w:b w:val="1"/>
          <w:rtl w:val="0"/>
        </w:rPr>
        <w:t xml:space="preserve">texto.txt</w:t>
      </w:r>
      <w:r w:rsidDel="00000000" w:rsidR="00000000" w:rsidRPr="00000000">
        <w:rPr>
          <w:rtl w:val="0"/>
        </w:rPr>
        <w:t xml:space="preserve"> leyendo todo el archivo junto.</w:t>
      </w:r>
    </w:p>
    <w:p w:rsidR="00000000" w:rsidDel="00000000" w:rsidP="00000000" w:rsidRDefault="00000000" w:rsidRPr="00000000" w14:paraId="00000012">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Mostrar los contenidos del archivo </w:t>
      </w:r>
      <w:r w:rsidDel="00000000" w:rsidR="00000000" w:rsidRPr="00000000">
        <w:rPr>
          <w:b w:val="1"/>
          <w:rtl w:val="0"/>
        </w:rPr>
        <w:t xml:space="preserve">texto.txt</w:t>
      </w:r>
      <w:r w:rsidDel="00000000" w:rsidR="00000000" w:rsidRPr="00000000">
        <w:rPr>
          <w:rtl w:val="0"/>
        </w:rPr>
        <w:t xml:space="preserve"> leyendo e imprimiendo línea por línea.</w:t>
      </w:r>
    </w:p>
    <w:p w:rsidR="00000000" w:rsidDel="00000000" w:rsidP="00000000" w:rsidRDefault="00000000" w:rsidRPr="00000000" w14:paraId="00000013">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Borrar el archivo </w:t>
      </w:r>
      <w:r w:rsidDel="00000000" w:rsidR="00000000" w:rsidRPr="00000000">
        <w:rPr>
          <w:b w:val="1"/>
          <w:rtl w:val="0"/>
        </w:rPr>
        <w:t xml:space="preserve">texto.txt</w:t>
      </w:r>
    </w:p>
    <w:p w:rsidR="00000000" w:rsidDel="00000000" w:rsidP="00000000" w:rsidRDefault="00000000" w:rsidRPr="00000000" w14:paraId="00000014">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Crear un nuevo archivo llamado </w:t>
      </w:r>
      <w:r w:rsidDel="00000000" w:rsidR="00000000" w:rsidRPr="00000000">
        <w:rPr>
          <w:b w:val="1"/>
          <w:rtl w:val="0"/>
        </w:rPr>
        <w:t xml:space="preserve">texto2.txt</w:t>
      </w:r>
      <w:r w:rsidDel="00000000" w:rsidR="00000000" w:rsidRPr="00000000">
        <w:rPr>
          <w:rtl w:val="0"/>
        </w:rPr>
        <w:t xml:space="preserve"> que contenga el texto: “Hola nuevamente mundo!”.</w:t>
      </w:r>
    </w:p>
    <w:p w:rsidR="00000000" w:rsidDel="00000000" w:rsidP="00000000" w:rsidRDefault="00000000" w:rsidRPr="00000000" w14:paraId="00000015">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rtl w:val="0"/>
        </w:rPr>
        <w:t xml:space="preserve">Escribir en el archivo </w:t>
      </w:r>
      <w:r w:rsidDel="00000000" w:rsidR="00000000" w:rsidRPr="00000000">
        <w:rPr>
          <w:b w:val="1"/>
          <w:rtl w:val="0"/>
        </w:rPr>
        <w:t xml:space="preserve">texto2.txt</w:t>
      </w:r>
      <w:r w:rsidDel="00000000" w:rsidR="00000000" w:rsidRPr="00000000">
        <w:rPr>
          <w:rtl w:val="0"/>
        </w:rPr>
        <w:t xml:space="preserve"> “¿Este texto pisa el anterior?”. Y nos fijamos si efectivamente piso el texto que estaba en el archivo.</w:t>
      </w:r>
    </w:p>
    <w:p w:rsidR="00000000" w:rsidDel="00000000" w:rsidP="00000000" w:rsidRDefault="00000000" w:rsidRPr="00000000" w14:paraId="00000016">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rtl w:val="0"/>
        </w:rPr>
        <w:t xml:space="preserve">Escribir en el archivo </w:t>
      </w:r>
      <w:r w:rsidDel="00000000" w:rsidR="00000000" w:rsidRPr="00000000">
        <w:rPr>
          <w:b w:val="1"/>
          <w:rtl w:val="0"/>
        </w:rPr>
        <w:t xml:space="preserve">texto2.txt</w:t>
      </w:r>
      <w:r w:rsidDel="00000000" w:rsidR="00000000" w:rsidRPr="00000000">
        <w:rPr>
          <w:rtl w:val="0"/>
        </w:rPr>
        <w:t xml:space="preserve">: “YA NO!” luego del texto que ya existe.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8">
      <w:pPr>
        <w:pStyle w:val="Subtitle"/>
        <w:rPr/>
      </w:pPr>
      <w:bookmarkStart w:colFirst="0" w:colLast="0" w:name="_iks63nonjrnl" w:id="4"/>
      <w:bookmarkEnd w:id="4"/>
      <w:r w:rsidDel="00000000" w:rsidR="00000000" w:rsidRPr="00000000">
        <w:rPr>
          <w:rtl w:val="0"/>
        </w:rPr>
        <w:t xml:space="preserve">ARCHIVOS JSON</w:t>
      </w:r>
    </w:p>
    <w:p w:rsidR="00000000" w:rsidDel="00000000" w:rsidP="00000000" w:rsidRDefault="00000000" w:rsidRPr="00000000" w14:paraId="00000019">
      <w:pPr>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Crear un archivo</w:t>
      </w:r>
      <w:r w:rsidDel="00000000" w:rsidR="00000000" w:rsidRPr="00000000">
        <w:rPr>
          <w:b w:val="1"/>
          <w:rtl w:val="0"/>
        </w:rPr>
        <w:t xml:space="preserve"> categorias.json</w:t>
      </w:r>
      <w:r w:rsidDel="00000000" w:rsidR="00000000" w:rsidRPr="00000000">
        <w:rPr>
          <w:rtl w:val="0"/>
        </w:rPr>
        <w:t xml:space="preserve"> con los siguientes datos: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rtl w:val="0"/>
        </w:rPr>
        <w:tab/>
      </w:r>
      <w:r w:rsidDel="00000000" w:rsidR="00000000" w:rsidRPr="00000000">
        <w:rPr>
          <w:sz w:val="18"/>
          <w:szCs w:val="18"/>
          <w:rtl w:val="0"/>
        </w:rPr>
        <w:t xml:space="preserve">{“categorias” :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ab/>
        <w:tab/>
        <w:t xml:space="preserve">{“id”: 1, “nombre”: “Deportes”},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ab/>
        <w:tab/>
        <w:t xml:space="preserve">{“id”: 2, “nombre”: “Historia”},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ab/>
        <w:tab/>
        <w:t xml:space="preserve">{“id”: 3, “nombre”: “Espectáculos”},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ab/>
        <w:tab/>
        <w:t xml:space="preserve">{“id”: 4, “nombre”: “Geografía”},</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720" w:firstLine="0"/>
        <w:rPr>
          <w:sz w:val="18"/>
          <w:szCs w:val="18"/>
        </w:rPr>
      </w:pPr>
      <w:r w:rsidDel="00000000" w:rsidR="00000000" w:rsidRPr="00000000">
        <w:rPr>
          <w:sz w:val="18"/>
          <w:szCs w:val="18"/>
          <w:rtl w:val="0"/>
        </w:rPr>
        <w:tab/>
        <w:tab/>
        <w:t xml:space="preserve">{“id”: 5, “nombre”: “Arte”}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720" w:firstLine="720"/>
        <w:rPr>
          <w:sz w:val="18"/>
          <w:szCs w:val="18"/>
        </w:rPr>
      </w:pPr>
      <w:r w:rsidDel="00000000" w:rsidR="00000000" w:rsidRPr="00000000">
        <w:rPr>
          <w:sz w:val="18"/>
          <w:szCs w:val="18"/>
          <w:rtl w:val="0"/>
        </w:rPr>
        <w:t xml:space="preserve">]}</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ind w:left="720" w:firstLine="720"/>
        <w:rPr>
          <w:sz w:val="18"/>
          <w:szCs w:val="18"/>
        </w:rPr>
      </w:pPr>
      <w:r w:rsidDel="00000000" w:rsidR="00000000" w:rsidRPr="00000000">
        <w:rPr>
          <w:rtl w:val="0"/>
        </w:rPr>
      </w:r>
    </w:p>
    <w:p w:rsidR="00000000" w:rsidDel="00000000" w:rsidP="00000000" w:rsidRDefault="00000000" w:rsidRPr="00000000" w14:paraId="00000023">
      <w:pPr>
        <w:numPr>
          <w:ilvl w:val="1"/>
          <w:numId w:val="2"/>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Leer el archivo e </w:t>
      </w:r>
      <w:r w:rsidDel="00000000" w:rsidR="00000000" w:rsidRPr="00000000">
        <w:rPr>
          <w:b w:val="1"/>
          <w:rtl w:val="0"/>
        </w:rPr>
        <w:t xml:space="preserve">imprimir</w:t>
      </w:r>
      <w:r w:rsidDel="00000000" w:rsidR="00000000" w:rsidRPr="00000000">
        <w:rPr>
          <w:rtl w:val="0"/>
        </w:rPr>
        <w:t xml:space="preserve"> un checkbox por cada categoría, capaz de ser enviado como array en un formulario. El value de cada checkbox será el id y el label mostrado a su derecha será el nombre proveniente del json como vemos en el en el array.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Crear un nuevo archivo PHP.</w:t>
      </w:r>
    </w:p>
    <w:p w:rsidR="00000000" w:rsidDel="00000000" w:rsidP="00000000" w:rsidRDefault="00000000" w:rsidRPr="00000000" w14:paraId="00000026">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Crear una función que defina una variable de tipo string y haga echo de dicha variable.</w:t>
      </w:r>
    </w:p>
    <w:p w:rsidR="00000000" w:rsidDel="00000000" w:rsidP="00000000" w:rsidRDefault="00000000" w:rsidRPr="00000000" w14:paraId="00000027">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Agregar a la función un </w:t>
      </w:r>
      <w:hyperlink r:id="rId8">
        <w:r w:rsidDel="00000000" w:rsidR="00000000" w:rsidRPr="00000000">
          <w:rPr>
            <w:color w:val="1155cc"/>
            <w:highlight w:val="white"/>
            <w:rtl w:val="0"/>
          </w:rPr>
          <w:t xml:space="preserve">echo</w:t>
        </w:r>
      </w:hyperlink>
      <w:r w:rsidDel="00000000" w:rsidR="00000000" w:rsidRPr="00000000">
        <w:rPr>
          <w:highlight w:val="white"/>
          <w:rtl w:val="0"/>
        </w:rPr>
        <w:t xml:space="preserve"> del resultado de encriptar la variable con la función md5.</w:t>
      </w:r>
    </w:p>
    <w:p w:rsidR="00000000" w:rsidDel="00000000" w:rsidP="00000000" w:rsidRDefault="00000000" w:rsidRPr="00000000" w14:paraId="00000028">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Agregar a la función un </w:t>
      </w:r>
      <w:hyperlink r:id="rId9">
        <w:r w:rsidDel="00000000" w:rsidR="00000000" w:rsidRPr="00000000">
          <w:rPr>
            <w:color w:val="1155cc"/>
            <w:highlight w:val="white"/>
            <w:rtl w:val="0"/>
          </w:rPr>
          <w:t xml:space="preserve">echo</w:t>
        </w:r>
      </w:hyperlink>
      <w:r w:rsidDel="00000000" w:rsidR="00000000" w:rsidRPr="00000000">
        <w:rPr>
          <w:highlight w:val="white"/>
          <w:rtl w:val="0"/>
        </w:rPr>
        <w:t xml:space="preserve"> del resultado de encriptar la variable con la función sha1.</w:t>
      </w:r>
    </w:p>
    <w:p w:rsidR="00000000" w:rsidDel="00000000" w:rsidP="00000000" w:rsidRDefault="00000000" w:rsidRPr="00000000" w14:paraId="00000029">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Agregar a la función un </w:t>
      </w:r>
      <w:hyperlink r:id="rId10">
        <w:r w:rsidDel="00000000" w:rsidR="00000000" w:rsidRPr="00000000">
          <w:rPr>
            <w:color w:val="1155cc"/>
            <w:highlight w:val="white"/>
            <w:rtl w:val="0"/>
          </w:rPr>
          <w:t xml:space="preserve">echo</w:t>
        </w:r>
      </w:hyperlink>
      <w:r w:rsidDel="00000000" w:rsidR="00000000" w:rsidRPr="00000000">
        <w:rPr>
          <w:highlight w:val="white"/>
          <w:rtl w:val="0"/>
        </w:rPr>
        <w:t xml:space="preserve"> del resultado de encriptar la variable con password_hash, utilizando como algoritmo: PASSWORD_DEFAULT.</w:t>
      </w:r>
    </w:p>
    <w:p w:rsidR="00000000" w:rsidDel="00000000" w:rsidP="00000000" w:rsidRDefault="00000000" w:rsidRPr="00000000" w14:paraId="0000002A">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Agregar a la función un </w:t>
      </w:r>
      <w:hyperlink r:id="rId11">
        <w:r w:rsidDel="00000000" w:rsidR="00000000" w:rsidRPr="00000000">
          <w:rPr>
            <w:color w:val="1155cc"/>
            <w:highlight w:val="white"/>
            <w:rtl w:val="0"/>
          </w:rPr>
          <w:t xml:space="preserve">echo</w:t>
        </w:r>
      </w:hyperlink>
      <w:r w:rsidDel="00000000" w:rsidR="00000000" w:rsidRPr="00000000">
        <w:rPr>
          <w:highlight w:val="white"/>
          <w:rtl w:val="0"/>
        </w:rPr>
        <w:t xml:space="preserve"> del resultado de encriptar la variable con password_hash, utilizando como algoritmo: PASSWORD_BCRYPT.</w:t>
      </w:r>
    </w:p>
    <w:p w:rsidR="00000000" w:rsidDel="00000000" w:rsidP="00000000" w:rsidRDefault="00000000" w:rsidRPr="00000000" w14:paraId="0000002B">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Agregar a la función un </w:t>
      </w:r>
      <w:hyperlink r:id="rId12">
        <w:r w:rsidDel="00000000" w:rsidR="00000000" w:rsidRPr="00000000">
          <w:rPr>
            <w:color w:val="1155cc"/>
            <w:highlight w:val="white"/>
            <w:rtl w:val="0"/>
          </w:rPr>
          <w:t xml:space="preserve">echo</w:t>
        </w:r>
      </w:hyperlink>
      <w:r w:rsidDel="00000000" w:rsidR="00000000" w:rsidRPr="00000000">
        <w:rPr>
          <w:highlight w:val="white"/>
          <w:rtl w:val="0"/>
        </w:rPr>
        <w:t xml:space="preserve"> del resultado de encriptar la variable con password_hash, utilizando como algoritmo: PASSWORD_BCRYPT y utilizando la opción “salt”.</w:t>
      </w:r>
    </w:p>
    <w:p w:rsidR="00000000" w:rsidDel="00000000" w:rsidP="00000000" w:rsidRDefault="00000000" w:rsidRPr="00000000" w14:paraId="0000002C">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Comparar los 5 resultados.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Modificar </w:t>
      </w:r>
      <w:r w:rsidDel="00000000" w:rsidR="00000000" w:rsidRPr="00000000">
        <w:rPr>
          <w:b w:val="1"/>
          <w:highlight w:val="white"/>
          <w:rtl w:val="0"/>
        </w:rPr>
        <w:t xml:space="preserve">register.html/register.php</w:t>
      </w:r>
      <w:r w:rsidDel="00000000" w:rsidR="00000000" w:rsidRPr="00000000">
        <w:rPr>
          <w:highlight w:val="white"/>
          <w:rtl w:val="0"/>
        </w:rPr>
        <w:t xml:space="preserve"> (puede ser el archivo utilizado las clases anteriores o el archivo utilizado en el trabajo integrador) para que:</w:t>
      </w:r>
    </w:p>
    <w:p w:rsidR="00000000" w:rsidDel="00000000" w:rsidP="00000000" w:rsidRDefault="00000000" w:rsidRPr="00000000" w14:paraId="0000002F">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Valide los datos del formulario.</w:t>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En caso de error aclare los errores.</w:t>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En caso de error rellene los campos que el usuario ya había completado.</w:t>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Guarde los datos del usuario en un array. (la contraseña debe estar encriptada!)</w:t>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Convierta el array en JSON.</w:t>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Guarde el usuario en un archivo de texto.</w:t>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440" w:hanging="360"/>
        <w:rPr>
          <w:highlight w:val="white"/>
        </w:rPr>
      </w:pPr>
      <w:r w:rsidDel="00000000" w:rsidR="00000000" w:rsidRPr="00000000">
        <w:rPr>
          <w:highlight w:val="white"/>
          <w:rtl w:val="0"/>
        </w:rPr>
        <w:t xml:space="preserve">En caso de éxito redirija a una página de éxito.</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720" w:firstLine="0"/>
        <w:rPr>
          <w:highlight w:val="whit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720" w:firstLine="0"/>
        <w:rPr>
          <w:b w:val="1"/>
          <w:highlight w:val="white"/>
        </w:rPr>
      </w:pPr>
      <w:r w:rsidDel="00000000" w:rsidR="00000000" w:rsidRPr="00000000">
        <w:rPr>
          <w:b w:val="1"/>
          <w:highlight w:val="white"/>
          <w:rtl w:val="0"/>
        </w:rPr>
        <w:t xml:space="preserve">Nota: La registración es un proceso que se ejecuta muchas veces, por lo tanto, cada usuario nuevo, debe agregarse al final del array de usuarios. Es recomendable que el archivo contenga una estructura de tipo:</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720" w:firstLine="0"/>
        <w:rPr>
          <w:b w:val="1"/>
          <w:highlight w:val="white"/>
        </w:rPr>
      </w:pPr>
      <w:r w:rsidDel="00000000" w:rsidR="00000000" w:rsidRPr="00000000">
        <w:rPr>
          <w:b w:val="1"/>
          <w:highlight w:val="white"/>
          <w:rtl w:val="0"/>
        </w:rPr>
        <w:t xml:space="preserve">{“usuarios”: [</w:t>
        <w:tab/>
        <w:t xml:space="preserve">{...},{...},{...},{...},{...}]} en donde {...} es el json_encode del array con los datos del usuario particular que se registra en el momento del guardado.</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A">
      <w:pPr>
        <w:numPr>
          <w:ilvl w:val="0"/>
          <w:numId w:val="2"/>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Modificar </w:t>
      </w:r>
      <w:r w:rsidDel="00000000" w:rsidR="00000000" w:rsidRPr="00000000">
        <w:rPr>
          <w:b w:val="1"/>
          <w:highlight w:val="white"/>
          <w:rtl w:val="0"/>
        </w:rPr>
        <w:t xml:space="preserve">login.html/login.php</w:t>
      </w:r>
      <w:r w:rsidDel="00000000" w:rsidR="00000000" w:rsidRPr="00000000">
        <w:rPr>
          <w:highlight w:val="white"/>
          <w:rtl w:val="0"/>
        </w:rPr>
        <w:t xml:space="preserve"> (puede ser el archivo utilizado las clases anteriores o el archivo utilizado en el trabajo integrador) para que al enviar el formulario chequee en el archivo de texto generado en el punto anterior si el usuario existe o no. En caso de existir debe darle la bienvenida al usuario, en caso de que el usuario no sea encontrado,  debe indicar que el usuario no existe.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C">
      <w:pPr>
        <w:numPr>
          <w:ilvl w:val="0"/>
          <w:numId w:val="2"/>
        </w:numPr>
        <w:pBdr>
          <w:top w:space="0" w:sz="0" w:val="nil"/>
          <w:left w:space="0" w:sz="0" w:val="nil"/>
          <w:bottom w:space="0" w:sz="0" w:val="nil"/>
          <w:right w:space="0" w:sz="0" w:val="nil"/>
          <w:between w:space="0" w:sz="0" w:val="nil"/>
        </w:pBdr>
        <w:shd w:fill="auto" w:val="clear"/>
        <w:ind w:left="720" w:hanging="360"/>
        <w:rPr>
          <w:highlight w:val="white"/>
        </w:rPr>
      </w:pPr>
      <w:r w:rsidDel="00000000" w:rsidR="00000000" w:rsidRPr="00000000">
        <w:rPr>
          <w:highlight w:val="white"/>
          <w:rtl w:val="0"/>
        </w:rPr>
        <w:t xml:space="preserve">Modificar </w:t>
      </w:r>
      <w:r w:rsidDel="00000000" w:rsidR="00000000" w:rsidRPr="00000000">
        <w:rPr>
          <w:b w:val="1"/>
          <w:highlight w:val="white"/>
          <w:rtl w:val="0"/>
        </w:rPr>
        <w:t xml:space="preserve">register.html/register.php</w:t>
      </w:r>
      <w:r w:rsidDel="00000000" w:rsidR="00000000" w:rsidRPr="00000000">
        <w:rPr>
          <w:highlight w:val="white"/>
          <w:rtl w:val="0"/>
        </w:rPr>
        <w:t xml:space="preserve"> para que al registrar un usuario valide en el archivo de texto que no exista un usuario igual (se puede validar por username, email o dni según el tipo de formulario).</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highlight w:val="whit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sectPr>
      <w:headerReference r:id="rId13" w:type="default"/>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-314324</wp:posOffset>
          </wp:positionH>
          <wp:positionV relativeFrom="paragraph">
            <wp:posOffset>47625</wp:posOffset>
          </wp:positionV>
          <wp:extent cx="2157413" cy="649463"/>
          <wp:effectExtent b="0" l="0" r="0" t="0"/>
          <wp:wrapSquare wrapText="bothSides" distB="0" distT="0" distL="0" distR="0"/>
          <wp:docPr descr="DigitalHouse.png" id="1" name="image1.png"/>
          <a:graphic>
            <a:graphicData uri="http://schemas.openxmlformats.org/drawingml/2006/picture">
              <pic:pic>
                <pic:nvPicPr>
                  <pic:cNvPr descr="DigitalHouse.png" id="0" name="image1.png"/>
                  <pic:cNvPicPr preferRelativeResize="0"/>
                </pic:nvPicPr>
                <pic:blipFill>
                  <a:blip r:embed="rId1">
                    <a:alphaModFix amt="50000"/>
                  </a:blip>
                  <a:srcRect b="0" l="0" r="0" t="0"/>
                  <a:stretch>
                    <a:fillRect/>
                  </a:stretch>
                </pic:blipFill>
                <pic:spPr>
                  <a:xfrm>
                    <a:off x="0" y="0"/>
                    <a:ext cx="2157413" cy="649463"/>
                  </a:xfrm>
                  <a:prstGeom prst="rect"/>
                  <a:ln/>
                </pic:spPr>
              </pic:pic>
            </a:graphicData>
          </a:graphic>
        </wp:anchor>
      </w:drawing>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color w:val="a6a6a6"/>
        <w:sz w:val="28"/>
        <w:szCs w:val="28"/>
      </w:rPr>
    </w:pPr>
    <w:r w:rsidDel="00000000" w:rsidR="00000000" w:rsidRPr="00000000">
      <w:rPr>
        <w:rtl w:val="0"/>
      </w:rPr>
      <w:t xml:space="preserve">  </w:t>
      <w:tab/>
      <w:tab/>
      <w:t xml:space="preserve"> </w:t>
    </w:r>
    <w:r w:rsidDel="00000000" w:rsidR="00000000" w:rsidRPr="00000000">
      <w:rPr>
        <w:color w:val="a6a6a6"/>
        <w:sz w:val="28"/>
        <w:szCs w:val="28"/>
        <w:rtl w:val="0"/>
      </w:rPr>
      <w:t xml:space="preserve">Curso Desarrollo Web Full Stack</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center"/>
      <w:rPr/>
    </w:pPr>
    <w:r w:rsidDel="00000000" w:rsidR="00000000" w:rsidRPr="00000000">
      <w:rPr>
        <w:color w:val="a6a6a6"/>
        <w:rtl w:val="0"/>
      </w:rPr>
      <w:t xml:space="preserve">                                                        </w:t>
    </w:r>
    <w:r w:rsidDel="00000000" w:rsidR="00000000" w:rsidRPr="00000000">
      <w:rPr>
        <w:color w:val="a6a6a6"/>
        <w:rtl w:val="0"/>
      </w:rPr>
      <w:t xml:space="preserve">Clase 07 (PHP)</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php.net/manual/es/function.echo.php" TargetMode="External"/><Relationship Id="rId10" Type="http://schemas.openxmlformats.org/officeDocument/2006/relationships/hyperlink" Target="http://php.net/manual/es/function.echo.php" TargetMode="External"/><Relationship Id="rId13" Type="http://schemas.openxmlformats.org/officeDocument/2006/relationships/header" Target="header1.xml"/><Relationship Id="rId12" Type="http://schemas.openxmlformats.org/officeDocument/2006/relationships/hyperlink" Target="http://php.net/manual/es/function.echo.ph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php.net/manual/es/function.echo.php" TargetMode="External"/><Relationship Id="rId5" Type="http://schemas.openxmlformats.org/officeDocument/2006/relationships/styles" Target="styles.xml"/><Relationship Id="rId6" Type="http://schemas.openxmlformats.org/officeDocument/2006/relationships/hyperlink" Target="http://php.net/manual/es/function.json-encode.php" TargetMode="External"/><Relationship Id="rId7" Type="http://schemas.openxmlformats.org/officeDocument/2006/relationships/hyperlink" Target="http://php.net/manual/es/function.json-encode.php" TargetMode="External"/><Relationship Id="rId8" Type="http://schemas.openxmlformats.org/officeDocument/2006/relationships/hyperlink" Target="http://php.net/manual/es/function.echo.ph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