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98653" w14:textId="77777777" w:rsidR="00131495" w:rsidRPr="00131495" w:rsidRDefault="00131495" w:rsidP="0013149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31495">
        <w:rPr>
          <w:rFonts w:ascii="新細明體" w:eastAsia="新細明體" w:hAnsi="新細明體" w:cs="新細明體"/>
          <w:kern w:val="0"/>
          <w:szCs w:val="24"/>
        </w:rPr>
        <w:t>這張我會把她定位成**「看起來乖巧可愛，實際上反應有點天然」**的類型，跟上一位啦啦隊女孩完全區分開。</w:t>
      </w:r>
    </w:p>
    <w:p w14:paraId="61F2F18C" w14:textId="77777777" w:rsidR="00131495" w:rsidRPr="00131495" w:rsidRDefault="00131495" w:rsidP="0013149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131495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㉗</w:t>
      </w:r>
      <w:r w:rsidRPr="0013149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角色配對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7464"/>
      </w:tblGrid>
      <w:tr w:rsidR="00131495" w:rsidRPr="00131495" w14:paraId="44619220" w14:textId="77777777" w:rsidTr="001314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96811" w14:textId="77777777" w:rsidR="00131495" w:rsidRPr="00131495" w:rsidRDefault="00131495" w:rsidP="00131495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3149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0F8A36B6" w14:textId="77777777" w:rsidR="00131495" w:rsidRPr="00131495" w:rsidRDefault="00131495" w:rsidP="00131495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3149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131495" w:rsidRPr="00131495" w14:paraId="0C0912C5" w14:textId="77777777" w:rsidTr="00131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F9D54" w14:textId="77777777" w:rsidR="00131495" w:rsidRPr="00131495" w:rsidRDefault="00131495" w:rsidP="0013149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3149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33B39933" w14:textId="77777777" w:rsidR="00131495" w:rsidRPr="00131495" w:rsidRDefault="00131495" w:rsidP="0013149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31495">
              <w:rPr>
                <w:rFonts w:ascii="新細明體" w:eastAsia="新細明體" w:hAnsi="新細明體" w:cs="新細明體"/>
                <w:kern w:val="0"/>
                <w:szCs w:val="24"/>
              </w:rPr>
              <w:t>凡間</w:t>
            </w:r>
          </w:p>
        </w:tc>
      </w:tr>
      <w:tr w:rsidR="00131495" w:rsidRPr="00131495" w14:paraId="6D938AD0" w14:textId="77777777" w:rsidTr="00131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1CFDB" w14:textId="77777777" w:rsidR="00131495" w:rsidRPr="00131495" w:rsidRDefault="00131495" w:rsidP="0013149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3149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532FD88D" w14:textId="77777777" w:rsidR="00131495" w:rsidRPr="00131495" w:rsidRDefault="00131495" w:rsidP="0013149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3149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青石城・靈獸遊樂街</w:t>
            </w:r>
          </w:p>
        </w:tc>
      </w:tr>
      <w:tr w:rsidR="00131495" w:rsidRPr="00131495" w14:paraId="57A52B0F" w14:textId="77777777" w:rsidTr="00131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1357D" w14:textId="77777777" w:rsidR="00131495" w:rsidRPr="00131495" w:rsidRDefault="00131495" w:rsidP="0013149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3149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70ADD3D9" w14:textId="77777777" w:rsidR="00131495" w:rsidRPr="00131495" w:rsidRDefault="00131495" w:rsidP="0013149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13149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靈獸遊樂場</w:t>
            </w:r>
            <w:proofErr w:type="gramEnd"/>
            <w:r w:rsidRPr="0013149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的接待姑娘</w:t>
            </w:r>
          </w:p>
        </w:tc>
      </w:tr>
      <w:tr w:rsidR="00131495" w:rsidRPr="00131495" w14:paraId="7FE5E111" w14:textId="77777777" w:rsidTr="00131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1C8C5" w14:textId="77777777" w:rsidR="00131495" w:rsidRPr="00131495" w:rsidRDefault="00131495" w:rsidP="0013149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3149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0630241B" w14:textId="77777777" w:rsidR="00131495" w:rsidRPr="00131495" w:rsidRDefault="00131495" w:rsidP="0013149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31495">
              <w:rPr>
                <w:rFonts w:ascii="新細明體" w:eastAsia="新細明體" w:hAnsi="新細明體" w:cs="新細明體"/>
                <w:kern w:val="0"/>
                <w:szCs w:val="24"/>
              </w:rPr>
              <w:t>可愛、親切、天然、反應慢半拍、容易被騙</w:t>
            </w:r>
          </w:p>
        </w:tc>
      </w:tr>
      <w:tr w:rsidR="00131495" w:rsidRPr="00131495" w14:paraId="52C5C913" w14:textId="77777777" w:rsidTr="00131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85166" w14:textId="77777777" w:rsidR="00131495" w:rsidRPr="00131495" w:rsidRDefault="00131495" w:rsidP="0013149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3149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41577239" w14:textId="77777777" w:rsidR="00131495" w:rsidRPr="00131495" w:rsidRDefault="00131495" w:rsidP="0013149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31495">
              <w:rPr>
                <w:rFonts w:ascii="新細明體" w:eastAsia="新細明體" w:hAnsi="新細明體" w:cs="新細明體"/>
                <w:kern w:val="0"/>
                <w:szCs w:val="24"/>
              </w:rPr>
              <w:t>外表像很會照顧人的鄰家女孩，實際上常常被客人三兩句話就帶著走</w:t>
            </w:r>
          </w:p>
        </w:tc>
      </w:tr>
      <w:tr w:rsidR="00131495" w:rsidRPr="00131495" w14:paraId="5A08C588" w14:textId="77777777" w:rsidTr="00131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FCBFA" w14:textId="77777777" w:rsidR="00131495" w:rsidRPr="00131495" w:rsidRDefault="00131495" w:rsidP="0013149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3149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4100E2C7" w14:textId="77777777" w:rsidR="00131495" w:rsidRPr="00131495" w:rsidRDefault="00131495" w:rsidP="0013149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31495">
              <w:rPr>
                <w:rFonts w:ascii="新細明體" w:eastAsia="新細明體" w:hAnsi="新細明體" w:cs="新細明體"/>
                <w:kern w:val="0"/>
                <w:szCs w:val="24"/>
              </w:rPr>
              <w:t>米白、淡粉與淺棕色的簡約工作服，搭配</w:t>
            </w:r>
            <w:proofErr w:type="gramStart"/>
            <w:r w:rsidRPr="00131495">
              <w:rPr>
                <w:rFonts w:ascii="新細明體" w:eastAsia="新細明體" w:hAnsi="新細明體" w:cs="新細明體"/>
                <w:kern w:val="0"/>
                <w:szCs w:val="24"/>
              </w:rPr>
              <w:t>小巧靈獸徽章</w:t>
            </w:r>
            <w:proofErr w:type="gramEnd"/>
          </w:p>
        </w:tc>
      </w:tr>
      <w:tr w:rsidR="00131495" w:rsidRPr="00131495" w14:paraId="3EC728A4" w14:textId="77777777" w:rsidTr="00131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ED90F" w14:textId="77777777" w:rsidR="00131495" w:rsidRPr="00131495" w:rsidRDefault="00131495" w:rsidP="0013149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3149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0C29E873" w14:textId="77777777" w:rsidR="00131495" w:rsidRPr="00131495" w:rsidRDefault="00131495" w:rsidP="0013149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3149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自然纖細、勻稱型</w:t>
            </w:r>
            <w:r w:rsidRPr="00131495">
              <w:rPr>
                <w:rFonts w:ascii="新細明體" w:eastAsia="新細明體" w:hAnsi="新細明體" w:cs="新細明體"/>
                <w:kern w:val="0"/>
                <w:szCs w:val="24"/>
              </w:rPr>
              <w:t>，不刻意強調曲線</w:t>
            </w:r>
          </w:p>
        </w:tc>
      </w:tr>
      <w:tr w:rsidR="00131495" w:rsidRPr="00131495" w14:paraId="46AE007B" w14:textId="77777777" w:rsidTr="00131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F0380" w14:textId="77777777" w:rsidR="00131495" w:rsidRPr="00131495" w:rsidRDefault="00131495" w:rsidP="0013149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3149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32E6433B" w14:textId="77777777" w:rsidR="00131495" w:rsidRPr="00131495" w:rsidRDefault="00131495" w:rsidP="0013149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31495">
              <w:rPr>
                <w:rFonts w:ascii="新細明體" w:eastAsia="新細明體" w:hAnsi="新細明體" w:cs="新細明體"/>
                <w:kern w:val="0"/>
                <w:szCs w:val="24"/>
              </w:rPr>
              <w:t>保留棕色長髮、齊</w:t>
            </w:r>
            <w:proofErr w:type="gramStart"/>
            <w:r w:rsidRPr="00131495">
              <w:rPr>
                <w:rFonts w:ascii="新細明體" w:eastAsia="新細明體" w:hAnsi="新細明體" w:cs="新細明體"/>
                <w:kern w:val="0"/>
                <w:szCs w:val="24"/>
              </w:rPr>
              <w:t>瀏</w:t>
            </w:r>
            <w:proofErr w:type="gramEnd"/>
            <w:r w:rsidRPr="00131495">
              <w:rPr>
                <w:rFonts w:ascii="新細明體" w:eastAsia="新細明體" w:hAnsi="新細明體" w:cs="新細明體"/>
                <w:kern w:val="0"/>
                <w:szCs w:val="24"/>
              </w:rPr>
              <w:t>海與自然大捲髮尾</w:t>
            </w:r>
          </w:p>
        </w:tc>
      </w:tr>
      <w:tr w:rsidR="00131495" w:rsidRPr="00131495" w14:paraId="70BB7FE1" w14:textId="77777777" w:rsidTr="00131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5448E" w14:textId="77777777" w:rsidR="00131495" w:rsidRPr="00131495" w:rsidRDefault="00131495" w:rsidP="0013149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3149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0E33B536" w14:textId="77777777" w:rsidR="00131495" w:rsidRPr="00131495" w:rsidRDefault="00131495" w:rsidP="0013149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31495">
              <w:rPr>
                <w:rFonts w:ascii="新細明體" w:eastAsia="新細明體" w:hAnsi="新細明體" w:cs="新細明體"/>
                <w:kern w:val="0"/>
                <w:szCs w:val="24"/>
              </w:rPr>
              <w:t>熱鬧的</w:t>
            </w:r>
            <w:proofErr w:type="gramStart"/>
            <w:r w:rsidRPr="00131495">
              <w:rPr>
                <w:rFonts w:ascii="新細明體" w:eastAsia="新細明體" w:hAnsi="新細明體" w:cs="新細明體"/>
                <w:kern w:val="0"/>
                <w:szCs w:val="24"/>
              </w:rPr>
              <w:t>靈獸遊樂街</w:t>
            </w:r>
            <w:proofErr w:type="gramEnd"/>
            <w:r w:rsidRPr="00131495">
              <w:rPr>
                <w:rFonts w:ascii="新細明體" w:eastAsia="新細明體" w:hAnsi="新細明體" w:cs="新細明體"/>
                <w:kern w:val="0"/>
                <w:szCs w:val="24"/>
              </w:rPr>
              <w:t>，各種</w:t>
            </w:r>
            <w:proofErr w:type="gramStart"/>
            <w:r w:rsidRPr="00131495">
              <w:rPr>
                <w:rFonts w:ascii="新細明體" w:eastAsia="新細明體" w:hAnsi="新細明體" w:cs="新細明體"/>
                <w:kern w:val="0"/>
                <w:szCs w:val="24"/>
              </w:rPr>
              <w:t>小型靈獸</w:t>
            </w:r>
            <w:proofErr w:type="gramEnd"/>
            <w:r w:rsidRPr="00131495">
              <w:rPr>
                <w:rFonts w:ascii="新細明體" w:eastAsia="新細明體" w:hAnsi="新細明體" w:cs="新細明體"/>
                <w:kern w:val="0"/>
                <w:szCs w:val="24"/>
              </w:rPr>
              <w:t>、彩色招牌與遊戲攤位</w:t>
            </w:r>
          </w:p>
        </w:tc>
      </w:tr>
      <w:tr w:rsidR="00131495" w:rsidRPr="00131495" w14:paraId="0D7D86E4" w14:textId="77777777" w:rsidTr="00131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5BB78" w14:textId="77777777" w:rsidR="00131495" w:rsidRPr="00131495" w:rsidRDefault="00131495" w:rsidP="0013149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3149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建議動作</w:t>
            </w:r>
          </w:p>
        </w:tc>
        <w:tc>
          <w:tcPr>
            <w:tcW w:w="0" w:type="auto"/>
            <w:vAlign w:val="center"/>
            <w:hideMark/>
          </w:tcPr>
          <w:p w14:paraId="1695D79E" w14:textId="77777777" w:rsidR="00131495" w:rsidRPr="00131495" w:rsidRDefault="00131495" w:rsidP="0013149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31495">
              <w:rPr>
                <w:rFonts w:ascii="新細明體" w:eastAsia="新細明體" w:hAnsi="新細明體" w:cs="新細明體"/>
                <w:kern w:val="0"/>
                <w:szCs w:val="24"/>
              </w:rPr>
              <w:t>手裡拿著一隻</w:t>
            </w:r>
            <w:proofErr w:type="gramStart"/>
            <w:r w:rsidRPr="00131495">
              <w:rPr>
                <w:rFonts w:ascii="新細明體" w:eastAsia="新細明體" w:hAnsi="新細明體" w:cs="新細明體"/>
                <w:kern w:val="0"/>
                <w:szCs w:val="24"/>
              </w:rPr>
              <w:t>小靈獸</w:t>
            </w:r>
            <w:proofErr w:type="gramEnd"/>
            <w:r w:rsidRPr="00131495">
              <w:rPr>
                <w:rFonts w:ascii="新細明體" w:eastAsia="新細明體" w:hAnsi="新細明體" w:cs="新細明體"/>
                <w:kern w:val="0"/>
                <w:szCs w:val="24"/>
              </w:rPr>
              <w:t>，歪著頭認真聽主角說話，突然露出「啊？原來是</w:t>
            </w:r>
            <w:proofErr w:type="gramStart"/>
            <w:r w:rsidRPr="00131495">
              <w:rPr>
                <w:rFonts w:ascii="新細明體" w:eastAsia="新細明體" w:hAnsi="新細明體" w:cs="新細明體"/>
                <w:kern w:val="0"/>
                <w:szCs w:val="24"/>
              </w:rPr>
              <w:t>這樣喔</w:t>
            </w:r>
            <w:proofErr w:type="gramEnd"/>
            <w:r w:rsidRPr="00131495">
              <w:rPr>
                <w:rFonts w:ascii="新細明體" w:eastAsia="新細明體" w:hAnsi="新細明體" w:cs="新細明體"/>
                <w:kern w:val="0"/>
                <w:szCs w:val="24"/>
              </w:rPr>
              <w:t>！」的恍然表情</w:t>
            </w:r>
          </w:p>
        </w:tc>
      </w:tr>
      <w:tr w:rsidR="00131495" w:rsidRPr="00131495" w14:paraId="20D9B4C9" w14:textId="77777777" w:rsidTr="00131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C9F0A" w14:textId="77777777" w:rsidR="00131495" w:rsidRPr="00131495" w:rsidRDefault="00131495" w:rsidP="0013149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3149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305DFDAD" w14:textId="77777777" w:rsidR="00131495" w:rsidRPr="00131495" w:rsidRDefault="00131495" w:rsidP="0013149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31495">
              <w:rPr>
                <w:rFonts w:ascii="新細明體" w:eastAsia="新細明體" w:hAnsi="新細明體" w:cs="新細明體"/>
                <w:kern w:val="0"/>
                <w:szCs w:val="24"/>
              </w:rPr>
              <w:t>「哦～</w:t>
            </w:r>
            <w:proofErr w:type="gramStart"/>
            <w:r w:rsidRPr="00131495">
              <w:rPr>
                <w:rFonts w:ascii="新細明體" w:eastAsia="新細明體" w:hAnsi="新細明體" w:cs="新細明體"/>
                <w:kern w:val="0"/>
                <w:szCs w:val="24"/>
              </w:rPr>
              <w:t>～</w:t>
            </w:r>
            <w:proofErr w:type="gramEnd"/>
            <w:r w:rsidRPr="00131495">
              <w:rPr>
                <w:rFonts w:ascii="新細明體" w:eastAsia="新細明體" w:hAnsi="新細明體" w:cs="新細明體"/>
                <w:kern w:val="0"/>
                <w:szCs w:val="24"/>
              </w:rPr>
              <w:t>所以</w:t>
            </w:r>
            <w:proofErr w:type="gramStart"/>
            <w:r w:rsidRPr="00131495">
              <w:rPr>
                <w:rFonts w:ascii="新細明體" w:eastAsia="新細明體" w:hAnsi="新細明體" w:cs="新細明體"/>
                <w:kern w:val="0"/>
                <w:szCs w:val="24"/>
              </w:rPr>
              <w:t>你說的是</w:t>
            </w:r>
            <w:proofErr w:type="gramEnd"/>
            <w:r w:rsidRPr="00131495">
              <w:rPr>
                <w:rFonts w:ascii="新細明體" w:eastAsia="新細明體" w:hAnsi="新細明體" w:cs="新細明體"/>
                <w:kern w:val="0"/>
                <w:szCs w:val="24"/>
              </w:rPr>
              <w:t>真的喔？」</w:t>
            </w:r>
          </w:p>
        </w:tc>
      </w:tr>
      <w:tr w:rsidR="00131495" w:rsidRPr="00131495" w14:paraId="7A0477D3" w14:textId="77777777" w:rsidTr="00131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93BD0" w14:textId="77777777" w:rsidR="00131495" w:rsidRPr="00131495" w:rsidRDefault="00131495" w:rsidP="0013149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3149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曖昧台詞</w:t>
            </w:r>
          </w:p>
        </w:tc>
        <w:tc>
          <w:tcPr>
            <w:tcW w:w="0" w:type="auto"/>
            <w:vAlign w:val="center"/>
            <w:hideMark/>
          </w:tcPr>
          <w:p w14:paraId="26788EA1" w14:textId="77777777" w:rsidR="00131495" w:rsidRPr="00131495" w:rsidRDefault="00131495" w:rsidP="0013149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31495">
              <w:rPr>
                <w:rFonts w:ascii="新細明體" w:eastAsia="新細明體" w:hAnsi="新細明體" w:cs="新細明體"/>
                <w:kern w:val="0"/>
                <w:szCs w:val="24"/>
              </w:rPr>
              <w:t>「你不要一直</w:t>
            </w:r>
            <w:proofErr w:type="gramStart"/>
            <w:r w:rsidRPr="00131495">
              <w:rPr>
                <w:rFonts w:ascii="新細明體" w:eastAsia="新細明體" w:hAnsi="新細明體" w:cs="新細明體"/>
                <w:kern w:val="0"/>
                <w:szCs w:val="24"/>
              </w:rPr>
              <w:t>騙我啦</w:t>
            </w:r>
            <w:proofErr w:type="gramEnd"/>
            <w:r w:rsidRPr="00131495">
              <w:rPr>
                <w:rFonts w:ascii="新細明體" w:eastAsia="新細明體" w:hAnsi="新細明體" w:cs="新細明體"/>
                <w:kern w:val="0"/>
                <w:szCs w:val="24"/>
              </w:rPr>
              <w:t>…</w:t>
            </w:r>
            <w:proofErr w:type="gramStart"/>
            <w:r w:rsidRPr="00131495">
              <w:rPr>
                <w:rFonts w:ascii="新細明體" w:eastAsia="新細明體" w:hAnsi="新細明體" w:cs="新細明體"/>
                <w:kern w:val="0"/>
                <w:szCs w:val="24"/>
              </w:rPr>
              <w:t>…</w:t>
            </w:r>
            <w:proofErr w:type="gramEnd"/>
            <w:r w:rsidRPr="00131495">
              <w:rPr>
                <w:rFonts w:ascii="新細明體" w:eastAsia="新細明體" w:hAnsi="新細明體" w:cs="新細明體"/>
                <w:kern w:val="0"/>
                <w:szCs w:val="24"/>
              </w:rPr>
              <w:t>可是你說的話，我好像又會相信。」</w:t>
            </w:r>
          </w:p>
        </w:tc>
      </w:tr>
    </w:tbl>
    <w:p w14:paraId="1875C27B" w14:textId="77777777" w:rsidR="00131495" w:rsidRPr="00131495" w:rsidRDefault="00131495" w:rsidP="0013149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13149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核心定位</w:t>
      </w:r>
    </w:p>
    <w:p w14:paraId="78B2A0A7" w14:textId="77777777" w:rsidR="00131495" w:rsidRPr="00131495" w:rsidRDefault="00131495" w:rsidP="0013149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31495">
        <w:rPr>
          <w:rFonts w:ascii="新細明體" w:eastAsia="新細明體" w:hAnsi="新細明體" w:cs="新細明體"/>
          <w:b/>
          <w:bCs/>
          <w:kern w:val="0"/>
          <w:szCs w:val="24"/>
        </w:rPr>
        <w:t>「</w:t>
      </w:r>
      <w:proofErr w:type="gramStart"/>
      <w:r w:rsidRPr="00131495">
        <w:rPr>
          <w:rFonts w:ascii="新細明體" w:eastAsia="新細明體" w:hAnsi="新細明體" w:cs="新細明體"/>
          <w:b/>
          <w:bCs/>
          <w:kern w:val="0"/>
          <w:szCs w:val="24"/>
        </w:rPr>
        <w:t>靈獸遊樂街</w:t>
      </w:r>
      <w:proofErr w:type="gramEnd"/>
      <w:r w:rsidRPr="00131495">
        <w:rPr>
          <w:rFonts w:ascii="新細明體" w:eastAsia="新細明體" w:hAnsi="新細明體" w:cs="新細明體"/>
          <w:b/>
          <w:bCs/>
          <w:kern w:val="0"/>
          <w:szCs w:val="24"/>
        </w:rPr>
        <w:t>・天然接待姑娘」</w:t>
      </w:r>
    </w:p>
    <w:p w14:paraId="77CA1ACE" w14:textId="77777777" w:rsidR="00131495" w:rsidRPr="00131495" w:rsidRDefault="00131495" w:rsidP="0013149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31495">
        <w:rPr>
          <w:rFonts w:ascii="新細明體" w:eastAsia="新細明體" w:hAnsi="新細明體" w:cs="新細明體"/>
          <w:kern w:val="0"/>
          <w:szCs w:val="24"/>
        </w:rPr>
        <w:t>她最大的特色不是戰鬥力，也不是性感，而是：</w:t>
      </w:r>
    </w:p>
    <w:p w14:paraId="1F733FA8" w14:textId="77777777" w:rsidR="00131495" w:rsidRPr="00131495" w:rsidRDefault="00131495" w:rsidP="0013149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131495">
        <w:rPr>
          <w:rFonts w:ascii="新細明體" w:eastAsia="新細明體" w:hAnsi="新細明體" w:cs="新細明體"/>
          <w:b/>
          <w:bCs/>
          <w:kern w:val="0"/>
          <w:szCs w:val="24"/>
        </w:rPr>
        <w:t>外表甜妹</w:t>
      </w:r>
      <w:proofErr w:type="gramEnd"/>
      <w:r w:rsidRPr="00131495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→ 開口天然 → 很容易被主角逗 → 自己還不知道自己</w:t>
      </w:r>
      <w:proofErr w:type="gramStart"/>
      <w:r w:rsidRPr="00131495">
        <w:rPr>
          <w:rFonts w:ascii="新細明體" w:eastAsia="新細明體" w:hAnsi="新細明體" w:cs="新細明體"/>
          <w:b/>
          <w:bCs/>
          <w:kern w:val="0"/>
          <w:szCs w:val="24"/>
        </w:rPr>
        <w:t>被逗了</w:t>
      </w:r>
      <w:proofErr w:type="gramEnd"/>
      <w:r w:rsidRPr="00131495">
        <w:rPr>
          <w:rFonts w:ascii="新細明體" w:eastAsia="新細明體" w:hAnsi="新細明體" w:cs="新細明體"/>
          <w:b/>
          <w:bCs/>
          <w:kern w:val="0"/>
          <w:szCs w:val="24"/>
        </w:rPr>
        <w:t>。</w:t>
      </w:r>
    </w:p>
    <w:p w14:paraId="235DDC63" w14:textId="77777777" w:rsidR="00131495" w:rsidRPr="00131495" w:rsidRDefault="00131495" w:rsidP="0013149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31495">
        <w:rPr>
          <w:rFonts w:ascii="新細明體" w:eastAsia="新細明體" w:hAnsi="新細明體" w:cs="新細明體"/>
          <w:kern w:val="0"/>
          <w:szCs w:val="24"/>
        </w:rPr>
        <w:t>這種角色很適合放進 3000 人資料庫，增加「天然系」的比例。</w:t>
      </w:r>
    </w:p>
    <w:p w14:paraId="706A1163" w14:textId="77777777" w:rsidR="00080E1C" w:rsidRPr="00131495" w:rsidRDefault="00080E1C"/>
    <w:sectPr w:rsidR="00080E1C" w:rsidRPr="0013149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577"/>
    <w:rsid w:val="00080E1C"/>
    <w:rsid w:val="00131495"/>
    <w:rsid w:val="00295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A884BB-31FB-44F2-B7BA-3E683E1C4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131495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131495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13149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1314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555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2026-09-27T17:55:00Z</dcterms:created>
  <dcterms:modified xsi:type="dcterms:W3CDTF">2026-09-27T17:55:00Z</dcterms:modified>
</cp:coreProperties>
</file>