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B2A1E" w14:textId="77777777" w:rsidR="00626970" w:rsidRPr="00626970" w:rsidRDefault="00626970" w:rsidP="006269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26970">
        <w:rPr>
          <w:rFonts w:ascii="新細明體" w:eastAsia="新細明體" w:hAnsi="新細明體" w:cs="新細明體"/>
          <w:kern w:val="0"/>
          <w:szCs w:val="24"/>
        </w:rPr>
        <w:t>這張我會刻意避開「花仙、才女、歌姬、江南美女、紅衣仙子」這些直覺答案。</w:t>
      </w:r>
    </w:p>
    <w:p w14:paraId="01FB8636" w14:textId="77777777" w:rsidR="00626970" w:rsidRPr="00626970" w:rsidRDefault="00626970" w:rsidP="006269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26970">
        <w:rPr>
          <w:rFonts w:ascii="新細明體" w:eastAsia="新細明體" w:hAnsi="新細明體" w:cs="新細明體"/>
          <w:kern w:val="0"/>
          <w:szCs w:val="24"/>
        </w:rPr>
        <w:t>她最有特色的是：</w:t>
      </w:r>
      <w:r w:rsidRPr="00626970">
        <w:rPr>
          <w:rFonts w:ascii="新細明體" w:eastAsia="新細明體" w:hAnsi="新細明體" w:cs="新細明體"/>
          <w:b/>
          <w:bCs/>
          <w:kern w:val="0"/>
          <w:szCs w:val="24"/>
        </w:rPr>
        <w:t>黑長髮＋紅色中式服裝＋正面直視＋嘴角帶笑＋很有江南古典少女感</w:t>
      </w:r>
      <w:r w:rsidRPr="00626970">
        <w:rPr>
          <w:rFonts w:ascii="新細明體" w:eastAsia="新細明體" w:hAnsi="新細明體" w:cs="新細明體"/>
          <w:kern w:val="0"/>
          <w:szCs w:val="24"/>
        </w:rPr>
        <w:t>。</w:t>
      </w:r>
      <w:r w:rsidRPr="00626970">
        <w:rPr>
          <w:rFonts w:ascii="新細明體" w:eastAsia="新細明體" w:hAnsi="新細明體" w:cs="新細明體"/>
          <w:kern w:val="0"/>
          <w:szCs w:val="24"/>
        </w:rPr>
        <w:br/>
        <w:t>我想把「折花」的意象轉成一個真正的職業，而不是單純拿花。</w:t>
      </w:r>
    </w:p>
    <w:p w14:paraId="295879C5" w14:textId="77777777" w:rsidR="00626970" w:rsidRPr="00626970" w:rsidRDefault="00626970" w:rsidP="006269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269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7205"/>
      </w:tblGrid>
      <w:tr w:rsidR="00626970" w:rsidRPr="00626970" w14:paraId="536BA331" w14:textId="77777777" w:rsidTr="006269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43E3B" w14:textId="77777777" w:rsidR="00626970" w:rsidRPr="00626970" w:rsidRDefault="00626970" w:rsidP="0062697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F1428BC" w14:textId="77777777" w:rsidR="00626970" w:rsidRPr="00626970" w:rsidRDefault="00626970" w:rsidP="0062697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626970" w:rsidRPr="00626970" w14:paraId="67EF6342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620B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039E38A2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626970" w:rsidRPr="00626970" w14:paraId="0AC64512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D4F5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0B59B01F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626970" w:rsidRPr="00626970" w14:paraId="230BF55C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72AB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09BFEDA1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kern w:val="0"/>
                <w:szCs w:val="24"/>
              </w:rPr>
              <w:t>青石鎮</w:t>
            </w:r>
          </w:p>
        </w:tc>
      </w:tr>
      <w:tr w:rsidR="00626970" w:rsidRPr="00626970" w14:paraId="2B81EB23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82EC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063B4991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626970" w:rsidRPr="00626970" w14:paraId="11ECEDAB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5EAE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050AFF33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靈傘畫師</w:t>
            </w:r>
          </w:p>
        </w:tc>
      </w:tr>
      <w:tr w:rsidR="00626970" w:rsidRPr="00626970" w14:paraId="76AA2686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7E0E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7BFEBD1E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kern w:val="0"/>
                <w:szCs w:val="24"/>
              </w:rPr>
              <w:t>安靜、細膩、有耐心，對美感非常敏銳；熟人面前其實很愛聊天</w:t>
            </w:r>
          </w:p>
        </w:tc>
      </w:tr>
      <w:tr w:rsidR="00626970" w:rsidRPr="00626970" w14:paraId="738F7393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4E1FB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02AE4B68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有點拖延症</w:t>
            </w:r>
            <w:r w:rsidRPr="00626970">
              <w:rPr>
                <w:rFonts w:ascii="新細明體" w:eastAsia="新細明體" w:hAnsi="新細明體" w:cs="新細明體"/>
                <w:kern w:val="0"/>
                <w:szCs w:val="24"/>
              </w:rPr>
              <w:t>，只要畫到自己滿意的圖案，就會一直修改細節，常常忘記交貨時間</w:t>
            </w:r>
          </w:p>
        </w:tc>
      </w:tr>
      <w:tr w:rsidR="00626970" w:rsidRPr="00626970" w14:paraId="16035519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C158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18732FF4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kern w:val="0"/>
                <w:szCs w:val="24"/>
              </w:rPr>
              <w:t>收集各地花紋、窗棂、橋欄、衣料刺繡與植物形狀，把它們畫進自己的傘面</w:t>
            </w:r>
          </w:p>
        </w:tc>
      </w:tr>
      <w:tr w:rsidR="00626970" w:rsidRPr="00626970" w14:paraId="3CFAE9B6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4F11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09B9EE62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kern w:val="0"/>
                <w:szCs w:val="24"/>
              </w:rPr>
              <w:t>看起來柔柔弱弱、很有古典氣質，實際上對自己的作品非常固執；有人敢說她畫得不好，她會當場拿筆重新畫給對方看</w:t>
            </w:r>
          </w:p>
        </w:tc>
      </w:tr>
      <w:tr w:rsidR="00626970" w:rsidRPr="00626970" w14:paraId="3854A602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C93B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6408954D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kern w:val="0"/>
                <w:szCs w:val="24"/>
              </w:rPr>
              <w:t>深朱紅交領長衣＋墨紅半裙，衣襟與袖口以靛青細線收邊；腰間掛畫筆筒與顏料小盒，保留照片的紅色主視覺</w:t>
            </w:r>
          </w:p>
        </w:tc>
      </w:tr>
      <w:tr w:rsidR="00626970" w:rsidRPr="00626970" w14:paraId="4C2A66C2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6369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72FF6DF6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kern w:val="0"/>
                <w:szCs w:val="24"/>
              </w:rPr>
              <w:t>自然纖細、勻稱型，保留原圖比例</w:t>
            </w:r>
          </w:p>
        </w:tc>
      </w:tr>
      <w:tr w:rsidR="00626970" w:rsidRPr="00626970" w14:paraId="5A1381AB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0C00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699A2893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kern w:val="0"/>
                <w:szCs w:val="24"/>
              </w:rPr>
              <w:t>黑色長髮，中分薄瀏海，兩側自然垂落，髮尾微微蓬鬆</w:t>
            </w:r>
          </w:p>
        </w:tc>
      </w:tr>
      <w:tr w:rsidR="00626970" w:rsidRPr="00626970" w14:paraId="1C0EDBEA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5709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0CB1CCEA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kern w:val="0"/>
                <w:szCs w:val="24"/>
              </w:rPr>
              <w:t>人族，不額外添加獸耳、角等特殊特徵</w:t>
            </w:r>
          </w:p>
        </w:tc>
      </w:tr>
      <w:tr w:rsidR="00626970" w:rsidRPr="00626970" w14:paraId="0EDD61A8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6E9D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7AFB1EE6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靈墨筆＋未完成的油紙靈傘</w:t>
            </w:r>
          </w:p>
        </w:tc>
      </w:tr>
      <w:tr w:rsidR="00626970" w:rsidRPr="00626970" w14:paraId="60C807FC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3209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15A47277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kern w:val="0"/>
                <w:szCs w:val="24"/>
              </w:rPr>
              <w:t>青石鎮老街的傘坊，木架上掛著大量尚未完成的靈傘，桌面放滿顏料、花樣圖稿與細筆</w:t>
            </w:r>
          </w:p>
        </w:tc>
      </w:tr>
      <w:tr w:rsidR="00626970" w:rsidRPr="00626970" w14:paraId="1F8A5ACC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36B2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652A36EF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kern w:val="0"/>
                <w:szCs w:val="24"/>
              </w:rPr>
              <w:t>聲音柔和，但談到自己的畫時會突然變得很有主見</w:t>
            </w:r>
          </w:p>
        </w:tc>
      </w:tr>
      <w:tr w:rsidR="00626970" w:rsidRPr="00626970" w14:paraId="76E747FD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1423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特殊生活習慣</w:t>
            </w:r>
          </w:p>
        </w:tc>
        <w:tc>
          <w:tcPr>
            <w:tcW w:w="0" w:type="auto"/>
            <w:vAlign w:val="center"/>
            <w:hideMark/>
          </w:tcPr>
          <w:p w14:paraId="787335E3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kern w:val="0"/>
                <w:szCs w:val="24"/>
              </w:rPr>
              <w:t>每到一個新地方，第一件事不是逛街，而是觀察當地最有特色的花紋，回去後偷偷畫進自己的傘面</w:t>
            </w:r>
          </w:p>
        </w:tc>
      </w:tr>
      <w:tr w:rsidR="00626970" w:rsidRPr="00626970" w14:paraId="09DD99E2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9EF0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1BFB1191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kern w:val="0"/>
                <w:szCs w:val="24"/>
              </w:rPr>
              <w:t>撐開半成品靈傘 → 蘸取朱紅靈墨 → 在傘面快速勾出一枝花 → 收筆退後看整體 → 滿意地輕輕一笑</w:t>
            </w:r>
          </w:p>
        </w:tc>
      </w:tr>
      <w:tr w:rsidR="00626970" w:rsidRPr="00626970" w14:paraId="25CB67EB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1B0B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62CB215A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「別急，這一筆落下去，整把傘就活了。」</w:t>
            </w:r>
          </w:p>
        </w:tc>
      </w:tr>
      <w:tr w:rsidR="00626970" w:rsidRPr="00626970" w14:paraId="33691C6E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5D45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4A2CCAB3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「我畫過很多人的模樣，卻只有你的影子讓我一直捨不得收筆。」</w:t>
            </w:r>
          </w:p>
        </w:tc>
      </w:tr>
      <w:tr w:rsidR="00626970" w:rsidRPr="00626970" w14:paraId="68C6AAA2" w14:textId="77777777" w:rsidTr="00626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74E9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28B5FD64" w14:textId="77777777" w:rsidR="00626970" w:rsidRPr="00626970" w:rsidRDefault="00626970" w:rsidP="0062697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269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把各地風景與花紋畫進靈傘的傘面畫師，每一把傘都是她替某段風景留下的記憶。</w:t>
            </w:r>
          </w:p>
        </w:tc>
      </w:tr>
    </w:tbl>
    <w:p w14:paraId="288D09BB" w14:textId="77777777" w:rsidR="00626970" w:rsidRPr="00626970" w:rsidRDefault="00626970" w:rsidP="006269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269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這個角色真正的記憶點</w:t>
      </w:r>
    </w:p>
    <w:p w14:paraId="45BB0E98" w14:textId="77777777" w:rsidR="00626970" w:rsidRPr="00626970" w:rsidRDefault="00626970" w:rsidP="006269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26970">
        <w:rPr>
          <w:rFonts w:ascii="新細明體" w:eastAsia="新細明體" w:hAnsi="新細明體" w:cs="新細明體"/>
          <w:kern w:val="0"/>
          <w:szCs w:val="24"/>
        </w:rPr>
        <w:t>她不是「江南美女」。</w:t>
      </w:r>
    </w:p>
    <w:p w14:paraId="342BB7E2" w14:textId="77777777" w:rsidR="00626970" w:rsidRPr="00626970" w:rsidRDefault="00626970" w:rsidP="006269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26970">
        <w:rPr>
          <w:rFonts w:ascii="新細明體" w:eastAsia="新細明體" w:hAnsi="新細明體" w:cs="新細明體"/>
          <w:kern w:val="0"/>
          <w:szCs w:val="24"/>
        </w:rPr>
        <w:t>她是：</w:t>
      </w:r>
    </w:p>
    <w:p w14:paraId="0C3A2AB4" w14:textId="77777777" w:rsidR="00626970" w:rsidRPr="00626970" w:rsidRDefault="00626970" w:rsidP="006269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26970">
        <w:rPr>
          <w:rFonts w:ascii="新細明體" w:eastAsia="新細明體" w:hAnsi="新細明體" w:cs="新細明體"/>
          <w:b/>
          <w:bCs/>
          <w:kern w:val="0"/>
          <w:szCs w:val="24"/>
        </w:rPr>
        <w:t>一個會把「這座鎮子的樣子」畫在傘上的女人。</w:t>
      </w:r>
    </w:p>
    <w:p w14:paraId="2E84E773" w14:textId="77777777" w:rsidR="00626970" w:rsidRPr="00626970" w:rsidRDefault="00626970" w:rsidP="006269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26970">
        <w:rPr>
          <w:rFonts w:ascii="新細明體" w:eastAsia="新細明體" w:hAnsi="新細明體" w:cs="新細明體"/>
          <w:kern w:val="0"/>
          <w:szCs w:val="24"/>
        </w:rPr>
        <w:t>例如她走到一座古橋，看見橋欄上的雕花：</w:t>
      </w:r>
    </w:p>
    <w:p w14:paraId="3BAFF920" w14:textId="77777777" w:rsidR="00626970" w:rsidRPr="00626970" w:rsidRDefault="00626970" w:rsidP="0062697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26970">
        <w:rPr>
          <w:rFonts w:ascii="新細明體" w:eastAsia="新細明體" w:hAnsi="新細明體" w:cs="新細明體"/>
          <w:kern w:val="0"/>
          <w:szCs w:val="24"/>
        </w:rPr>
        <w:t>「這個紋路很好看。」</w:t>
      </w:r>
    </w:p>
    <w:p w14:paraId="68F50C00" w14:textId="77777777" w:rsidR="00626970" w:rsidRPr="00626970" w:rsidRDefault="00626970" w:rsidP="006269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26970">
        <w:rPr>
          <w:rFonts w:ascii="新細明體" w:eastAsia="新細明體" w:hAnsi="新細明體" w:cs="新細明體"/>
          <w:kern w:val="0"/>
          <w:szCs w:val="24"/>
        </w:rPr>
        <w:t>回去就畫進傘面。</w:t>
      </w:r>
    </w:p>
    <w:p w14:paraId="1BDA51DD" w14:textId="77777777" w:rsidR="00626970" w:rsidRPr="00626970" w:rsidRDefault="00626970" w:rsidP="006269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26970">
        <w:rPr>
          <w:rFonts w:ascii="新細明體" w:eastAsia="新細明體" w:hAnsi="新細明體" w:cs="新細明體"/>
          <w:kern w:val="0"/>
          <w:szCs w:val="24"/>
        </w:rPr>
        <w:t>看到一朵路邊野花：</w:t>
      </w:r>
    </w:p>
    <w:p w14:paraId="21835A69" w14:textId="77777777" w:rsidR="00626970" w:rsidRPr="00626970" w:rsidRDefault="00626970" w:rsidP="0062697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26970">
        <w:rPr>
          <w:rFonts w:ascii="新細明體" w:eastAsia="新細明體" w:hAnsi="新細明體" w:cs="新細明體"/>
          <w:kern w:val="0"/>
          <w:szCs w:val="24"/>
        </w:rPr>
        <w:t>「這個也可以。」</w:t>
      </w:r>
    </w:p>
    <w:p w14:paraId="473040CA" w14:textId="77777777" w:rsidR="00626970" w:rsidRPr="00626970" w:rsidRDefault="00626970" w:rsidP="006269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26970">
        <w:rPr>
          <w:rFonts w:ascii="新細明體" w:eastAsia="新細明體" w:hAnsi="新細明體" w:cs="新細明體"/>
          <w:kern w:val="0"/>
          <w:szCs w:val="24"/>
        </w:rPr>
        <w:t>再畫進去。</w:t>
      </w:r>
    </w:p>
    <w:p w14:paraId="21326CA3" w14:textId="77777777" w:rsidR="00626970" w:rsidRPr="00626970" w:rsidRDefault="00626970" w:rsidP="006269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26970">
        <w:rPr>
          <w:rFonts w:ascii="新細明體" w:eastAsia="新細明體" w:hAnsi="新細明體" w:cs="新細明體"/>
          <w:kern w:val="0"/>
          <w:szCs w:val="24"/>
        </w:rPr>
        <w:t>所以她的作品會慢慢變成一種**「旅行記憶」**。</w:t>
      </w:r>
    </w:p>
    <w:p w14:paraId="267E683B" w14:textId="77777777" w:rsidR="00626970" w:rsidRPr="00626970" w:rsidRDefault="00626970" w:rsidP="006269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269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5秒招牌動畫</w:t>
      </w:r>
    </w:p>
    <w:p w14:paraId="5A71700E" w14:textId="77777777" w:rsidR="00626970" w:rsidRPr="00626970" w:rsidRDefault="00626970" w:rsidP="006269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26970">
        <w:rPr>
          <w:rFonts w:ascii="新細明體" w:eastAsia="新細明體" w:hAnsi="新細明體" w:cs="新細明體"/>
          <w:b/>
          <w:bCs/>
          <w:kern w:val="0"/>
          <w:szCs w:val="24"/>
        </w:rPr>
        <w:t>撐傘 → 蘸朱紅靈墨 → 快速畫出花枝 → 靈墨在傘面微微發光 → 她抬眼笑一下。</w:t>
      </w:r>
    </w:p>
    <w:p w14:paraId="4CE4B402" w14:textId="77777777" w:rsidR="00626970" w:rsidRPr="00626970" w:rsidRDefault="00626970" w:rsidP="006269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26970">
        <w:rPr>
          <w:rFonts w:ascii="新細明體" w:eastAsia="新細明體" w:hAnsi="新細明體" w:cs="新細明體"/>
          <w:kern w:val="0"/>
          <w:szCs w:val="24"/>
        </w:rPr>
        <w:t>這個動作也能直接把照片裡的</w:t>
      </w:r>
      <w:r w:rsidRPr="00626970">
        <w:rPr>
          <w:rFonts w:ascii="新細明體" w:eastAsia="新細明體" w:hAnsi="新細明體" w:cs="新細明體"/>
          <w:b/>
          <w:bCs/>
          <w:kern w:val="0"/>
          <w:szCs w:val="24"/>
        </w:rPr>
        <w:t>紅衣＋古典氣質＋「向江南折過花」的視覺氛圍</w:t>
      </w:r>
      <w:r w:rsidRPr="00626970">
        <w:rPr>
          <w:rFonts w:ascii="新細明體" w:eastAsia="新細明體" w:hAnsi="新細明體" w:cs="新細明體"/>
          <w:kern w:val="0"/>
          <w:szCs w:val="24"/>
        </w:rPr>
        <w:t>轉化成角色職業，而不是單純複製照片。</w:t>
      </w:r>
    </w:p>
    <w:p w14:paraId="7CDA9248" w14:textId="77777777" w:rsidR="00626970" w:rsidRPr="00626970" w:rsidRDefault="00626970" w:rsidP="006269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26970">
        <w:rPr>
          <w:rFonts w:ascii="新細明體" w:eastAsia="新細明體" w:hAnsi="新細明體" w:cs="新細明體"/>
          <w:kern w:val="0"/>
          <w:szCs w:val="24"/>
        </w:rPr>
        <w:t>而且她和前面已經做過的花靈、採曲姑娘、靈影留真師、靈鎖匠，在</w:t>
      </w:r>
      <w:r w:rsidRPr="00626970">
        <w:rPr>
          <w:rFonts w:ascii="新細明體" w:eastAsia="新細明體" w:hAnsi="新細明體" w:cs="新細明體"/>
          <w:b/>
          <w:bCs/>
          <w:kern w:val="0"/>
          <w:szCs w:val="24"/>
        </w:rPr>
        <w:t>職業、道具、核心行為與生活習慣</w:t>
      </w:r>
      <w:r w:rsidRPr="00626970">
        <w:rPr>
          <w:rFonts w:ascii="新細明體" w:eastAsia="新細明體" w:hAnsi="新細明體" w:cs="新細明體"/>
          <w:kern w:val="0"/>
          <w:szCs w:val="24"/>
        </w:rPr>
        <w:t>上都有明顯區隔。這正符合我們現在資料庫的防撞原則。</w:t>
      </w:r>
    </w:p>
    <w:p w14:paraId="682AC106" w14:textId="77777777" w:rsidR="00626970" w:rsidRPr="00626970" w:rsidRDefault="00626970" w:rsidP="006269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26970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目前不出圖，等你 K。</w:t>
      </w:r>
    </w:p>
    <w:p w14:paraId="03C2BFE3" w14:textId="77777777" w:rsidR="00B32759" w:rsidRDefault="00B32759"/>
    <w:sectPr w:rsidR="00B327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3B"/>
    <w:rsid w:val="0047253B"/>
    <w:rsid w:val="00626970"/>
    <w:rsid w:val="00B3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77CD52-AE10-4157-836A-44D830999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626970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2697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626970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62697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62697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6269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7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60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2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2026-09-28T06:14:00Z</dcterms:created>
  <dcterms:modified xsi:type="dcterms:W3CDTF">2026-09-28T06:14:00Z</dcterms:modified>
</cp:coreProperties>
</file>