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FC864" w14:textId="77777777" w:rsidR="005300ED" w:rsidRPr="005300ED" w:rsidRDefault="005300ED" w:rsidP="005300E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300ED">
        <w:rPr>
          <w:rFonts w:ascii="新細明體" w:eastAsia="新細明體" w:hAnsi="新細明體" w:cs="新細明體"/>
          <w:kern w:val="0"/>
          <w:szCs w:val="24"/>
        </w:rPr>
        <w:t>這張我會走</w:t>
      </w:r>
      <w:r w:rsidRPr="005300ED">
        <w:rPr>
          <w:rFonts w:ascii="新細明體" w:eastAsia="新細明體" w:hAnsi="新細明體" w:cs="新細明體"/>
          <w:b/>
          <w:bCs/>
          <w:kern w:val="0"/>
          <w:szCs w:val="24"/>
        </w:rPr>
        <w:t>古典、溫柔、書卷氣</w:t>
      </w:r>
      <w:r w:rsidRPr="005300ED">
        <w:rPr>
          <w:rFonts w:ascii="新細明體" w:eastAsia="新細明體" w:hAnsi="新細明體" w:cs="新細明體"/>
          <w:kern w:val="0"/>
          <w:szCs w:val="24"/>
        </w:rPr>
        <w:t>路線，跟前面的冷豔型完全錯開。</w:t>
      </w:r>
    </w:p>
    <w:p w14:paraId="6C0752DB" w14:textId="77777777" w:rsidR="005300ED" w:rsidRPr="005300ED" w:rsidRDefault="005300ED" w:rsidP="005300E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300ED">
        <w:rPr>
          <w:rFonts w:ascii="Cambria Math" w:eastAsia="新細明體" w:hAnsi="Cambria Math" w:cs="Cambria Math"/>
          <w:b/>
          <w:bCs/>
          <w:kern w:val="0"/>
          <w:sz w:val="27"/>
          <w:szCs w:val="27"/>
        </w:rPr>
        <w:t>⑰</w:t>
      </w:r>
      <w:r w:rsidRPr="005300E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7390"/>
      </w:tblGrid>
      <w:tr w:rsidR="005300ED" w:rsidRPr="005300ED" w14:paraId="5C083551" w14:textId="77777777" w:rsidTr="00530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2940A" w14:textId="77777777" w:rsidR="005300ED" w:rsidRPr="005300ED" w:rsidRDefault="005300ED" w:rsidP="005300E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DF646D5" w14:textId="77777777" w:rsidR="005300ED" w:rsidRPr="005300ED" w:rsidRDefault="005300ED" w:rsidP="005300E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5300ED" w:rsidRPr="005300ED" w14:paraId="3DDAC15F" w14:textId="77777777" w:rsidTr="00530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3965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0490B0C9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5300ED" w:rsidRPr="005300ED" w14:paraId="049A8D0B" w14:textId="77777777" w:rsidTr="00530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35C0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9CFD13B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青雲城・藏書閣</w:t>
            </w:r>
          </w:p>
        </w:tc>
      </w:tr>
      <w:tr w:rsidR="005300ED" w:rsidRPr="005300ED" w14:paraId="7DFAF454" w14:textId="77777777" w:rsidTr="00530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92D9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7B0B5CFB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藏書閣・琴書女先生</w:t>
            </w:r>
          </w:p>
        </w:tc>
      </w:tr>
      <w:tr w:rsidR="005300ED" w:rsidRPr="005300ED" w14:paraId="09CE6D36" w14:textId="77777777" w:rsidTr="00530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3121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7A758724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kern w:val="0"/>
                <w:szCs w:val="24"/>
              </w:rPr>
              <w:t>溫柔、知性、沉穩、細心、略帶古典氣質</w:t>
            </w:r>
          </w:p>
        </w:tc>
      </w:tr>
      <w:tr w:rsidR="005300ED" w:rsidRPr="005300ED" w14:paraId="0F99A87A" w14:textId="77777777" w:rsidTr="00530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7148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7646A7A0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kern w:val="0"/>
                <w:szCs w:val="24"/>
              </w:rPr>
              <w:t>看似端莊文靜，實際非常愛聽八卦；尤其喜歡偷偷觀察來藏書閣的修士</w:t>
            </w:r>
          </w:p>
        </w:tc>
      </w:tr>
      <w:tr w:rsidR="005300ED" w:rsidRPr="005300ED" w14:paraId="5A5EA8A5" w14:textId="77777777" w:rsidTr="00530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13D5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19C29F1C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kern w:val="0"/>
                <w:szCs w:val="24"/>
              </w:rPr>
              <w:t>月白、淡紫色古典長裙，細緻花卉刺繡，搭配玉簪與珍珠耳飾；保持原圖優雅比例</w:t>
            </w:r>
          </w:p>
        </w:tc>
      </w:tr>
      <w:tr w:rsidR="005300ED" w:rsidRPr="005300ED" w14:paraId="569A36EB" w14:textId="77777777" w:rsidTr="00530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B9F9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E838536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kern w:val="0"/>
                <w:szCs w:val="24"/>
              </w:rPr>
              <w:t>保留黑色長髮、低側馬尾與自然碎髮，加入白玉髮簪</w:t>
            </w:r>
          </w:p>
        </w:tc>
      </w:tr>
      <w:tr w:rsidR="005300ED" w:rsidRPr="005300ED" w14:paraId="51A2B0BC" w14:textId="77777777" w:rsidTr="00530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A817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FF26893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kern w:val="0"/>
                <w:szCs w:val="24"/>
              </w:rPr>
              <w:t>青雲城藏書閣，古籍、竹簡、木窗、琴台，午後陽光灑入</w:t>
            </w:r>
          </w:p>
        </w:tc>
      </w:tr>
      <w:tr w:rsidR="005300ED" w:rsidRPr="005300ED" w14:paraId="327C4E17" w14:textId="77777777" w:rsidTr="00530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F443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1441919F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kern w:val="0"/>
                <w:szCs w:val="24"/>
              </w:rPr>
              <w:t>一手抱著古籍、一手輕撥琴弦，發現主角後停下動作，微笑看向他</w:t>
            </w:r>
          </w:p>
        </w:tc>
      </w:tr>
      <w:tr w:rsidR="005300ED" w:rsidRPr="005300ED" w14:paraId="3788FEBF" w14:textId="77777777" w:rsidTr="00530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8D36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73524E0B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kern w:val="0"/>
                <w:szCs w:val="24"/>
              </w:rPr>
              <w:t>「公子，今日也來尋書嗎？」</w:t>
            </w:r>
          </w:p>
        </w:tc>
      </w:tr>
      <w:tr w:rsidR="005300ED" w:rsidRPr="005300ED" w14:paraId="11541162" w14:textId="77777777" w:rsidTr="00530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BDE1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60FE2811" w14:textId="77777777" w:rsidR="005300ED" w:rsidRPr="005300ED" w:rsidRDefault="005300ED" w:rsidP="005300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300ED">
              <w:rPr>
                <w:rFonts w:ascii="新細明體" w:eastAsia="新細明體" w:hAnsi="新細明體" w:cs="新細明體"/>
                <w:kern w:val="0"/>
                <w:szCs w:val="24"/>
              </w:rPr>
              <w:t>「書中自有顏如玉……不過我覺得，你還是直接看我比較快。」</w:t>
            </w:r>
          </w:p>
        </w:tc>
      </w:tr>
    </w:tbl>
    <w:p w14:paraId="612BA415" w14:textId="77777777" w:rsidR="005300ED" w:rsidRPr="005300ED" w:rsidRDefault="005300ED" w:rsidP="005300E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300E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62429E68" w14:textId="77777777" w:rsidR="005300ED" w:rsidRPr="005300ED" w:rsidRDefault="005300ED" w:rsidP="005300E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300ED">
        <w:rPr>
          <w:rFonts w:ascii="新細明體" w:eastAsia="新細明體" w:hAnsi="新細明體" w:cs="新細明體"/>
          <w:b/>
          <w:bCs/>
          <w:kern w:val="0"/>
          <w:szCs w:val="24"/>
        </w:rPr>
        <w:t>「藏書閣・琴書女先生」</w:t>
      </w:r>
    </w:p>
    <w:p w14:paraId="30C3E163" w14:textId="77777777" w:rsidR="005300ED" w:rsidRPr="005300ED" w:rsidRDefault="005300ED" w:rsidP="005300E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300ED">
        <w:rPr>
          <w:rFonts w:ascii="新細明體" w:eastAsia="新細明體" w:hAnsi="新細明體" w:cs="新細明體"/>
          <w:kern w:val="0"/>
          <w:szCs w:val="24"/>
        </w:rPr>
        <w:t>她不是單純的「古典美女」，而是掌握凡間大量古籍與修仙秘聞的人。</w:t>
      </w:r>
    </w:p>
    <w:p w14:paraId="65AA5221" w14:textId="77777777" w:rsidR="005300ED" w:rsidRPr="005300ED" w:rsidRDefault="005300ED" w:rsidP="005300E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300ED">
        <w:rPr>
          <w:rFonts w:ascii="新細明體" w:eastAsia="新細明體" w:hAnsi="新細明體" w:cs="新細明體"/>
          <w:kern w:val="0"/>
          <w:szCs w:val="24"/>
        </w:rPr>
        <w:t>可以設定成：</w:t>
      </w:r>
    </w:p>
    <w:p w14:paraId="521D9A8C" w14:textId="77777777" w:rsidR="005300ED" w:rsidRPr="005300ED" w:rsidRDefault="005300ED" w:rsidP="005300E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300ED">
        <w:rPr>
          <w:rFonts w:ascii="新細明體" w:eastAsia="新細明體" w:hAnsi="新細明體" w:cs="新細明體"/>
          <w:b/>
          <w:bCs/>
          <w:kern w:val="0"/>
          <w:szCs w:val="24"/>
        </w:rPr>
        <w:t>想找失傳功法、古老秘聞、人物傳記，就必須來找她。</w:t>
      </w:r>
    </w:p>
    <w:p w14:paraId="54BECF8A" w14:textId="77777777" w:rsidR="005300ED" w:rsidRPr="005300ED" w:rsidRDefault="005300ED" w:rsidP="005300E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300ED">
        <w:rPr>
          <w:rFonts w:ascii="新細明體" w:eastAsia="新細明體" w:hAnsi="新細明體" w:cs="新細明體"/>
          <w:kern w:val="0"/>
          <w:szCs w:val="24"/>
        </w:rPr>
        <w:t>而她最大的樂趣，就是看著那些平常高高在上的修士為了借一本書來找她。</w:t>
      </w:r>
    </w:p>
    <w:p w14:paraId="372CC371" w14:textId="77777777" w:rsidR="005300ED" w:rsidRPr="005300ED" w:rsidRDefault="005300ED" w:rsidP="005300E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300ED">
        <w:rPr>
          <w:rFonts w:ascii="新細明體" w:eastAsia="新細明體" w:hAnsi="新細明體" w:cs="新細明體"/>
          <w:kern w:val="0"/>
          <w:szCs w:val="24"/>
        </w:rPr>
        <w:t>這張我會特別保留她的：</w:t>
      </w:r>
    </w:p>
    <w:p w14:paraId="4B528584" w14:textId="77777777" w:rsidR="005300ED" w:rsidRPr="005300ED" w:rsidRDefault="005300ED" w:rsidP="005300E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300ED">
        <w:rPr>
          <w:rFonts w:ascii="新細明體" w:eastAsia="新細明體" w:hAnsi="新細明體" w:cs="新細明體"/>
          <w:b/>
          <w:bCs/>
          <w:kern w:val="0"/>
          <w:szCs w:val="24"/>
        </w:rPr>
        <w:t>黑長髮＋低馬尾＋淡雅白紫服裝＋溫柔笑容＋古典氣質。</w:t>
      </w:r>
    </w:p>
    <w:p w14:paraId="37D8ED06" w14:textId="77777777" w:rsidR="005300ED" w:rsidRPr="005300ED" w:rsidRDefault="005300ED" w:rsidP="005300E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300ED">
        <w:rPr>
          <w:rFonts w:ascii="新細明體" w:eastAsia="新細明體" w:hAnsi="新細明體" w:cs="新細明體"/>
          <w:kern w:val="0"/>
          <w:szCs w:val="24"/>
        </w:rPr>
        <w:t xml:space="preserve">如果設定可以，回 </w:t>
      </w:r>
      <w:r w:rsidRPr="005300ED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5300E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945CAEB" w14:textId="77777777" w:rsidR="00530704" w:rsidRDefault="00530704"/>
    <w:sectPr w:rsidR="0053070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91"/>
    <w:rsid w:val="005300ED"/>
    <w:rsid w:val="00530704"/>
    <w:rsid w:val="0086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B325E1-F4F2-4B9C-8DA7-9B74904E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5300E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5300ED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300E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300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7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2026-09-27T17:44:00Z</dcterms:created>
  <dcterms:modified xsi:type="dcterms:W3CDTF">2026-09-27T17:44:00Z</dcterms:modified>
</cp:coreProperties>
</file>