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32571" w14:textId="77777777" w:rsidR="00253B19" w:rsidRPr="00253B19" w:rsidRDefault="00253B19" w:rsidP="00253B1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角色配對設定</w:t>
      </w:r>
    </w:p>
    <w:p w14:paraId="62100690" w14:textId="77777777" w:rsidR="00253B19" w:rsidRPr="00253B19" w:rsidRDefault="00253B19" w:rsidP="00253B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我會刻意</w:t>
      </w: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不把她直接做成「白衣女劍修」</w:t>
      </w:r>
      <w:r w:rsidRPr="00253B19">
        <w:rPr>
          <w:rFonts w:ascii="新細明體" w:eastAsia="新細明體" w:hAnsi="新細明體" w:cs="新細明體"/>
          <w:kern w:val="0"/>
          <w:szCs w:val="24"/>
        </w:rPr>
        <w:t>。照片本身雖然有長劍、白衣、古裝氣質，但如果直接套成女劍修，很容易和資料庫裡大量仙俠女性撞型。</w:t>
      </w:r>
    </w:p>
    <w:p w14:paraId="1BD8AA18" w14:textId="77777777" w:rsidR="00253B19" w:rsidRPr="00253B19" w:rsidRDefault="00253B19" w:rsidP="00253B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我更傾向把她轉譯成一個**「以劍為戲、以戲為生」的人**：她會劍，但她真正的身份不是打架，而是舞劍演出的武旦。這樣也能讓她的劍真正成為人物生活的一部分。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282"/>
      </w:tblGrid>
      <w:tr w:rsidR="00253B19" w:rsidRPr="00253B19" w14:paraId="476F0283" w14:textId="77777777" w:rsidTr="0025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214C9" w14:textId="77777777" w:rsidR="00253B19" w:rsidRPr="00253B19" w:rsidRDefault="00253B19" w:rsidP="00253B1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4E45A76" w14:textId="77777777" w:rsidR="00253B19" w:rsidRPr="00253B19" w:rsidRDefault="00253B19" w:rsidP="00253B1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253B19" w:rsidRPr="00253B19" w14:paraId="56D2D10F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246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4E420BF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253B19" w:rsidRPr="00253B19" w14:paraId="2AA0E015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18B8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EE036B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凡間</w:t>
            </w:r>
          </w:p>
        </w:tc>
      </w:tr>
      <w:tr w:rsidR="00253B19" w:rsidRPr="00253B19" w14:paraId="5525D489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3CFF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84E0BC2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既有地點中優先選擇：有戲樓、戲班、城鎮演藝活動的地點</w:t>
            </w:r>
          </w:p>
        </w:tc>
      </w:tr>
      <w:tr w:rsidR="00253B19" w:rsidRPr="00253B19" w14:paraId="74E5DE8A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7B6A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62265DB5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人族</w:t>
            </w:r>
          </w:p>
        </w:tc>
      </w:tr>
      <w:tr w:rsidR="00253B19" w:rsidRPr="00253B19" w14:paraId="702C8412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42A7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2E4D783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江湖戲班武旦／劍舞伶</w:t>
            </w:r>
          </w:p>
        </w:tc>
      </w:tr>
      <w:tr w:rsidR="00253B19" w:rsidRPr="00253B19" w14:paraId="59363A04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8B51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C94881B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表面沉靜端莊，實際上勝負欲很強；只要有人說她的劍舞不好看，馬上就會想證明自己</w:t>
            </w:r>
          </w:p>
        </w:tc>
      </w:tr>
      <w:tr w:rsidR="00253B19" w:rsidRPr="00253B19" w14:paraId="689E5AB7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8CD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4994B2DB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非常愛較真</w:t>
            </w: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，排練一個動作可以重來幾十次；越緊張反而越容易講話變少</w:t>
            </w:r>
          </w:p>
        </w:tc>
      </w:tr>
      <w:tr w:rsidR="00253B19" w:rsidRPr="00253B19" w14:paraId="2938D4FE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128C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9D34633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收集各地失傳的劍舞套路，看到漂亮的劍招會偷偷記下來</w:t>
            </w:r>
          </w:p>
        </w:tc>
      </w:tr>
      <w:tr w:rsidR="00253B19" w:rsidRPr="00253B19" w14:paraId="516B8A2C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CC2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4587ACC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台上冷豔沉穩、像不食人間煙火；下台後其實很在意觀眾有沒有鼓掌</w:t>
            </w:r>
          </w:p>
        </w:tc>
      </w:tr>
      <w:tr w:rsidR="00253B19" w:rsidRPr="00253B19" w14:paraId="25FA4D3D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9E51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DE64539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白色武旦長衫＋窄袖內襯，外層採輕薄披帛式布料，但下擺做成方便旋身的分層結構；腰間繫黑色劍帶，避免整體變成普通白衣仙女</w:t>
            </w:r>
          </w:p>
        </w:tc>
      </w:tr>
      <w:tr w:rsidR="00253B19" w:rsidRPr="00253B19" w14:paraId="43EA5A3F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D31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3FBCAA9F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自然修長、勻稱，不刻意強調曲線</w:t>
            </w:r>
          </w:p>
        </w:tc>
      </w:tr>
      <w:tr w:rsidR="00253B19" w:rsidRPr="00253B19" w14:paraId="58EA6FD1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FD7A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3ECCFBF3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保留照片的黑色長髮與高束髮髻，搭配銀白色小型戲簪與細長髮飾</w:t>
            </w:r>
          </w:p>
        </w:tc>
      </w:tr>
      <w:tr w:rsidR="00253B19" w:rsidRPr="00253B19" w14:paraId="754D2243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9D43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422DE23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無特殊妖族特徵；以人族身份凸顯她的生活感</w:t>
            </w:r>
          </w:p>
        </w:tc>
      </w:tr>
      <w:tr w:rsidR="00253B19" w:rsidRPr="00253B19" w14:paraId="67487F3F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57F5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5C30FF8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黑鞘舞劍</w:t>
            </w: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——外表像古劍，但劍身主要為戲班演出打造，劍鞘上留有多年演出的磨痕</w:t>
            </w:r>
          </w:p>
        </w:tc>
      </w:tr>
      <w:tr w:rsidR="00253B19" w:rsidRPr="00253B19" w14:paraId="20960CC7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9224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5614B64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城鎮夜間戲樓後台／木製戲台，周圍掛著戲幡、燈籠與道具劍架</w:t>
            </w:r>
          </w:p>
        </w:tc>
      </w:tr>
      <w:tr w:rsidR="00253B19" w:rsidRPr="00253B19" w14:paraId="3EB326BB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F2C7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1C9296E2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拔出舞劍 → 劍身快速劃過身側 → 原地旋身半圈 → 劍尖停在身前 → 抬眼看向主角</w:t>
            </w:r>
          </w:p>
        </w:tc>
      </w:tr>
      <w:tr w:rsidR="00253B19" w:rsidRPr="00253B19" w14:paraId="35F0F84C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AA79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155DC4A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「別急著走，我這一段劍舞還沒演完。」</w:t>
            </w:r>
          </w:p>
        </w:tc>
      </w:tr>
      <w:tr w:rsidR="00253B19" w:rsidRPr="00253B19" w14:paraId="66805DE8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4749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325A6E4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「若你願意留下，我今晚這一劍，只舞給你看。」</w:t>
            </w:r>
          </w:p>
        </w:tc>
      </w:tr>
      <w:tr w:rsidR="00253B19" w:rsidRPr="00253B19" w14:paraId="2CEC6F5B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6864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F74BFBD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戲台上的冷艷劍舞伶，真正讓她著迷的不是修仙，而是把一套劍舞練到完美。</w:t>
            </w:r>
          </w:p>
        </w:tc>
      </w:tr>
    </w:tbl>
    <w:p w14:paraId="0578CAA8" w14:textId="77777777" w:rsidR="00253B19" w:rsidRPr="00253B19" w:rsidRDefault="00253B19" w:rsidP="00253B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為什麼這個角色適合她？</w:t>
      </w:r>
    </w:p>
    <w:p w14:paraId="06034548" w14:textId="77777777" w:rsidR="00253B19" w:rsidRPr="00253B19" w:rsidRDefault="00253B19" w:rsidP="00253B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照片最強烈的視覺元素就是：</w:t>
      </w:r>
    </w:p>
    <w:p w14:paraId="4685A21D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黑色長髮</w:t>
      </w:r>
    </w:p>
    <w:p w14:paraId="0FA90CE7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清冷端正的五官</w:t>
      </w:r>
    </w:p>
    <w:p w14:paraId="6360AFA4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白色古裝</w:t>
      </w:r>
    </w:p>
    <w:p w14:paraId="0F3F097D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長劍</w:t>
      </w:r>
    </w:p>
    <w:p w14:paraId="005BAAE6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沉靜但帶有自信的眼神</w:t>
      </w:r>
    </w:p>
    <w:p w14:paraId="57B7ECA8" w14:textId="77777777" w:rsidR="00253B19" w:rsidRPr="00253B19" w:rsidRDefault="00253B19" w:rsidP="00253B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如果直接設定成「高冷女劍修」，會落入你特別要求避免的：</w:t>
      </w:r>
    </w:p>
    <w:p w14:paraId="45FEBE3A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白衣</w:t>
      </w:r>
    </w:p>
    <w:p w14:paraId="58D48D16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女劍修</w:t>
      </w:r>
    </w:p>
    <w:p w14:paraId="6D3572E9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長劍</w:t>
      </w:r>
    </w:p>
    <w:p w14:paraId="36864064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冷淡</w:t>
      </w:r>
    </w:p>
    <w:p w14:paraId="57611DF5" w14:textId="77777777" w:rsidR="00253B19" w:rsidRPr="00253B19" w:rsidRDefault="00253B19" w:rsidP="00253B19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回眸</w:t>
      </w:r>
    </w:p>
    <w:p w14:paraId="43C733D8" w14:textId="77777777" w:rsidR="00253B19" w:rsidRPr="00253B19" w:rsidRDefault="00253B19" w:rsidP="00253B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所以把「劍」從</w:t>
      </w: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戰鬥武器</w:t>
      </w:r>
      <w:r w:rsidRPr="00253B19">
        <w:rPr>
          <w:rFonts w:ascii="新細明體" w:eastAsia="新細明體" w:hAnsi="新細明體" w:cs="新細明體"/>
          <w:kern w:val="0"/>
          <w:szCs w:val="24"/>
        </w:rPr>
        <w:t>轉成她的</w:t>
      </w: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職業工具</w:t>
      </w:r>
      <w:r w:rsidRPr="00253B1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C1CB844" w14:textId="77777777" w:rsidR="00253B19" w:rsidRPr="00253B19" w:rsidRDefault="00253B19" w:rsidP="00253B1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她不是靠境界讓人記住，而是靠：</w:t>
      </w:r>
      <w:r w:rsidRPr="00253B19">
        <w:rPr>
          <w:rFonts w:ascii="新細明體" w:eastAsia="新細明體" w:hAnsi="新細明體" w:cs="新細明體"/>
          <w:kern w:val="0"/>
          <w:szCs w:val="24"/>
        </w:rPr>
        <w:br/>
      </w: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戲班武旦＋劍舞＋勝負欲＋極度較真＋在意掌聲</w:t>
      </w:r>
      <w:r w:rsidRPr="00253B1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4D5D788" w14:textId="77777777" w:rsidR="00253B19" w:rsidRPr="00253B19" w:rsidRDefault="00253B19" w:rsidP="00253B1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與既有角色相比，這次主要差異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595"/>
      </w:tblGrid>
      <w:tr w:rsidR="00253B19" w:rsidRPr="00253B19" w14:paraId="5F163282" w14:textId="77777777" w:rsidTr="0025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A332E" w14:textId="77777777" w:rsidR="00253B19" w:rsidRPr="00253B19" w:rsidRDefault="00253B19" w:rsidP="00253B1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差異項目</w:t>
            </w:r>
          </w:p>
        </w:tc>
        <w:tc>
          <w:tcPr>
            <w:tcW w:w="0" w:type="auto"/>
            <w:vAlign w:val="center"/>
            <w:hideMark/>
          </w:tcPr>
          <w:p w14:paraId="744A3D15" w14:textId="77777777" w:rsidR="00253B19" w:rsidRPr="00253B19" w:rsidRDefault="00253B19" w:rsidP="00253B1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本角色刻意建立的辨識點</w:t>
            </w:r>
          </w:p>
        </w:tc>
      </w:tr>
      <w:tr w:rsidR="00253B19" w:rsidRPr="00253B19" w14:paraId="245A2B02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8402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職業</w:t>
            </w:r>
          </w:p>
        </w:tc>
        <w:tc>
          <w:tcPr>
            <w:tcW w:w="0" w:type="auto"/>
            <w:vAlign w:val="center"/>
            <w:hideMark/>
          </w:tcPr>
          <w:p w14:paraId="1C813851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不是劍修，而是戲班武旦／劍舞伶</w:t>
            </w:r>
          </w:p>
        </w:tc>
      </w:tr>
      <w:tr w:rsidR="00253B19" w:rsidRPr="00253B19" w14:paraId="51795391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AC51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劍的用途</w:t>
            </w:r>
          </w:p>
        </w:tc>
        <w:tc>
          <w:tcPr>
            <w:tcW w:w="0" w:type="auto"/>
            <w:vAlign w:val="center"/>
            <w:hideMark/>
          </w:tcPr>
          <w:p w14:paraId="104F68EF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演出、劍舞，而非單純戰鬥</w:t>
            </w:r>
          </w:p>
        </w:tc>
      </w:tr>
      <w:tr w:rsidR="00253B19" w:rsidRPr="00253B19" w14:paraId="708944C5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CB1A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12876DBA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「較真」而不是單純高冷</w:t>
            </w:r>
          </w:p>
        </w:tc>
      </w:tr>
      <w:tr w:rsidR="00253B19" w:rsidRPr="00253B19" w14:paraId="5187DABF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2F5A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弱點</w:t>
            </w:r>
          </w:p>
        </w:tc>
        <w:tc>
          <w:tcPr>
            <w:tcW w:w="0" w:type="auto"/>
            <w:vAlign w:val="center"/>
            <w:hideMark/>
          </w:tcPr>
          <w:p w14:paraId="36C57E37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對自己的表演要求過高</w:t>
            </w:r>
          </w:p>
        </w:tc>
      </w:tr>
      <w:tr w:rsidR="00253B19" w:rsidRPr="00253B19" w14:paraId="37FDC864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B843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18ACCB3E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收集失傳劍舞套路</w:t>
            </w:r>
          </w:p>
        </w:tc>
      </w:tr>
      <w:tr w:rsidR="00253B19" w:rsidRPr="00253B19" w14:paraId="66198B6B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6704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D65D142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有多年磨痕的黑鞘舞劍</w:t>
            </w:r>
          </w:p>
        </w:tc>
      </w:tr>
      <w:tr w:rsidR="00253B19" w:rsidRPr="00253B19" w14:paraId="127C94E0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7BC8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7CC7A7C8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戲樓後台／戲台，而非山巔、仙宮、花海</w:t>
            </w:r>
          </w:p>
        </w:tc>
      </w:tr>
      <w:tr w:rsidR="00253B19" w:rsidRPr="00253B19" w14:paraId="4B9C103C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1A88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44CEC659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完整劍舞套路＋收劍定勢</w:t>
            </w:r>
          </w:p>
        </w:tc>
      </w:tr>
      <w:tr w:rsidR="00253B19" w:rsidRPr="00253B19" w14:paraId="509DECBF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A7B6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角色反差</w:t>
            </w:r>
          </w:p>
        </w:tc>
        <w:tc>
          <w:tcPr>
            <w:tcW w:w="0" w:type="auto"/>
            <w:vAlign w:val="center"/>
            <w:hideMark/>
          </w:tcPr>
          <w:p w14:paraId="3559C9C2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台上冷艷，台下其實非常在意掌聲</w:t>
            </w:r>
          </w:p>
        </w:tc>
      </w:tr>
      <w:tr w:rsidR="00253B19" w:rsidRPr="00253B19" w14:paraId="365E1DD0" w14:textId="77777777" w:rsidTr="0025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29FC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視覺輪廓</w:t>
            </w:r>
          </w:p>
        </w:tc>
        <w:tc>
          <w:tcPr>
            <w:tcW w:w="0" w:type="auto"/>
            <w:vAlign w:val="center"/>
            <w:hideMark/>
          </w:tcPr>
          <w:p w14:paraId="16A79725" w14:textId="77777777" w:rsidR="00253B19" w:rsidRPr="00253B19" w:rsidRDefault="00253B19" w:rsidP="00253B1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253B19">
              <w:rPr>
                <w:rFonts w:ascii="新細明體" w:eastAsia="新細明體" w:hAnsi="新細明體" w:cs="新細明體"/>
                <w:kern w:val="0"/>
                <w:szCs w:val="24"/>
              </w:rPr>
              <w:t>白衣仍保留，但加入武旦結構、黑色劍鞘與戲班元素</w:t>
            </w:r>
          </w:p>
        </w:tc>
      </w:tr>
    </w:tbl>
    <w:p w14:paraId="53AA9751" w14:textId="77777777" w:rsidR="00253B19" w:rsidRPr="00253B19" w:rsidRDefault="00253B19" w:rsidP="00253B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kern w:val="0"/>
          <w:szCs w:val="24"/>
        </w:rPr>
        <w:t>這樣即使把她的</w:t>
      </w: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臉遮住</w:t>
      </w:r>
      <w:r w:rsidRPr="00253B19">
        <w:rPr>
          <w:rFonts w:ascii="新細明體" w:eastAsia="新細明體" w:hAnsi="新細明體" w:cs="新細明體"/>
          <w:kern w:val="0"/>
          <w:szCs w:val="24"/>
        </w:rPr>
        <w:t>，看到「戲台＋舞劍＋黑鞘＋武旦服＋收劍定勢」，仍然有機會認出她。這正符合你資料庫要求的「人物本身要成立，而不是只有一張漂亮的臉」。</w:t>
      </w:r>
    </w:p>
    <w:p w14:paraId="527BE7B3" w14:textId="77777777" w:rsidR="00253B19" w:rsidRPr="00253B19" w:rsidRDefault="00253B19" w:rsidP="00253B1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目前不生成圖片。</w:t>
      </w:r>
      <w:r w:rsidRPr="00253B19">
        <w:rPr>
          <w:rFonts w:ascii="新細明體" w:eastAsia="新細明體" w:hAnsi="新細明體" w:cs="新細明體"/>
          <w:kern w:val="0"/>
          <w:szCs w:val="24"/>
        </w:rPr>
        <w:br/>
        <w:t xml:space="preserve">你如果覺得這個角色設定可以，回我 </w:t>
      </w:r>
      <w:r w:rsidRPr="00253B19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253B19">
        <w:rPr>
          <w:rFonts w:ascii="新細明體" w:eastAsia="新細明體" w:hAnsi="新細明體" w:cs="新細明體"/>
          <w:kern w:val="0"/>
          <w:szCs w:val="24"/>
        </w:rPr>
        <w:t>，我再直接生成她的 9:16 角色圖。</w:t>
      </w:r>
    </w:p>
    <w:p w14:paraId="712BB0B4" w14:textId="77777777" w:rsidR="00576057" w:rsidRDefault="00576057"/>
    <w:sectPr w:rsidR="005760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D1404"/>
    <w:multiLevelType w:val="multilevel"/>
    <w:tmpl w:val="FE5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27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04"/>
    <w:rsid w:val="00253B19"/>
    <w:rsid w:val="00265204"/>
    <w:rsid w:val="0057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98BD8-2BC8-4A74-BEAE-CE3B84AD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253B1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53B1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53B1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53B1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253B1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53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2026-09-28T06:47:00Z</dcterms:created>
  <dcterms:modified xsi:type="dcterms:W3CDTF">2026-09-28T06:47:00Z</dcterms:modified>
</cp:coreProperties>
</file>