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24600" w14:textId="77777777" w:rsidR="00B57574" w:rsidRPr="00B57574" w:rsidRDefault="00B57574" w:rsidP="00B575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57574">
        <w:rPr>
          <w:rFonts w:ascii="新細明體" w:eastAsia="新細明體" w:hAnsi="新細明體" w:cs="新細明體"/>
          <w:kern w:val="0"/>
          <w:szCs w:val="24"/>
        </w:rPr>
        <w:t xml:space="preserve">可以，補上 </w:t>
      </w:r>
      <w:r w:rsidRPr="00B57574">
        <w:rPr>
          <w:rFonts w:ascii="新細明體" w:eastAsia="新細明體" w:hAnsi="新細明體" w:cs="新細明體"/>
          <w:b/>
          <w:bCs/>
          <w:kern w:val="0"/>
          <w:szCs w:val="24"/>
        </w:rPr>
        <w:t>身高 202 公分</w:t>
      </w:r>
      <w:r w:rsidRPr="00B57574">
        <w:rPr>
          <w:rFonts w:ascii="新細明體" w:eastAsia="新細明體" w:hAnsi="新細明體" w:cs="新細明體"/>
          <w:kern w:val="0"/>
          <w:szCs w:val="24"/>
        </w:rPr>
        <w:t>後，我會把這個設定變成角色的核心視覺記憶點之一，而且不只是資料欄寫「202 cm」。</w:t>
      </w:r>
    </w:p>
    <w:p w14:paraId="57344717" w14:textId="77777777" w:rsidR="00B57574" w:rsidRPr="00B57574" w:rsidRDefault="00B57574" w:rsidP="00B5757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5757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更新後的人設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051"/>
      </w:tblGrid>
      <w:tr w:rsidR="00B57574" w:rsidRPr="00B57574" w14:paraId="0B8C78C6" w14:textId="77777777" w:rsidTr="00B5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81613" w14:textId="77777777" w:rsidR="00B57574" w:rsidRPr="00B57574" w:rsidRDefault="00B57574" w:rsidP="00B5757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4938CC6" w14:textId="77777777" w:rsidR="00B57574" w:rsidRPr="00B57574" w:rsidRDefault="00B57574" w:rsidP="00B5757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B57574" w:rsidRPr="00B57574" w14:paraId="02303AB4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0C89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4A7BDFC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B57574" w:rsidRPr="00B57574" w14:paraId="3D342AE8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A9D1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1A760A9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青石鎮・靈紙坊</w:t>
            </w:r>
          </w:p>
        </w:tc>
      </w:tr>
      <w:tr w:rsidR="00B57574" w:rsidRPr="00B57574" w14:paraId="734ED7F5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D555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22AE98E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B57574" w:rsidRPr="00B57574" w14:paraId="3B9DDCF0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B715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FDF7BD0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靈紙修補師</w:t>
            </w:r>
          </w:p>
        </w:tc>
      </w:tr>
      <w:tr w:rsidR="00B57574" w:rsidRPr="00B57574" w14:paraId="325CB74F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BF20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身高</w:t>
            </w:r>
          </w:p>
        </w:tc>
        <w:tc>
          <w:tcPr>
            <w:tcW w:w="0" w:type="auto"/>
            <w:vAlign w:val="center"/>
            <w:hideMark/>
          </w:tcPr>
          <w:p w14:paraId="397E0398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202 公分</w:t>
            </w:r>
          </w:p>
        </w:tc>
      </w:tr>
      <w:tr w:rsidR="00B57574" w:rsidRPr="00B57574" w14:paraId="092A69DE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2A6A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3F500BF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高挑纖細、四肢修長，整體比例自然，不刻意強調曲線</w:t>
            </w:r>
          </w:p>
        </w:tc>
      </w:tr>
      <w:tr w:rsidR="00B57574" w:rsidRPr="00B57574" w14:paraId="3168B02B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3241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990C1D4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安靜、細心、有耐性，不太主動聊天</w:t>
            </w:r>
          </w:p>
        </w:tc>
      </w:tr>
      <w:tr w:rsidR="00B57574" w:rsidRPr="00B57574" w14:paraId="36FC1F3F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2668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03D33E2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外表看起來柔弱文靜，實際上對靈紙極度執著；看到有人揉皺靈紙會立刻皺眉糾正</w:t>
            </w:r>
          </w:p>
        </w:tc>
      </w:tr>
      <w:tr w:rsidR="00B57574" w:rsidRPr="00B57574" w14:paraId="33D1388A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8BEE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0CFED59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米白＋淡竹青的修補工作服，窄袖、長裙，腰間掛紙刀、竹夾與工具袋</w:t>
            </w:r>
          </w:p>
        </w:tc>
      </w:tr>
      <w:tr w:rsidR="00B57574" w:rsidRPr="00B57574" w14:paraId="7CBCFAC5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D6DD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CA9E4D7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黑色中長髮、輕薄瀏海，後方簡單束起，保留自然碎髮</w:t>
            </w:r>
          </w:p>
        </w:tc>
      </w:tr>
      <w:tr w:rsidR="00B57574" w:rsidRPr="00B57574" w14:paraId="4CD7E1C5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62A1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5EDBF7C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靈紙修補刀、細竹夾、靈蠶絲</w:t>
            </w:r>
          </w:p>
        </w:tc>
      </w:tr>
      <w:tr w:rsidR="00B57574" w:rsidRPr="00B57574" w14:paraId="4FA91805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27B9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5AE99FEC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收集不同材質的靈紙，休息時把廢紙折成小紙鳥</w:t>
            </w:r>
          </w:p>
        </w:tc>
      </w:tr>
      <w:tr w:rsidR="00B57574" w:rsidRPr="00B57574" w14:paraId="638D1828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5840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</w:t>
            </w:r>
          </w:p>
        </w:tc>
        <w:tc>
          <w:tcPr>
            <w:tcW w:w="0" w:type="auto"/>
            <w:vAlign w:val="center"/>
            <w:hideMark/>
          </w:tcPr>
          <w:p w14:paraId="3F456053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一進入工作狀態就完全沉浸，別人叫她好幾次才會回神</w:t>
            </w:r>
          </w:p>
        </w:tc>
      </w:tr>
      <w:tr w:rsidR="00B57574" w:rsidRPr="00B57574" w14:paraId="0424ED4F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A5BA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7CB69953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聲音輕、話少；一談到靈紙就突然變得非常專業</w:t>
            </w:r>
          </w:p>
        </w:tc>
      </w:tr>
      <w:tr w:rsidR="00B57574" w:rsidRPr="00B57574" w14:paraId="3EF2B112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8F66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B79E929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木造靈紙坊，低矮工作桌、紙架、竹簍與大量靈紙</w:t>
            </w:r>
          </w:p>
        </w:tc>
      </w:tr>
      <w:tr w:rsidR="00B57574" w:rsidRPr="00B57574" w14:paraId="1E1F7C42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DE05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身高視覺對比</w:t>
            </w:r>
          </w:p>
        </w:tc>
        <w:tc>
          <w:tcPr>
            <w:tcW w:w="0" w:type="auto"/>
            <w:vAlign w:val="center"/>
            <w:hideMark/>
          </w:tcPr>
          <w:p w14:paraId="677567E4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202 公分的她在凡間人族中極為高挑</w:t>
            </w: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，站在一般店門、工作桌、紙架旁會自然產生明顯比例差</w:t>
            </w:r>
          </w:p>
        </w:tc>
      </w:tr>
      <w:tr w:rsidR="00B57574" w:rsidRPr="00B57574" w14:paraId="340DA401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AF11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7BEF6C5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彎下修長身軀靠近工作桌 → 竹夾夾起破損靈紙 → 小心拉絲修補 → 站直後把靈紙舉到光下檢查</w:t>
            </w:r>
          </w:p>
        </w:tc>
      </w:tr>
      <w:tr w:rsidR="00B57574" w:rsidRPr="00B57574" w14:paraId="3514F9E5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9C4C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ACDD299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「別揉……這張還救得回來。」</w:t>
            </w:r>
          </w:p>
        </w:tc>
      </w:tr>
      <w:tr w:rsidR="00B57574" w:rsidRPr="00B57574" w14:paraId="359C930B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9685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A721500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kern w:val="0"/>
                <w:szCs w:val="24"/>
              </w:rPr>
              <w:t>「你若願意留下，我可以慢慢把你的每一道裂痕都補好。」</w:t>
            </w:r>
          </w:p>
        </w:tc>
      </w:tr>
      <w:tr w:rsidR="00B57574" w:rsidRPr="00B57574" w14:paraId="06C71491" w14:textId="77777777" w:rsidTr="00B5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DD78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725A2194" w14:textId="77777777" w:rsidR="00B57574" w:rsidRPr="00B57574" w:rsidRDefault="00B57574" w:rsidP="00B575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575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202 公分的高挑靈紙修補師，外表安靜柔和，實際是個對修補破損之物異常執著的小職人。</w:t>
            </w:r>
          </w:p>
        </w:tc>
      </w:tr>
    </w:tbl>
    <w:p w14:paraId="1E6CC470" w14:textId="77777777" w:rsidR="00B57574" w:rsidRPr="00B57574" w:rsidRDefault="00B57574" w:rsidP="00B575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57574">
        <w:rPr>
          <w:rFonts w:ascii="新細明體" w:eastAsia="新細明體" w:hAnsi="新細明體" w:cs="新細明體"/>
          <w:kern w:val="0"/>
          <w:szCs w:val="24"/>
        </w:rPr>
        <w:t>這樣她的「高」就會直接融入角色生活，而不是單純標註身高。</w:t>
      </w:r>
    </w:p>
    <w:p w14:paraId="4DB8B449" w14:textId="77777777" w:rsidR="00B57574" w:rsidRPr="00B57574" w:rsidRDefault="00B57574" w:rsidP="00B575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57574">
        <w:rPr>
          <w:rFonts w:ascii="新細明體" w:eastAsia="新細明體" w:hAnsi="新細明體" w:cs="新細明體"/>
          <w:kern w:val="0"/>
          <w:szCs w:val="24"/>
        </w:rPr>
        <w:lastRenderedPageBreak/>
        <w:t>例如畫面裡讓她站在</w:t>
      </w:r>
      <w:r w:rsidRPr="00B57574">
        <w:rPr>
          <w:rFonts w:ascii="新細明體" w:eastAsia="新細明體" w:hAnsi="新細明體" w:cs="新細明體"/>
          <w:b/>
          <w:bCs/>
          <w:kern w:val="0"/>
          <w:szCs w:val="24"/>
        </w:rPr>
        <w:t>一般凡人高度的靈紙架旁、低頭修紙、長腿與整體身形自然呈現</w:t>
      </w:r>
      <w:r w:rsidRPr="00B57574">
        <w:rPr>
          <w:rFonts w:ascii="新細明體" w:eastAsia="新細明體" w:hAnsi="新細明體" w:cs="新細明體"/>
          <w:kern w:val="0"/>
          <w:szCs w:val="24"/>
        </w:rPr>
        <w:t>，一眼就能和普通女性角色區分開。</w:t>
      </w:r>
    </w:p>
    <w:p w14:paraId="411C7F2D" w14:textId="77777777" w:rsidR="00341219" w:rsidRPr="00B57574" w:rsidRDefault="00341219" w:rsidP="00B57574"/>
    <w:sectPr w:rsidR="00341219" w:rsidRPr="00B575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96321"/>
    <w:multiLevelType w:val="multilevel"/>
    <w:tmpl w:val="6B6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8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C5"/>
    <w:rsid w:val="002C6C0C"/>
    <w:rsid w:val="00341219"/>
    <w:rsid w:val="004641C5"/>
    <w:rsid w:val="00B5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251D3-47FB-4C92-80A6-42F9525F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C6C0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2C6C0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6C0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C6C0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C6C0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C6C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4</cp:revision>
  <dcterms:created xsi:type="dcterms:W3CDTF">2026-09-28T05:31:00Z</dcterms:created>
  <dcterms:modified xsi:type="dcterms:W3CDTF">2026-09-28T05:40:00Z</dcterms:modified>
</cp:coreProperties>
</file>