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40381" w14:textId="77777777" w:rsidR="003F3AF5" w:rsidRPr="003F3AF5" w:rsidRDefault="003F3AF5" w:rsidP="003F3A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F3AF5">
        <w:rPr>
          <w:rFonts w:ascii="新細明體" w:eastAsia="新細明體" w:hAnsi="新細明體" w:cs="新細明體"/>
          <w:kern w:val="0"/>
          <w:szCs w:val="24"/>
        </w:rPr>
        <w:t>這張的特色很強：</w:t>
      </w:r>
      <w:r w:rsidRPr="003F3AF5">
        <w:rPr>
          <w:rFonts w:ascii="新細明體" w:eastAsia="新細明體" w:hAnsi="新細明體" w:cs="新細明體"/>
          <w:b/>
          <w:bCs/>
          <w:kern w:val="0"/>
          <w:szCs w:val="24"/>
        </w:rPr>
        <w:t>藍灰短髮、齊</w:t>
      </w:r>
      <w:proofErr w:type="gramStart"/>
      <w:r w:rsidRPr="003F3AF5">
        <w:rPr>
          <w:rFonts w:ascii="新細明體" w:eastAsia="新細明體" w:hAnsi="新細明體" w:cs="新細明體"/>
          <w:b/>
          <w:bCs/>
          <w:kern w:val="0"/>
          <w:szCs w:val="24"/>
        </w:rPr>
        <w:t>瀏</w:t>
      </w:r>
      <w:proofErr w:type="gramEnd"/>
      <w:r w:rsidRPr="003F3AF5">
        <w:rPr>
          <w:rFonts w:ascii="新細明體" w:eastAsia="新細明體" w:hAnsi="新細明體" w:cs="新細明體"/>
          <w:b/>
          <w:bCs/>
          <w:kern w:val="0"/>
          <w:szCs w:val="24"/>
        </w:rPr>
        <w:t>海、</w:t>
      </w:r>
      <w:proofErr w:type="gramStart"/>
      <w:r w:rsidRPr="003F3AF5">
        <w:rPr>
          <w:rFonts w:ascii="新細明體" w:eastAsia="新細明體" w:hAnsi="新細明體" w:cs="新細明體"/>
          <w:b/>
          <w:bCs/>
          <w:kern w:val="0"/>
          <w:szCs w:val="24"/>
        </w:rPr>
        <w:t>瞇眼笑</w:t>
      </w:r>
      <w:proofErr w:type="gramEnd"/>
      <w:r w:rsidRPr="003F3AF5">
        <w:rPr>
          <w:rFonts w:ascii="新細明體" w:eastAsia="新細明體" w:hAnsi="新細明體" w:cs="新細明體"/>
          <w:b/>
          <w:bCs/>
          <w:kern w:val="0"/>
          <w:szCs w:val="24"/>
        </w:rPr>
        <w:t>、超近距離的調皮表情</w:t>
      </w:r>
      <w:r w:rsidRPr="003F3AF5">
        <w:rPr>
          <w:rFonts w:ascii="新細明體" w:eastAsia="新細明體" w:hAnsi="新細明體" w:cs="新細明體"/>
          <w:kern w:val="0"/>
          <w:szCs w:val="24"/>
        </w:rPr>
        <w:t>。她跟前面那些</w:t>
      </w:r>
      <w:proofErr w:type="gramStart"/>
      <w:r w:rsidRPr="003F3AF5">
        <w:rPr>
          <w:rFonts w:ascii="新細明體" w:eastAsia="新細明體" w:hAnsi="新細明體" w:cs="新細明體"/>
          <w:kern w:val="0"/>
          <w:szCs w:val="24"/>
        </w:rPr>
        <w:t>冷豔型完全</w:t>
      </w:r>
      <w:proofErr w:type="gramEnd"/>
      <w:r w:rsidRPr="003F3AF5">
        <w:rPr>
          <w:rFonts w:ascii="新細明體" w:eastAsia="新細明體" w:hAnsi="新細明體" w:cs="新細明體"/>
          <w:kern w:val="0"/>
          <w:szCs w:val="24"/>
        </w:rPr>
        <w:t>不同，我會把她做成一個很有「反差喜劇」的角色。</w:t>
      </w:r>
    </w:p>
    <w:p w14:paraId="7A872D46" w14:textId="77777777" w:rsidR="003F3AF5" w:rsidRPr="003F3AF5" w:rsidRDefault="003F3AF5" w:rsidP="003F3AF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F3AF5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㉒</w:t>
      </w:r>
      <w:r w:rsidRPr="003F3AF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7390"/>
      </w:tblGrid>
      <w:tr w:rsidR="003F3AF5" w:rsidRPr="003F3AF5" w14:paraId="19741604" w14:textId="77777777" w:rsidTr="003F3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0C639" w14:textId="77777777" w:rsidR="003F3AF5" w:rsidRPr="003F3AF5" w:rsidRDefault="003F3AF5" w:rsidP="003F3AF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02152DA" w14:textId="77777777" w:rsidR="003F3AF5" w:rsidRPr="003F3AF5" w:rsidRDefault="003F3AF5" w:rsidP="003F3AF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3F3AF5" w:rsidRPr="003F3AF5" w14:paraId="77E993AB" w14:textId="77777777" w:rsidTr="003F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605D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05E68784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3F3AF5" w:rsidRPr="003F3AF5" w14:paraId="3A60C36D" w14:textId="77777777" w:rsidTr="003F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0CC6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99DEB82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青竹鎮</w:t>
            </w:r>
            <w:proofErr w:type="gramEnd"/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・靈茶館</w:t>
            </w:r>
          </w:p>
        </w:tc>
      </w:tr>
      <w:tr w:rsidR="003F3AF5" w:rsidRPr="003F3AF5" w14:paraId="60DD417F" w14:textId="77777777" w:rsidTr="003F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0756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CC446D0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靈茶館・掌櫃學徒</w:t>
            </w:r>
          </w:p>
        </w:tc>
      </w:tr>
      <w:tr w:rsidR="003F3AF5" w:rsidRPr="003F3AF5" w14:paraId="1A054D92" w14:textId="77777777" w:rsidTr="003F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9E39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1B90B891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活潑、調皮、愛逗人、親切、反應很快</w:t>
            </w:r>
          </w:p>
        </w:tc>
      </w:tr>
      <w:tr w:rsidR="003F3AF5" w:rsidRPr="003F3AF5" w14:paraId="63BE166F" w14:textId="77777777" w:rsidTr="003F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AB09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68175FAB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看起來乖巧可愛，實際上非常會捉弄客人；最喜歡故意湊近問一些讓人尷尬的問題</w:t>
            </w:r>
          </w:p>
        </w:tc>
      </w:tr>
      <w:tr w:rsidR="003F3AF5" w:rsidRPr="003F3AF5" w14:paraId="1E9FE159" w14:textId="77777777" w:rsidTr="003F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8F12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68D06AD8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淡青、米白色茶館服，簡潔花紋與小巧腰包，搭配精緻布花</w:t>
            </w:r>
            <w:proofErr w:type="gramStart"/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飾</w:t>
            </w:r>
          </w:p>
        </w:tc>
      </w:tr>
      <w:tr w:rsidR="003F3AF5" w:rsidRPr="003F3AF5" w14:paraId="3245D0EF" w14:textId="77777777" w:rsidTr="003F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D6FD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708A8F0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保留藍灰色短髮、齊</w:t>
            </w:r>
            <w:proofErr w:type="gramStart"/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瀏</w:t>
            </w:r>
            <w:proofErr w:type="gramEnd"/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海</w:t>
            </w:r>
            <w:proofErr w:type="gramStart"/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與低側馬尾</w:t>
            </w:r>
            <w:proofErr w:type="gramEnd"/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，加入淡金色小花</w:t>
            </w:r>
            <w:proofErr w:type="gramStart"/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飾</w:t>
            </w:r>
          </w:p>
        </w:tc>
      </w:tr>
      <w:tr w:rsidR="003F3AF5" w:rsidRPr="003F3AF5" w14:paraId="33AB1AD7" w14:textId="77777777" w:rsidTr="003F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412F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96A722D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青竹鎮的</w:t>
            </w:r>
            <w:proofErr w:type="gramEnd"/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靈茶館，竹窗、木桌、茶壺與午後陽光</w:t>
            </w:r>
          </w:p>
        </w:tc>
      </w:tr>
      <w:tr w:rsidR="003F3AF5" w:rsidRPr="003F3AF5" w14:paraId="3CDCD940" w14:textId="77777777" w:rsidTr="003F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7290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7204CA96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雙手撐在桌邊靠近主角，瞇著眼笑，突然把一杯</w:t>
            </w:r>
            <w:proofErr w:type="gramStart"/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靈茶推</w:t>
            </w:r>
            <w:proofErr w:type="gramEnd"/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到主角面前</w:t>
            </w:r>
          </w:p>
        </w:tc>
      </w:tr>
      <w:tr w:rsidR="003F3AF5" w:rsidRPr="003F3AF5" w14:paraId="282E9BA4" w14:textId="77777777" w:rsidTr="003F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305B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0571789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「客官，你猜猜看…</w:t>
            </w:r>
            <w:proofErr w:type="gramStart"/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這杯茶多少錢？」</w:t>
            </w:r>
          </w:p>
        </w:tc>
      </w:tr>
      <w:tr w:rsidR="003F3AF5" w:rsidRPr="003F3AF5" w14:paraId="3E02D89A" w14:textId="77777777" w:rsidTr="003F3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B740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1F23DDDB" w14:textId="77777777" w:rsidR="003F3AF5" w:rsidRPr="003F3AF5" w:rsidRDefault="003F3AF5" w:rsidP="003F3A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F3AF5">
              <w:rPr>
                <w:rFonts w:ascii="新細明體" w:eastAsia="新細明體" w:hAnsi="新細明體" w:cs="新細明體"/>
                <w:kern w:val="0"/>
                <w:szCs w:val="24"/>
              </w:rPr>
              <w:t>「猜錯了也沒關係，我可以讓你慢慢猜。」</w:t>
            </w:r>
          </w:p>
        </w:tc>
      </w:tr>
    </w:tbl>
    <w:p w14:paraId="0E3C4EB6" w14:textId="77777777" w:rsidR="003F3AF5" w:rsidRPr="003F3AF5" w:rsidRDefault="003F3AF5" w:rsidP="003F3AF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F3AF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3AA44986" w14:textId="77777777" w:rsidR="003F3AF5" w:rsidRPr="003F3AF5" w:rsidRDefault="003F3AF5" w:rsidP="003F3A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F3AF5">
        <w:rPr>
          <w:rFonts w:ascii="新細明體" w:eastAsia="新細明體" w:hAnsi="新細明體" w:cs="新細明體"/>
          <w:b/>
          <w:bCs/>
          <w:kern w:val="0"/>
          <w:szCs w:val="24"/>
        </w:rPr>
        <w:t>「靈茶館・掌櫃學徒」</w:t>
      </w:r>
    </w:p>
    <w:p w14:paraId="4BA5765E" w14:textId="77777777" w:rsidR="003F3AF5" w:rsidRPr="003F3AF5" w:rsidRDefault="003F3AF5" w:rsidP="003F3A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F3AF5">
        <w:rPr>
          <w:rFonts w:ascii="新細明體" w:eastAsia="新細明體" w:hAnsi="新細明體" w:cs="新細明體"/>
          <w:kern w:val="0"/>
          <w:szCs w:val="24"/>
        </w:rPr>
        <w:t>她不是傳統</w:t>
      </w:r>
      <w:proofErr w:type="gramStart"/>
      <w:r w:rsidRPr="003F3AF5">
        <w:rPr>
          <w:rFonts w:ascii="新細明體" w:eastAsia="新細明體" w:hAnsi="新細明體" w:cs="新細明體"/>
          <w:kern w:val="0"/>
          <w:szCs w:val="24"/>
        </w:rPr>
        <w:t>的仙氣美女</w:t>
      </w:r>
      <w:proofErr w:type="gramEnd"/>
      <w:r w:rsidRPr="003F3AF5">
        <w:rPr>
          <w:rFonts w:ascii="新細明體" w:eastAsia="新細明體" w:hAnsi="新細明體" w:cs="新細明體"/>
          <w:kern w:val="0"/>
          <w:szCs w:val="24"/>
        </w:rPr>
        <w:t>，而是我們資料庫裡的**「調皮鄰家系」**。</w:t>
      </w:r>
    </w:p>
    <w:p w14:paraId="25BAC213" w14:textId="77777777" w:rsidR="003F3AF5" w:rsidRPr="003F3AF5" w:rsidRDefault="003F3AF5" w:rsidP="003F3A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F3AF5">
        <w:rPr>
          <w:rFonts w:ascii="新細明體" w:eastAsia="新細明體" w:hAnsi="新細明體" w:cs="新細明體"/>
          <w:kern w:val="0"/>
          <w:szCs w:val="24"/>
        </w:rPr>
        <w:t>最大的記憶點就是：</w:t>
      </w:r>
    </w:p>
    <w:p w14:paraId="08B42926" w14:textId="77777777" w:rsidR="003F3AF5" w:rsidRPr="003F3AF5" w:rsidRDefault="003F3AF5" w:rsidP="003F3AF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3F3AF5">
        <w:rPr>
          <w:rFonts w:ascii="新細明體" w:eastAsia="新細明體" w:hAnsi="新細明體" w:cs="新細明體"/>
          <w:b/>
          <w:bCs/>
          <w:kern w:val="0"/>
          <w:szCs w:val="24"/>
        </w:rPr>
        <w:t>別人端茶給客人，她是端茶順便</w:t>
      </w:r>
      <w:proofErr w:type="gramStart"/>
      <w:r w:rsidRPr="003F3AF5">
        <w:rPr>
          <w:rFonts w:ascii="新細明體" w:eastAsia="新細明體" w:hAnsi="新細明體" w:cs="新細明體"/>
          <w:b/>
          <w:bCs/>
          <w:kern w:val="0"/>
          <w:szCs w:val="24"/>
        </w:rPr>
        <w:t>逗</w:t>
      </w:r>
      <w:proofErr w:type="gramEnd"/>
      <w:r w:rsidRPr="003F3AF5">
        <w:rPr>
          <w:rFonts w:ascii="新細明體" w:eastAsia="新細明體" w:hAnsi="新細明體" w:cs="新細明體"/>
          <w:b/>
          <w:bCs/>
          <w:kern w:val="0"/>
          <w:szCs w:val="24"/>
        </w:rPr>
        <w:t>客人。</w:t>
      </w:r>
    </w:p>
    <w:p w14:paraId="029B4CE8" w14:textId="77777777" w:rsidR="003F3AF5" w:rsidRPr="003F3AF5" w:rsidRDefault="003F3AF5" w:rsidP="003F3A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F3AF5">
        <w:rPr>
          <w:rFonts w:ascii="新細明體" w:eastAsia="新細明體" w:hAnsi="新細明體" w:cs="新細明體"/>
          <w:kern w:val="0"/>
          <w:szCs w:val="24"/>
        </w:rPr>
        <w:t>而且這張原圖的表情非常有特色，我會把</w:t>
      </w:r>
      <w:proofErr w:type="gramStart"/>
      <w:r w:rsidRPr="003F3AF5">
        <w:rPr>
          <w:rFonts w:ascii="新細明體" w:eastAsia="新細明體" w:hAnsi="新細明體" w:cs="新細明體"/>
          <w:b/>
          <w:bCs/>
          <w:kern w:val="0"/>
          <w:szCs w:val="24"/>
        </w:rPr>
        <w:t>瞇眼笑</w:t>
      </w:r>
      <w:proofErr w:type="gramEnd"/>
      <w:r w:rsidRPr="003F3AF5">
        <w:rPr>
          <w:rFonts w:ascii="新細明體" w:eastAsia="新細明體" w:hAnsi="新細明體" w:cs="新細明體"/>
          <w:b/>
          <w:bCs/>
          <w:kern w:val="0"/>
          <w:szCs w:val="24"/>
        </w:rPr>
        <w:t>＋靠近鏡頭的調皮感</w:t>
      </w:r>
      <w:r w:rsidRPr="003F3AF5">
        <w:rPr>
          <w:rFonts w:ascii="新細明體" w:eastAsia="新細明體" w:hAnsi="新細明體" w:cs="新細明體"/>
          <w:kern w:val="0"/>
          <w:szCs w:val="24"/>
        </w:rPr>
        <w:t>當成她的招牌動作，不需要靠性感化來增加辨識度。</w:t>
      </w:r>
    </w:p>
    <w:p w14:paraId="1AE2194E" w14:textId="77777777" w:rsidR="003F3AF5" w:rsidRPr="003F3AF5" w:rsidRDefault="003F3AF5" w:rsidP="003F3A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F3AF5">
        <w:rPr>
          <w:rFonts w:ascii="新細明體" w:eastAsia="新細明體" w:hAnsi="新細明體" w:cs="新細明體"/>
          <w:kern w:val="0"/>
          <w:szCs w:val="24"/>
        </w:rPr>
        <w:t xml:space="preserve">如果可以，回 </w:t>
      </w:r>
      <w:r w:rsidRPr="003F3AF5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3F3AF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655179C" w14:textId="77777777" w:rsidR="009E3E73" w:rsidRDefault="009E3E73"/>
    <w:sectPr w:rsidR="009E3E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64"/>
    <w:rsid w:val="003F3AF5"/>
    <w:rsid w:val="00767864"/>
    <w:rsid w:val="009E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D8B45-74AF-4A67-B7D4-08D04185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3F3AF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3F3AF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F3AF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3F3A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47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2026-09-27T17:48:00Z</dcterms:created>
  <dcterms:modified xsi:type="dcterms:W3CDTF">2026-09-27T17:49:00Z</dcterms:modified>
</cp:coreProperties>
</file>