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58A63E" w14:textId="77777777" w:rsidR="000B4FBE" w:rsidRPr="000B4FBE" w:rsidRDefault="000B4FBE" w:rsidP="000B4FBE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0B4FBE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④ 合歡宗角色配對</w:t>
      </w:r>
    </w:p>
    <w:p w14:paraId="01EE7643" w14:textId="77777777" w:rsidR="000B4FBE" w:rsidRPr="000B4FBE" w:rsidRDefault="000B4FBE" w:rsidP="000B4FBE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B4FBE">
        <w:rPr>
          <w:rFonts w:ascii="新細明體" w:eastAsia="新細明體" w:hAnsi="新細明體" w:cs="新細明體"/>
          <w:kern w:val="0"/>
          <w:szCs w:val="24"/>
        </w:rPr>
        <w:t>這張我會刻意避開前面三位的「溫柔、知性、嫵媚」路線。她的笑容很有親和力，整體又帶一點</w:t>
      </w:r>
      <w:r w:rsidRPr="000B4FBE">
        <w:rPr>
          <w:rFonts w:ascii="新細明體" w:eastAsia="新細明體" w:hAnsi="新細明體" w:cs="新細明體"/>
          <w:b/>
          <w:bCs/>
          <w:kern w:val="0"/>
          <w:szCs w:val="24"/>
        </w:rPr>
        <w:t>精明能幹的</w:t>
      </w:r>
      <w:proofErr w:type="gramStart"/>
      <w:r w:rsidRPr="000B4FBE">
        <w:rPr>
          <w:rFonts w:ascii="新細明體" w:eastAsia="新細明體" w:hAnsi="新細明體" w:cs="新細明體"/>
          <w:b/>
          <w:bCs/>
          <w:kern w:val="0"/>
          <w:szCs w:val="24"/>
        </w:rPr>
        <w:t>職場感</w:t>
      </w:r>
      <w:proofErr w:type="gramEnd"/>
      <w:r w:rsidRPr="000B4FBE">
        <w:rPr>
          <w:rFonts w:ascii="新細明體" w:eastAsia="新細明體" w:hAnsi="新細明體" w:cs="新細明體"/>
          <w:kern w:val="0"/>
          <w:szCs w:val="24"/>
        </w:rPr>
        <w:t>，很適合做</w:t>
      </w:r>
      <w:proofErr w:type="gramStart"/>
      <w:r w:rsidRPr="000B4FBE">
        <w:rPr>
          <w:rFonts w:ascii="新細明體" w:eastAsia="新細明體" w:hAnsi="新細明體" w:cs="新細明體"/>
          <w:kern w:val="0"/>
          <w:szCs w:val="24"/>
        </w:rPr>
        <w:t>合歡宗裡負責</w:t>
      </w:r>
      <w:proofErr w:type="gramEnd"/>
      <w:r w:rsidRPr="000B4FBE">
        <w:rPr>
          <w:rFonts w:ascii="新細明體" w:eastAsia="新細明體" w:hAnsi="新細明體" w:cs="新細明體"/>
          <w:kern w:val="0"/>
          <w:szCs w:val="24"/>
        </w:rPr>
        <w:t>與外界接觸的人。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9"/>
        <w:gridCol w:w="7407"/>
      </w:tblGrid>
      <w:tr w:rsidR="000B4FBE" w:rsidRPr="000B4FBE" w14:paraId="735580F6" w14:textId="77777777" w:rsidTr="000B4F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3BA4BC" w14:textId="77777777" w:rsidR="000B4FBE" w:rsidRPr="000B4FBE" w:rsidRDefault="000B4FBE" w:rsidP="000B4FBE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0B4FB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項目</w:t>
            </w:r>
          </w:p>
        </w:tc>
        <w:tc>
          <w:tcPr>
            <w:tcW w:w="0" w:type="auto"/>
            <w:vAlign w:val="center"/>
            <w:hideMark/>
          </w:tcPr>
          <w:p w14:paraId="6F2B8335" w14:textId="77777777" w:rsidR="000B4FBE" w:rsidRPr="000B4FBE" w:rsidRDefault="000B4FBE" w:rsidP="000B4FBE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0B4FB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設定</w:t>
            </w:r>
          </w:p>
        </w:tc>
      </w:tr>
      <w:tr w:rsidR="000B4FBE" w:rsidRPr="000B4FBE" w14:paraId="025D4360" w14:textId="77777777" w:rsidTr="000B4F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14F2F" w14:textId="77777777" w:rsidR="000B4FBE" w:rsidRPr="000B4FBE" w:rsidRDefault="000B4FBE" w:rsidP="000B4FB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B4FB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世界</w:t>
            </w:r>
          </w:p>
        </w:tc>
        <w:tc>
          <w:tcPr>
            <w:tcW w:w="0" w:type="auto"/>
            <w:vAlign w:val="center"/>
            <w:hideMark/>
          </w:tcPr>
          <w:p w14:paraId="0E87949F" w14:textId="77777777" w:rsidR="000B4FBE" w:rsidRPr="000B4FBE" w:rsidRDefault="000B4FBE" w:rsidP="000B4FB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B4FBE">
              <w:rPr>
                <w:rFonts w:ascii="新細明體" w:eastAsia="新細明體" w:hAnsi="新細明體" w:cs="新細明體"/>
                <w:kern w:val="0"/>
                <w:szCs w:val="24"/>
              </w:rPr>
              <w:t>靈界</w:t>
            </w:r>
          </w:p>
        </w:tc>
      </w:tr>
      <w:tr w:rsidR="000B4FBE" w:rsidRPr="000B4FBE" w14:paraId="49C18D81" w14:textId="77777777" w:rsidTr="000B4F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E6269" w14:textId="77777777" w:rsidR="000B4FBE" w:rsidRPr="000B4FBE" w:rsidRDefault="000B4FBE" w:rsidP="000B4FB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B4FB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地點</w:t>
            </w:r>
          </w:p>
        </w:tc>
        <w:tc>
          <w:tcPr>
            <w:tcW w:w="0" w:type="auto"/>
            <w:vAlign w:val="center"/>
            <w:hideMark/>
          </w:tcPr>
          <w:p w14:paraId="2A423A41" w14:textId="77777777" w:rsidR="000B4FBE" w:rsidRPr="000B4FBE" w:rsidRDefault="000B4FBE" w:rsidP="000B4FB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B4FBE">
              <w:rPr>
                <w:rFonts w:ascii="新細明體" w:eastAsia="新細明體" w:hAnsi="新細明體" w:cs="新細明體"/>
                <w:kern w:val="0"/>
                <w:szCs w:val="24"/>
              </w:rPr>
              <w:t>合歡宗・迎仙樓</w:t>
            </w:r>
          </w:p>
        </w:tc>
      </w:tr>
      <w:tr w:rsidR="000B4FBE" w:rsidRPr="000B4FBE" w14:paraId="5FC34F3B" w14:textId="77777777" w:rsidTr="000B4F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E690E" w14:textId="77777777" w:rsidR="000B4FBE" w:rsidRPr="000B4FBE" w:rsidRDefault="000B4FBE" w:rsidP="000B4FB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B4FB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身分</w:t>
            </w:r>
          </w:p>
        </w:tc>
        <w:tc>
          <w:tcPr>
            <w:tcW w:w="0" w:type="auto"/>
            <w:vAlign w:val="center"/>
            <w:hideMark/>
          </w:tcPr>
          <w:p w14:paraId="3DF0F3BC" w14:textId="77777777" w:rsidR="000B4FBE" w:rsidRPr="000B4FBE" w:rsidRDefault="000B4FBE" w:rsidP="000B4FB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B4FB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合歡宗外務接引使</w:t>
            </w:r>
          </w:p>
        </w:tc>
      </w:tr>
      <w:tr w:rsidR="000B4FBE" w:rsidRPr="000B4FBE" w14:paraId="5D72DAF6" w14:textId="77777777" w:rsidTr="000B4F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385C4" w14:textId="77777777" w:rsidR="000B4FBE" w:rsidRPr="000B4FBE" w:rsidRDefault="000B4FBE" w:rsidP="000B4FB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B4FB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個性</w:t>
            </w:r>
          </w:p>
        </w:tc>
        <w:tc>
          <w:tcPr>
            <w:tcW w:w="0" w:type="auto"/>
            <w:vAlign w:val="center"/>
            <w:hideMark/>
          </w:tcPr>
          <w:p w14:paraId="01EF894C" w14:textId="77777777" w:rsidR="000B4FBE" w:rsidRPr="000B4FBE" w:rsidRDefault="000B4FBE" w:rsidP="000B4FB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B4FBE">
              <w:rPr>
                <w:rFonts w:ascii="新細明體" w:eastAsia="新細明體" w:hAnsi="新細明體" w:cs="新細明體"/>
                <w:kern w:val="0"/>
                <w:szCs w:val="24"/>
              </w:rPr>
              <w:t>開朗、熱情、機靈、健談、反應快</w:t>
            </w:r>
          </w:p>
        </w:tc>
      </w:tr>
      <w:tr w:rsidR="000B4FBE" w:rsidRPr="000B4FBE" w14:paraId="25787D4A" w14:textId="77777777" w:rsidTr="000B4F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6EB9C" w14:textId="77777777" w:rsidR="000B4FBE" w:rsidRPr="000B4FBE" w:rsidRDefault="000B4FBE" w:rsidP="000B4FB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B4FB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反差</w:t>
            </w:r>
          </w:p>
        </w:tc>
        <w:tc>
          <w:tcPr>
            <w:tcW w:w="0" w:type="auto"/>
            <w:vAlign w:val="center"/>
            <w:hideMark/>
          </w:tcPr>
          <w:p w14:paraId="2DC97ACB" w14:textId="77777777" w:rsidR="000B4FBE" w:rsidRPr="000B4FBE" w:rsidRDefault="000B4FBE" w:rsidP="000B4FB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B4FBE">
              <w:rPr>
                <w:rFonts w:ascii="新細明體" w:eastAsia="新細明體" w:hAnsi="新細明體" w:cs="新細明體"/>
                <w:kern w:val="0"/>
                <w:szCs w:val="24"/>
              </w:rPr>
              <w:t>見人就笑、看起來很好相處，其實觀察力極強，三兩句話就能摸清對方心思</w:t>
            </w:r>
          </w:p>
        </w:tc>
      </w:tr>
      <w:tr w:rsidR="000B4FBE" w:rsidRPr="000B4FBE" w14:paraId="3AF56A5C" w14:textId="77777777" w:rsidTr="000B4F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B348F" w14:textId="77777777" w:rsidR="000B4FBE" w:rsidRPr="000B4FBE" w:rsidRDefault="000B4FBE" w:rsidP="000B4FB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B4FB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服飾</w:t>
            </w:r>
          </w:p>
        </w:tc>
        <w:tc>
          <w:tcPr>
            <w:tcW w:w="0" w:type="auto"/>
            <w:vAlign w:val="center"/>
            <w:hideMark/>
          </w:tcPr>
          <w:p w14:paraId="1DCC2007" w14:textId="77777777" w:rsidR="000B4FBE" w:rsidRPr="000B4FBE" w:rsidRDefault="000B4FBE" w:rsidP="000B4FB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B4FBE">
              <w:rPr>
                <w:rFonts w:ascii="新細明體" w:eastAsia="新細明體" w:hAnsi="新細明體" w:cs="新細明體"/>
                <w:kern w:val="0"/>
                <w:szCs w:val="24"/>
              </w:rPr>
              <w:t>深藍與白色合歡宗外務服，修身但端莊，銀色</w:t>
            </w:r>
            <w:proofErr w:type="gramStart"/>
            <w:r w:rsidRPr="000B4FBE">
              <w:rPr>
                <w:rFonts w:ascii="新細明體" w:eastAsia="新細明體" w:hAnsi="新細明體" w:cs="新細明體"/>
                <w:kern w:val="0"/>
                <w:szCs w:val="24"/>
              </w:rPr>
              <w:t>腰牌、紫玉</w:t>
            </w:r>
            <w:proofErr w:type="gramEnd"/>
            <w:r w:rsidRPr="000B4FBE">
              <w:rPr>
                <w:rFonts w:ascii="新細明體" w:eastAsia="新細明體" w:hAnsi="新細明體" w:cs="新細明體"/>
                <w:kern w:val="0"/>
                <w:szCs w:val="24"/>
              </w:rPr>
              <w:t>腰飾、細緻花紋</w:t>
            </w:r>
          </w:p>
        </w:tc>
      </w:tr>
      <w:tr w:rsidR="000B4FBE" w:rsidRPr="000B4FBE" w14:paraId="573E3FC1" w14:textId="77777777" w:rsidTr="000B4F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E1FA3" w14:textId="77777777" w:rsidR="000B4FBE" w:rsidRPr="000B4FBE" w:rsidRDefault="000B4FBE" w:rsidP="000B4FB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B4FB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髮型</w:t>
            </w:r>
          </w:p>
        </w:tc>
        <w:tc>
          <w:tcPr>
            <w:tcW w:w="0" w:type="auto"/>
            <w:vAlign w:val="center"/>
            <w:hideMark/>
          </w:tcPr>
          <w:p w14:paraId="7710B6B5" w14:textId="77777777" w:rsidR="000B4FBE" w:rsidRPr="000B4FBE" w:rsidRDefault="000B4FBE" w:rsidP="000B4FB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B4FBE">
              <w:rPr>
                <w:rFonts w:ascii="新細明體" w:eastAsia="新細明體" w:hAnsi="新細明體" w:cs="新細明體"/>
                <w:kern w:val="0"/>
                <w:szCs w:val="24"/>
              </w:rPr>
              <w:t>保留長棕</w:t>
            </w:r>
            <w:proofErr w:type="gramStart"/>
            <w:r w:rsidRPr="000B4FBE">
              <w:rPr>
                <w:rFonts w:ascii="新細明體" w:eastAsia="新細明體" w:hAnsi="新細明體" w:cs="新細明體"/>
                <w:kern w:val="0"/>
                <w:szCs w:val="24"/>
              </w:rPr>
              <w:t>髮</w:t>
            </w:r>
            <w:proofErr w:type="gramEnd"/>
            <w:r w:rsidRPr="000B4FBE">
              <w:rPr>
                <w:rFonts w:ascii="新細明體" w:eastAsia="新細明體" w:hAnsi="新細明體" w:cs="新細明體"/>
                <w:kern w:val="0"/>
                <w:szCs w:val="24"/>
              </w:rPr>
              <w:t>與大波浪捲髮、側分</w:t>
            </w:r>
            <w:proofErr w:type="gramStart"/>
            <w:r w:rsidRPr="000B4FBE">
              <w:rPr>
                <w:rFonts w:ascii="新細明體" w:eastAsia="新細明體" w:hAnsi="新細明體" w:cs="新細明體"/>
                <w:kern w:val="0"/>
                <w:szCs w:val="24"/>
              </w:rPr>
              <w:t>瀏</w:t>
            </w:r>
            <w:proofErr w:type="gramEnd"/>
            <w:r w:rsidRPr="000B4FBE">
              <w:rPr>
                <w:rFonts w:ascii="新細明體" w:eastAsia="新細明體" w:hAnsi="新細明體" w:cs="新細明體"/>
                <w:kern w:val="0"/>
                <w:szCs w:val="24"/>
              </w:rPr>
              <w:t>海，加入合歡花</w:t>
            </w:r>
            <w:proofErr w:type="gramStart"/>
            <w:r w:rsidRPr="000B4FBE">
              <w:rPr>
                <w:rFonts w:ascii="新細明體" w:eastAsia="新細明體" w:hAnsi="新細明體" w:cs="新細明體"/>
                <w:kern w:val="0"/>
                <w:szCs w:val="24"/>
              </w:rPr>
              <w:t>髮</w:t>
            </w:r>
            <w:proofErr w:type="gramEnd"/>
            <w:r w:rsidRPr="000B4FBE">
              <w:rPr>
                <w:rFonts w:ascii="新細明體" w:eastAsia="新細明體" w:hAnsi="新細明體" w:cs="新細明體"/>
                <w:kern w:val="0"/>
                <w:szCs w:val="24"/>
              </w:rPr>
              <w:t>簪</w:t>
            </w:r>
          </w:p>
        </w:tc>
      </w:tr>
      <w:tr w:rsidR="000B4FBE" w:rsidRPr="000B4FBE" w14:paraId="7528C824" w14:textId="77777777" w:rsidTr="000B4F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0AEA7" w14:textId="77777777" w:rsidR="000B4FBE" w:rsidRPr="000B4FBE" w:rsidRDefault="000B4FBE" w:rsidP="000B4FB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B4FB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場景</w:t>
            </w:r>
          </w:p>
        </w:tc>
        <w:tc>
          <w:tcPr>
            <w:tcW w:w="0" w:type="auto"/>
            <w:vAlign w:val="center"/>
            <w:hideMark/>
          </w:tcPr>
          <w:p w14:paraId="22D8E07C" w14:textId="77777777" w:rsidR="000B4FBE" w:rsidRPr="000B4FBE" w:rsidRDefault="000B4FBE" w:rsidP="000B4FB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B4FBE">
              <w:rPr>
                <w:rFonts w:ascii="新細明體" w:eastAsia="新細明體" w:hAnsi="新細明體" w:cs="新細明體"/>
                <w:kern w:val="0"/>
                <w:szCs w:val="24"/>
              </w:rPr>
              <w:t>合歡宗山門</w:t>
            </w:r>
            <w:proofErr w:type="gramStart"/>
            <w:r w:rsidRPr="000B4FBE">
              <w:rPr>
                <w:rFonts w:ascii="新細明體" w:eastAsia="新細明體" w:hAnsi="新細明體" w:cs="新細明體"/>
                <w:kern w:val="0"/>
                <w:szCs w:val="24"/>
              </w:rPr>
              <w:t>迎仙樓，仙舟</w:t>
            </w:r>
            <w:proofErr w:type="gramEnd"/>
            <w:r w:rsidRPr="000B4FBE">
              <w:rPr>
                <w:rFonts w:ascii="新細明體" w:eastAsia="新細明體" w:hAnsi="新細明體" w:cs="新細明體"/>
                <w:kern w:val="0"/>
                <w:szCs w:val="24"/>
              </w:rPr>
              <w:t>、石階、花海與來往修士</w:t>
            </w:r>
          </w:p>
        </w:tc>
      </w:tr>
      <w:tr w:rsidR="000B4FBE" w:rsidRPr="000B4FBE" w14:paraId="01DF6BCA" w14:textId="77777777" w:rsidTr="000B4F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2F7C7" w14:textId="77777777" w:rsidR="000B4FBE" w:rsidRPr="000B4FBE" w:rsidRDefault="000B4FBE" w:rsidP="000B4FB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B4FB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建議動作</w:t>
            </w:r>
          </w:p>
        </w:tc>
        <w:tc>
          <w:tcPr>
            <w:tcW w:w="0" w:type="auto"/>
            <w:vAlign w:val="center"/>
            <w:hideMark/>
          </w:tcPr>
          <w:p w14:paraId="793859F1" w14:textId="77777777" w:rsidR="000B4FBE" w:rsidRPr="000B4FBE" w:rsidRDefault="000B4FBE" w:rsidP="000B4FB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B4FBE">
              <w:rPr>
                <w:rFonts w:ascii="新細明體" w:eastAsia="新細明體" w:hAnsi="新細明體" w:cs="新細明體"/>
                <w:kern w:val="0"/>
                <w:szCs w:val="24"/>
              </w:rPr>
              <w:t>站在山門前迎接主角，雙手合於身前，先露出燦爛笑容，再側身做出「請進」的手勢</w:t>
            </w:r>
          </w:p>
        </w:tc>
      </w:tr>
      <w:tr w:rsidR="000B4FBE" w:rsidRPr="000B4FBE" w14:paraId="3C18095F" w14:textId="77777777" w:rsidTr="000B4F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6D3F6" w14:textId="77777777" w:rsidR="000B4FBE" w:rsidRPr="000B4FBE" w:rsidRDefault="000B4FBE" w:rsidP="000B4FB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B4FB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原始台詞</w:t>
            </w:r>
          </w:p>
        </w:tc>
        <w:tc>
          <w:tcPr>
            <w:tcW w:w="0" w:type="auto"/>
            <w:vAlign w:val="center"/>
            <w:hideMark/>
          </w:tcPr>
          <w:p w14:paraId="196E6B53" w14:textId="77777777" w:rsidR="000B4FBE" w:rsidRPr="000B4FBE" w:rsidRDefault="000B4FBE" w:rsidP="000B4FB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B4FBE">
              <w:rPr>
                <w:rFonts w:ascii="新細明體" w:eastAsia="新細明體" w:hAnsi="新細明體" w:cs="新細明體"/>
                <w:kern w:val="0"/>
                <w:szCs w:val="24"/>
              </w:rPr>
              <w:t>「這位公子第一次來</w:t>
            </w:r>
            <w:proofErr w:type="gramStart"/>
            <w:r w:rsidRPr="000B4FBE">
              <w:rPr>
                <w:rFonts w:ascii="新細明體" w:eastAsia="新細明體" w:hAnsi="新細明體" w:cs="新細明體"/>
                <w:kern w:val="0"/>
                <w:szCs w:val="24"/>
              </w:rPr>
              <w:t>合歡宗嗎</w:t>
            </w:r>
            <w:proofErr w:type="gramEnd"/>
            <w:r w:rsidRPr="000B4FBE">
              <w:rPr>
                <w:rFonts w:ascii="新細明體" w:eastAsia="新細明體" w:hAnsi="新細明體" w:cs="新細明體"/>
                <w:kern w:val="0"/>
                <w:szCs w:val="24"/>
              </w:rPr>
              <w:t>？裡面請，我帶你逛逛。」</w:t>
            </w:r>
          </w:p>
        </w:tc>
      </w:tr>
      <w:tr w:rsidR="000B4FBE" w:rsidRPr="000B4FBE" w14:paraId="243A42FF" w14:textId="77777777" w:rsidTr="000B4F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C6086" w14:textId="77777777" w:rsidR="000B4FBE" w:rsidRPr="000B4FBE" w:rsidRDefault="000B4FBE" w:rsidP="000B4FB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B4FB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曖昧台詞</w:t>
            </w:r>
          </w:p>
        </w:tc>
        <w:tc>
          <w:tcPr>
            <w:tcW w:w="0" w:type="auto"/>
            <w:vAlign w:val="center"/>
            <w:hideMark/>
          </w:tcPr>
          <w:p w14:paraId="1E7FB472" w14:textId="77777777" w:rsidR="000B4FBE" w:rsidRPr="000B4FBE" w:rsidRDefault="000B4FBE" w:rsidP="000B4FB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B4FBE">
              <w:rPr>
                <w:rFonts w:ascii="新細明體" w:eastAsia="新細明體" w:hAnsi="新細明體" w:cs="新細明體"/>
                <w:kern w:val="0"/>
                <w:szCs w:val="24"/>
              </w:rPr>
              <w:t>「別人來我只負責接待，</w:t>
            </w:r>
            <w:proofErr w:type="gramStart"/>
            <w:r w:rsidRPr="000B4FBE">
              <w:rPr>
                <w:rFonts w:ascii="新細明體" w:eastAsia="新細明體" w:hAnsi="新細明體" w:cs="新細明體"/>
                <w:kern w:val="0"/>
                <w:szCs w:val="24"/>
              </w:rPr>
              <w:t>你來嘛</w:t>
            </w:r>
            <w:proofErr w:type="gramEnd"/>
            <w:r w:rsidRPr="000B4FBE">
              <w:rPr>
                <w:rFonts w:ascii="新細明體" w:eastAsia="新細明體" w:hAnsi="新細明體" w:cs="新細明體"/>
                <w:kern w:val="0"/>
                <w:szCs w:val="24"/>
              </w:rPr>
              <w:t>…</w:t>
            </w:r>
            <w:proofErr w:type="gramStart"/>
            <w:r w:rsidRPr="000B4FBE">
              <w:rPr>
                <w:rFonts w:ascii="新細明體" w:eastAsia="新細明體" w:hAnsi="新細明體" w:cs="新細明體"/>
                <w:kern w:val="0"/>
                <w:szCs w:val="24"/>
              </w:rPr>
              <w:t>…</w:t>
            </w:r>
            <w:proofErr w:type="gramEnd"/>
            <w:r w:rsidRPr="000B4FBE">
              <w:rPr>
                <w:rFonts w:ascii="新細明體" w:eastAsia="新細明體" w:hAnsi="新細明體" w:cs="新細明體"/>
                <w:kern w:val="0"/>
                <w:szCs w:val="24"/>
              </w:rPr>
              <w:t>我可以親自陪你走一趟。」</w:t>
            </w:r>
          </w:p>
        </w:tc>
      </w:tr>
    </w:tbl>
    <w:p w14:paraId="6A28FDD9" w14:textId="77777777" w:rsidR="000B4FBE" w:rsidRPr="000B4FBE" w:rsidRDefault="000B4FBE" w:rsidP="000B4FBE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B4FBE">
        <w:rPr>
          <w:rFonts w:ascii="新細明體" w:eastAsia="新細明體" w:hAnsi="新細明體" w:cs="新細明體"/>
          <w:b/>
          <w:bCs/>
          <w:kern w:val="0"/>
          <w:szCs w:val="24"/>
        </w:rPr>
        <w:t>核心定位：</w:t>
      </w:r>
    </w:p>
    <w:p w14:paraId="419F61C9" w14:textId="77777777" w:rsidR="000B4FBE" w:rsidRPr="000B4FBE" w:rsidRDefault="000B4FBE" w:rsidP="000B4FBE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0B4FBE">
        <w:rPr>
          <w:rFonts w:ascii="新細明體" w:eastAsia="新細明體" w:hAnsi="新細明體" w:cs="新細明體"/>
          <w:b/>
          <w:bCs/>
          <w:kern w:val="0"/>
          <w:szCs w:val="24"/>
        </w:rPr>
        <w:t>「</w:t>
      </w:r>
      <w:proofErr w:type="gramStart"/>
      <w:r w:rsidRPr="000B4FBE">
        <w:rPr>
          <w:rFonts w:ascii="新細明體" w:eastAsia="新細明體" w:hAnsi="新細明體" w:cs="新細明體"/>
          <w:b/>
          <w:bCs/>
          <w:kern w:val="0"/>
          <w:szCs w:val="24"/>
        </w:rPr>
        <w:t>合歡宗最會</w:t>
      </w:r>
      <w:proofErr w:type="gramEnd"/>
      <w:r w:rsidRPr="000B4FBE">
        <w:rPr>
          <w:rFonts w:ascii="新細明體" w:eastAsia="新細明體" w:hAnsi="新細明體" w:cs="新細明體"/>
          <w:b/>
          <w:bCs/>
          <w:kern w:val="0"/>
          <w:szCs w:val="24"/>
        </w:rPr>
        <w:t>跟外人打交道的接引使」</w:t>
      </w:r>
      <w:proofErr w:type="gramStart"/>
      <w:r w:rsidRPr="000B4FBE">
        <w:rPr>
          <w:rFonts w:ascii="新細明體" w:eastAsia="新細明體" w:hAnsi="新細明體" w:cs="新細明體"/>
          <w:b/>
          <w:bCs/>
          <w:kern w:val="0"/>
          <w:szCs w:val="24"/>
        </w:rPr>
        <w:t>——</w:t>
      </w:r>
      <w:proofErr w:type="gramEnd"/>
      <w:r w:rsidRPr="000B4FBE">
        <w:rPr>
          <w:rFonts w:ascii="新細明體" w:eastAsia="新細明體" w:hAnsi="新細明體" w:cs="新細明體"/>
          <w:b/>
          <w:bCs/>
          <w:kern w:val="0"/>
          <w:szCs w:val="24"/>
        </w:rPr>
        <w:t>看似單純熱情，其實是個非常會讀人心的高手。</w:t>
      </w:r>
    </w:p>
    <w:p w14:paraId="1A77260D" w14:textId="77777777" w:rsidR="000B4FBE" w:rsidRPr="000B4FBE" w:rsidRDefault="000B4FBE" w:rsidP="000B4FBE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B4FBE">
        <w:rPr>
          <w:rFonts w:ascii="新細明體" w:eastAsia="新細明體" w:hAnsi="新細明體" w:cs="新細明體"/>
          <w:kern w:val="0"/>
          <w:szCs w:val="24"/>
        </w:rPr>
        <w:t>目前四位就很有區別：</w:t>
      </w:r>
    </w:p>
    <w:p w14:paraId="67FB85E1" w14:textId="77777777" w:rsidR="000B4FBE" w:rsidRPr="000B4FBE" w:rsidRDefault="000B4FBE" w:rsidP="000B4FBE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B4FBE">
        <w:rPr>
          <w:rFonts w:ascii="新細明體" w:eastAsia="新細明體" w:hAnsi="新細明體" w:cs="新細明體"/>
          <w:b/>
          <w:bCs/>
          <w:kern w:val="0"/>
          <w:szCs w:val="24"/>
        </w:rPr>
        <w:t>① 靈藥師｜② 藏經閣弟子｜③ 魅心殿親傳｜④ 外務接引使</w:t>
      </w:r>
    </w:p>
    <w:p w14:paraId="374BFBAE" w14:textId="77777777" w:rsidR="000B4FBE" w:rsidRPr="000B4FBE" w:rsidRDefault="000B4FBE" w:rsidP="000B4FBE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B4FBE">
        <w:rPr>
          <w:rFonts w:ascii="新細明體" w:eastAsia="新細明體" w:hAnsi="新細明體" w:cs="新細明體"/>
          <w:kern w:val="0"/>
          <w:szCs w:val="24"/>
        </w:rPr>
        <w:t>第⑤張我會再安排一個完全不同的合歡宗位置。</w:t>
      </w:r>
    </w:p>
    <w:p w14:paraId="3BF2E285" w14:textId="77777777" w:rsidR="00444E5F" w:rsidRPr="000B4FBE" w:rsidRDefault="00444E5F"/>
    <w:sectPr w:rsidR="00444E5F" w:rsidRPr="000B4FB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596"/>
    <w:rsid w:val="000B4FBE"/>
    <w:rsid w:val="00444E5F"/>
    <w:rsid w:val="00E85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3B3F03F-3311-4276-8E6C-6CBDE72A0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3">
    <w:name w:val="heading 3"/>
    <w:basedOn w:val="a"/>
    <w:link w:val="30"/>
    <w:uiPriority w:val="9"/>
    <w:qFormat/>
    <w:rsid w:val="000B4FBE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標題 3 字元"/>
    <w:basedOn w:val="a0"/>
    <w:link w:val="3"/>
    <w:uiPriority w:val="9"/>
    <w:rsid w:val="000B4FBE"/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Web">
    <w:name w:val="Normal (Web)"/>
    <w:basedOn w:val="a"/>
    <w:uiPriority w:val="99"/>
    <w:semiHidden/>
    <w:unhideWhenUsed/>
    <w:rsid w:val="000B4FBE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Strong"/>
    <w:basedOn w:val="a0"/>
    <w:uiPriority w:val="22"/>
    <w:qFormat/>
    <w:rsid w:val="000B4FB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456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1939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73</Words>
  <Characters>419</Characters>
  <Application>Microsoft Office Word</Application>
  <DocSecurity>0</DocSecurity>
  <Lines>3</Lines>
  <Paragraphs>1</Paragraphs>
  <ScaleCrop>false</ScaleCrop>
  <Company/>
  <LinksUpToDate>false</LinksUpToDate>
  <CharactersWithSpaces>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昱鈞</dc:creator>
  <cp:keywords/>
  <dc:description/>
  <cp:lastModifiedBy>昱鈞</cp:lastModifiedBy>
  <cp:revision>3</cp:revision>
  <dcterms:created xsi:type="dcterms:W3CDTF">2026-09-27T17:22:00Z</dcterms:created>
  <dcterms:modified xsi:type="dcterms:W3CDTF">2026-09-27T17:23:00Z</dcterms:modified>
</cp:coreProperties>
</file>