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4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Finding the right CWE page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search over the CWE book. It continues report 3.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Given a Java file, we turn the risky part into a short question and search the book.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try word match, a small meaning model called MiniLM, and a mix of both. The mix also uses the simple checker's hint and related CWE pages.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On 18 practice questions, MiniLM put the right CWE first about 94 times out of 100 (R@1 = 0.944). Word match did this about 78 times out of 100.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R@1 means the right page was the first result. MiniLM was first on about 17 of the 18 questions. 17 divided by 18 is 0.944.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On this small set the mix matched MiniLM. It did not beat it yet. If the meaning model is missing, we fall back to word match and we record that.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triev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Search</w:t>
            </w:r>
          </w:p>
        </w:tc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Right page first (R@1)</w:t>
            </w:r>
          </w:p>
        </w:tc>
        <w:tc>
          <w:tcPr>
            <w:tcW w:type="dxa" w:w="336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Questions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Word match (TF-IDF)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0.778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18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Meaning match (MiniLM)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0.944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18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Mix of both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0.944</w:t>
            </w:r>
          </w:p>
        </w:tc>
        <w:tc>
          <w:tcPr>
            <w:tcW w:type="dxa" w:w="3360"/>
          </w:tcPr>
          <w:p>
            <w:r/>
            <w:r>
              <w:rPr>
                <w:rFonts w:ascii="Calibri" w:hAnsi="Calibri"/>
                <w:b w:val="0"/>
                <w:sz w:val="22"/>
              </w:rPr>
              <w:t>18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fix the shape of the written answer so every run looks the same.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These 18 questions are from our practice files. This is not a public benchmark.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