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35383206" w:rsidR="00771618" w:rsidRPr="00771618" w:rsidRDefault="00771618" w:rsidP="00771618">
      <w:r>
        <w:t xml:space="preserve">Time </w:t>
      </w:r>
      <w:r w:rsidR="00BB150F">
        <w:t xml:space="preserve">1 ½ </w:t>
      </w:r>
      <w:bookmarkStart w:id="0" w:name="_GoBack"/>
      <w:bookmarkEnd w:id="0"/>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EED36B0" w14:textId="3D2A310D" w:rsidR="003B478A"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3B478A">
        <w:rPr>
          <w:noProof/>
        </w:rPr>
        <w:t>3.1</w:t>
      </w:r>
      <w:r w:rsidR="003B478A">
        <w:rPr>
          <w:rFonts w:asciiTheme="minorHAnsi" w:eastAsiaTheme="minorEastAsia" w:hAnsiTheme="minorHAnsi"/>
          <w:b w:val="0"/>
          <w:bCs w:val="0"/>
          <w:caps w:val="0"/>
          <w:noProof/>
        </w:rPr>
        <w:tab/>
      </w:r>
      <w:r w:rsidR="003B478A">
        <w:rPr>
          <w:noProof/>
        </w:rPr>
        <w:t>An Introduction to RTOS</w:t>
      </w:r>
      <w:r w:rsidR="003B478A">
        <w:rPr>
          <w:noProof/>
        </w:rPr>
        <w:tab/>
      </w:r>
      <w:r w:rsidR="003B478A">
        <w:rPr>
          <w:noProof/>
        </w:rPr>
        <w:fldChar w:fldCharType="begin"/>
      </w:r>
      <w:r w:rsidR="003B478A">
        <w:rPr>
          <w:noProof/>
        </w:rPr>
        <w:instrText xml:space="preserve"> PAGEREF _Toc516218314 \h </w:instrText>
      </w:r>
      <w:r w:rsidR="003B478A">
        <w:rPr>
          <w:noProof/>
        </w:rPr>
      </w:r>
      <w:r w:rsidR="003B478A">
        <w:rPr>
          <w:noProof/>
        </w:rPr>
        <w:fldChar w:fldCharType="separate"/>
      </w:r>
      <w:r w:rsidR="00F1651E">
        <w:rPr>
          <w:noProof/>
        </w:rPr>
        <w:t>2</w:t>
      </w:r>
      <w:r w:rsidR="003B478A">
        <w:rPr>
          <w:noProof/>
        </w:rPr>
        <w:fldChar w:fldCharType="end"/>
      </w:r>
    </w:p>
    <w:p w14:paraId="0D57C68C" w14:textId="59D0A0BF" w:rsidR="003B478A" w:rsidRDefault="003B478A">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_Toc516218315 \h </w:instrText>
      </w:r>
      <w:r>
        <w:rPr>
          <w:noProof/>
        </w:rPr>
      </w:r>
      <w:r>
        <w:rPr>
          <w:noProof/>
        </w:rPr>
        <w:fldChar w:fldCharType="separate"/>
      </w:r>
      <w:r w:rsidR="00F1651E">
        <w:rPr>
          <w:noProof/>
        </w:rPr>
        <w:t>3</w:t>
      </w:r>
      <w:r>
        <w:rPr>
          <w:noProof/>
        </w:rPr>
        <w:fldChar w:fldCharType="end"/>
      </w:r>
    </w:p>
    <w:p w14:paraId="7B689CB5" w14:textId="0E154035" w:rsidR="003B478A" w:rsidRDefault="003B478A">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_Toc516218316 \h </w:instrText>
      </w:r>
      <w:r>
        <w:rPr>
          <w:noProof/>
        </w:rPr>
      </w:r>
      <w:r>
        <w:rPr>
          <w:noProof/>
        </w:rPr>
        <w:fldChar w:fldCharType="separate"/>
      </w:r>
      <w:r w:rsidR="00F1651E">
        <w:rPr>
          <w:noProof/>
        </w:rPr>
        <w:t>4</w:t>
      </w:r>
      <w:r>
        <w:rPr>
          <w:noProof/>
        </w:rPr>
        <w:fldChar w:fldCharType="end"/>
      </w:r>
    </w:p>
    <w:p w14:paraId="7750C044" w14:textId="03738EA4" w:rsidR="003B478A" w:rsidRDefault="003B478A">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_Toc516218317 \h </w:instrText>
      </w:r>
      <w:r>
        <w:rPr>
          <w:noProof/>
        </w:rPr>
      </w:r>
      <w:r>
        <w:rPr>
          <w:noProof/>
        </w:rPr>
        <w:fldChar w:fldCharType="separate"/>
      </w:r>
      <w:r w:rsidR="00F1651E">
        <w:rPr>
          <w:noProof/>
        </w:rPr>
        <w:t>5</w:t>
      </w:r>
      <w:r>
        <w:rPr>
          <w:noProof/>
        </w:rPr>
        <w:fldChar w:fldCharType="end"/>
      </w:r>
    </w:p>
    <w:p w14:paraId="6FECDBEC" w14:textId="7746F8AB" w:rsidR="003B478A" w:rsidRDefault="003B478A">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_Toc516218318 \h </w:instrText>
      </w:r>
      <w:r>
        <w:rPr>
          <w:noProof/>
        </w:rPr>
      </w:r>
      <w:r>
        <w:rPr>
          <w:noProof/>
        </w:rPr>
        <w:fldChar w:fldCharType="separate"/>
      </w:r>
      <w:r w:rsidR="00F1651E">
        <w:rPr>
          <w:noProof/>
        </w:rPr>
        <w:t>7</w:t>
      </w:r>
      <w:r>
        <w:rPr>
          <w:noProof/>
        </w:rPr>
        <w:fldChar w:fldCharType="end"/>
      </w:r>
    </w:p>
    <w:p w14:paraId="6CBDEA3D" w14:textId="4819AC2C" w:rsidR="003B478A" w:rsidRDefault="003B478A">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_Toc516218319 \h </w:instrText>
      </w:r>
      <w:r>
        <w:rPr>
          <w:noProof/>
        </w:rPr>
      </w:r>
      <w:r>
        <w:rPr>
          <w:noProof/>
        </w:rPr>
        <w:fldChar w:fldCharType="separate"/>
      </w:r>
      <w:r w:rsidR="00F1651E">
        <w:rPr>
          <w:noProof/>
        </w:rPr>
        <w:t>8</w:t>
      </w:r>
      <w:r>
        <w:rPr>
          <w:noProof/>
        </w:rPr>
        <w:fldChar w:fldCharType="end"/>
      </w:r>
    </w:p>
    <w:p w14:paraId="4CD00997" w14:textId="377FD0D3" w:rsidR="003B478A" w:rsidRDefault="003B478A">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_Toc516218320 \h </w:instrText>
      </w:r>
      <w:r>
        <w:rPr>
          <w:noProof/>
        </w:rPr>
      </w:r>
      <w:r>
        <w:rPr>
          <w:noProof/>
        </w:rPr>
        <w:fldChar w:fldCharType="separate"/>
      </w:r>
      <w:r w:rsidR="00F1651E">
        <w:rPr>
          <w:noProof/>
        </w:rPr>
        <w:t>9</w:t>
      </w:r>
      <w:r>
        <w:rPr>
          <w:noProof/>
        </w:rPr>
        <w:fldChar w:fldCharType="end"/>
      </w:r>
    </w:p>
    <w:p w14:paraId="640CC131" w14:textId="35438CF6" w:rsidR="003B478A" w:rsidRDefault="003B478A">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_Toc516218321 \h </w:instrText>
      </w:r>
      <w:r>
        <w:rPr>
          <w:noProof/>
        </w:rPr>
      </w:r>
      <w:r>
        <w:rPr>
          <w:noProof/>
        </w:rPr>
        <w:fldChar w:fldCharType="separate"/>
      </w:r>
      <w:r w:rsidR="00F1651E">
        <w:rPr>
          <w:noProof/>
        </w:rPr>
        <w:t>10</w:t>
      </w:r>
      <w:r>
        <w:rPr>
          <w:noProof/>
        </w:rPr>
        <w:fldChar w:fldCharType="end"/>
      </w:r>
    </w:p>
    <w:p w14:paraId="585C5EC0" w14:textId="0173ECC6" w:rsidR="003B478A" w:rsidRDefault="003B478A">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_Toc516218322 \h </w:instrText>
      </w:r>
      <w:r>
        <w:rPr>
          <w:noProof/>
        </w:rPr>
      </w:r>
      <w:r>
        <w:rPr>
          <w:noProof/>
        </w:rPr>
        <w:fldChar w:fldCharType="separate"/>
      </w:r>
      <w:r w:rsidR="00F1651E">
        <w:rPr>
          <w:noProof/>
        </w:rPr>
        <w:t>12</w:t>
      </w:r>
      <w:r>
        <w:rPr>
          <w:noProof/>
        </w:rPr>
        <w:fldChar w:fldCharType="end"/>
      </w:r>
    </w:p>
    <w:p w14:paraId="6AABBF71" w14:textId="12E09F2E" w:rsidR="003B478A" w:rsidRDefault="003B478A">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_Toc516218323 \h </w:instrText>
      </w:r>
      <w:r>
        <w:rPr>
          <w:noProof/>
        </w:rPr>
      </w:r>
      <w:r>
        <w:rPr>
          <w:noProof/>
        </w:rPr>
        <w:fldChar w:fldCharType="separate"/>
      </w:r>
      <w:r w:rsidR="00F1651E">
        <w:rPr>
          <w:noProof/>
        </w:rPr>
        <w:t>12</w:t>
      </w:r>
      <w:r>
        <w:rPr>
          <w:noProof/>
        </w:rPr>
        <w:fldChar w:fldCharType="end"/>
      </w:r>
    </w:p>
    <w:p w14:paraId="59DC4E21" w14:textId="223A3558" w:rsidR="003B478A" w:rsidRDefault="003B478A">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_Toc516218324 \h </w:instrText>
      </w:r>
      <w:r>
        <w:rPr>
          <w:noProof/>
        </w:rPr>
      </w:r>
      <w:r>
        <w:rPr>
          <w:noProof/>
        </w:rPr>
        <w:fldChar w:fldCharType="separate"/>
      </w:r>
      <w:r w:rsidR="00F1651E">
        <w:rPr>
          <w:noProof/>
        </w:rPr>
        <w:t>12</w:t>
      </w:r>
      <w:r>
        <w:rPr>
          <w:noProof/>
        </w:rPr>
        <w:fldChar w:fldCharType="end"/>
      </w:r>
    </w:p>
    <w:p w14:paraId="73AE4065" w14:textId="32EBAE78" w:rsidR="003B478A" w:rsidRDefault="003B478A">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_Toc516218325 \h </w:instrText>
      </w:r>
      <w:r>
        <w:rPr>
          <w:noProof/>
        </w:rPr>
      </w:r>
      <w:r>
        <w:rPr>
          <w:noProof/>
        </w:rPr>
        <w:fldChar w:fldCharType="separate"/>
      </w:r>
      <w:r w:rsidR="00F1651E">
        <w:rPr>
          <w:noProof/>
        </w:rPr>
        <w:t>13</w:t>
      </w:r>
      <w:r>
        <w:rPr>
          <w:noProof/>
        </w:rPr>
        <w:fldChar w:fldCharType="end"/>
      </w:r>
    </w:p>
    <w:p w14:paraId="7EE95EEB" w14:textId="550617C8" w:rsidR="003B478A" w:rsidRDefault="003B478A">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_Toc516218326 \h </w:instrText>
      </w:r>
      <w:r>
        <w:rPr>
          <w:noProof/>
        </w:rPr>
      </w:r>
      <w:r>
        <w:rPr>
          <w:noProof/>
        </w:rPr>
        <w:fldChar w:fldCharType="separate"/>
      </w:r>
      <w:r w:rsidR="00F1651E">
        <w:rPr>
          <w:noProof/>
        </w:rPr>
        <w:t>13</w:t>
      </w:r>
      <w:r>
        <w:rPr>
          <w:noProof/>
        </w:rPr>
        <w:fldChar w:fldCharType="end"/>
      </w:r>
    </w:p>
    <w:p w14:paraId="59EB63DE" w14:textId="3E669544" w:rsidR="003B478A" w:rsidRDefault="003B478A">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_Toc516218327 \h </w:instrText>
      </w:r>
      <w:r>
        <w:rPr>
          <w:noProof/>
        </w:rPr>
      </w:r>
      <w:r>
        <w:rPr>
          <w:noProof/>
        </w:rPr>
        <w:fldChar w:fldCharType="separate"/>
      </w:r>
      <w:r w:rsidR="00F1651E">
        <w:rPr>
          <w:noProof/>
        </w:rPr>
        <w:t>15</w:t>
      </w:r>
      <w:r>
        <w:rPr>
          <w:noProof/>
        </w:rPr>
        <w:fldChar w:fldCharType="end"/>
      </w:r>
    </w:p>
    <w:p w14:paraId="36631749" w14:textId="43B3633A" w:rsidR="003B478A" w:rsidRDefault="003B478A">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_Toc516218328 \h </w:instrText>
      </w:r>
      <w:r>
        <w:rPr>
          <w:noProof/>
        </w:rPr>
      </w:r>
      <w:r>
        <w:rPr>
          <w:noProof/>
        </w:rPr>
        <w:fldChar w:fldCharType="separate"/>
      </w:r>
      <w:r w:rsidR="00F1651E">
        <w:rPr>
          <w:noProof/>
        </w:rPr>
        <w:t>15</w:t>
      </w:r>
      <w:r>
        <w:rPr>
          <w:noProof/>
        </w:rPr>
        <w:fldChar w:fldCharType="end"/>
      </w:r>
    </w:p>
    <w:p w14:paraId="25BAEA41" w14:textId="3CC64FB9"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1" w:name="_Toc492550426"/>
      <w:bookmarkStart w:id="2" w:name="_Toc516218314"/>
      <w:r>
        <w:lastRenderedPageBreak/>
        <w:t xml:space="preserve">An </w:t>
      </w:r>
      <w:r w:rsidR="00BA1EED">
        <w:t>I</w:t>
      </w:r>
      <w:r>
        <w:t xml:space="preserve">ntroduction to </w:t>
      </w:r>
      <w:r w:rsidRPr="004A391D">
        <w:t>RTOS</w:t>
      </w:r>
      <w:bookmarkEnd w:id="1"/>
      <w:bookmarkEnd w:id="2"/>
    </w:p>
    <w:p w14:paraId="0C758EC0" w14:textId="2373798D"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77777777"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16218315"/>
      <w:r>
        <w:lastRenderedPageBreak/>
        <w:t>WICED RTOS Abstraction Layer</w:t>
      </w:r>
      <w:bookmarkEnd w:id="3"/>
      <w:bookmarkEnd w:id="4"/>
    </w:p>
    <w:p w14:paraId="218EBC90" w14:textId="5BE8272B"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16218316"/>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484D2817" w:rsidR="009E4587" w:rsidRDefault="00A52E4B" w:rsidP="002405BF">
      <w:pPr>
        <w:pStyle w:val="ListParagraph"/>
        <w:numPr>
          <w:ilvl w:val="0"/>
          <w:numId w:val="30"/>
        </w:numPr>
        <w:spacing w:after="120"/>
      </w:pPr>
      <w:r>
        <w:t>If you don</w:t>
      </w:r>
      <w:r w:rsidR="0056628E">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27D5E47E" w:rsidR="009E4587" w:rsidRDefault="00D21DBF" w:rsidP="00BA1EED">
      <w:r>
        <w:t>All</w:t>
      </w:r>
      <w:r w:rsidR="009E4587">
        <w:t xml:space="preserve"> these functions need to have access to the </w:t>
      </w:r>
      <w:r w:rsidR="00CB7949">
        <w:t>pointer</w:t>
      </w:r>
      <w:r w:rsidR="009E4587">
        <w:t xml:space="preserve">, so I generally declare these </w:t>
      </w:r>
      <w:r w:rsidR="0056628E">
        <w:t>"</w:t>
      </w:r>
      <w:r w:rsidR="009E4587">
        <w:t>shared</w:t>
      </w:r>
      <w:r w:rsidR="0056628E">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16218317"/>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6D36816A"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56628E">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6048B49"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56628E">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357AAE45" w:rsidR="009E4587" w:rsidRDefault="009E4587" w:rsidP="002405BF">
      <w:pPr>
        <w:pStyle w:val="ListParagraph"/>
        <w:numPr>
          <w:ilvl w:val="1"/>
          <w:numId w:val="29"/>
        </w:numPr>
        <w:spacing w:after="120"/>
      </w:pPr>
      <w:r>
        <w:t>If you don</w:t>
      </w:r>
      <w:r w:rsidR="0056628E">
        <w:t>'</w:t>
      </w:r>
      <w:r>
        <w:t>t need to pass an argument to the thread, just use NULL.</w:t>
      </w:r>
    </w:p>
    <w:p w14:paraId="397F96C1" w14:textId="3DCCCA09" w:rsidR="009E4587" w:rsidRDefault="009E4587" w:rsidP="00BA1EED">
      <w:r>
        <w:t xml:space="preserve">As an example, if you want to create a thread that runs the function </w:t>
      </w:r>
      <w:r w:rsidR="0056628E">
        <w:t>"</w:t>
      </w:r>
      <w:proofErr w:type="spellStart"/>
      <w:r>
        <w:t>mySpecialThread</w:t>
      </w:r>
      <w:proofErr w:type="spellEnd"/>
      <w:r w:rsidR="0056628E">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7E247485"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56628E">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56628E">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219FDA10" w:rsidR="009E4587" w:rsidRDefault="009E4587" w:rsidP="00BA1EED">
      <w:r>
        <w:t xml:space="preserve">The body of a thread looks just like the </w:t>
      </w:r>
      <w:r w:rsidR="0056628E">
        <w:t>"</w:t>
      </w:r>
      <w:r>
        <w:t>main</w:t>
      </w:r>
      <w:r w:rsidR="0056628E">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6E3262D8" w:rsidR="009E4587" w:rsidRDefault="009E4587" w:rsidP="00BA1EED">
      <w:pPr>
        <w:keepNext/>
      </w:pPr>
      <w:r>
        <w:t xml:space="preserve">The functions available to manipulate a thread are in the </w:t>
      </w:r>
      <w:r w:rsidR="0056628E">
        <w:t>"</w:t>
      </w:r>
      <w:r>
        <w:t>Component</w:t>
      </w:r>
      <w:r>
        <w:sym w:font="Wingdings" w:char="F0E0"/>
      </w:r>
      <w:r>
        <w:t>RTOS</w:t>
      </w:r>
      <w:r>
        <w:sym w:font="Wingdings" w:char="F0E0"/>
      </w:r>
      <w:r>
        <w:t>Threads</w:t>
      </w:r>
      <w:r w:rsidR="0056628E">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16218318"/>
      <w:r>
        <w:lastRenderedPageBreak/>
        <w:t>Semaphore</w:t>
      </w:r>
      <w:bookmarkEnd w:id="9"/>
      <w:bookmarkEnd w:id="10"/>
    </w:p>
    <w:p w14:paraId="4A774EB6" w14:textId="74338239"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56628E">
        <w:t>"</w:t>
      </w:r>
      <w:r>
        <w:t>set</w:t>
      </w:r>
      <w:r w:rsidR="0056628E">
        <w:t>"</w:t>
      </w:r>
      <w:r>
        <w:t xml:space="preserve"> a semaphore it increments the value of the semaphore.  When you </w:t>
      </w:r>
      <w:r w:rsidR="0056628E">
        <w:t>"</w:t>
      </w:r>
      <w:r>
        <w:t>get</w:t>
      </w:r>
      <w:r w:rsidR="0056628E">
        <w:t>"</w:t>
      </w:r>
      <w:r>
        <w:t xml:space="preserve"> a semaphore it decrements the value, but if the value is 0 the thread will SUSPEND itself until the semaphore is set.  So, you can use a semaphore to signal between threads that something is ready.  For instance, you could have a </w:t>
      </w:r>
      <w:r w:rsidR="0056628E">
        <w:t>"</w:t>
      </w:r>
      <w:proofErr w:type="spellStart"/>
      <w:r>
        <w:t>send</w:t>
      </w:r>
      <w:r w:rsidR="006F683E">
        <w:t>Data</w:t>
      </w:r>
      <w:proofErr w:type="spellEnd"/>
      <w:r w:rsidR="0056628E">
        <w:t>"</w:t>
      </w:r>
      <w:r>
        <w:t xml:space="preserve"> thread and a </w:t>
      </w:r>
      <w:r w:rsidR="0056628E">
        <w:t>"</w:t>
      </w:r>
      <w:proofErr w:type="spellStart"/>
      <w:r>
        <w:t>collectDataThread</w:t>
      </w:r>
      <w:proofErr w:type="spellEnd"/>
      <w:r w:rsidR="0056628E">
        <w:t>"</w:t>
      </w:r>
      <w:r>
        <w:t xml:space="preserve">.  The </w:t>
      </w:r>
      <w:proofErr w:type="spellStart"/>
      <w:r>
        <w:t>send</w:t>
      </w:r>
      <w:r w:rsidR="006F683E">
        <w:t>Data</w:t>
      </w:r>
      <w:proofErr w:type="spellEnd"/>
      <w:r>
        <w:t xml:space="preserve"> thread will </w:t>
      </w:r>
      <w:r w:rsidR="0056628E">
        <w:t>"</w:t>
      </w:r>
      <w:r>
        <w:t>get</w:t>
      </w:r>
      <w:r w:rsidR="0056628E">
        <w:t>"</w:t>
      </w:r>
      <w:r>
        <w:t xml:space="preserve"> the semaphore which will suspend the thread UNTIL the </w:t>
      </w:r>
      <w:proofErr w:type="spellStart"/>
      <w:r>
        <w:t>collectDataThread</w:t>
      </w:r>
      <w:proofErr w:type="spellEnd"/>
      <w:r>
        <w:t xml:space="preserve"> </w:t>
      </w:r>
      <w:r w:rsidR="0056628E">
        <w:t>"</w:t>
      </w:r>
      <w:r>
        <w:t>sets</w:t>
      </w:r>
      <w:r w:rsidR="0056628E">
        <w:t>"</w:t>
      </w:r>
      <w:r>
        <w:t xml:space="preserve"> the semaphore when it has new data available that needs to be sent.</w:t>
      </w:r>
    </w:p>
    <w:p w14:paraId="5E137A3A" w14:textId="422EEA5D" w:rsidR="009E4587" w:rsidRDefault="009E4587" w:rsidP="00BA1EED">
      <w:r>
        <w:t>The get function requires a timeout parameter. This allows the thread to continue after a specified amount of time even if the semaphore doesn</w:t>
      </w:r>
      <w:r w:rsidR="0056628E">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05147F"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56628E">
        <w:t>"</w:t>
      </w:r>
      <w:r w:rsidR="00F74D13">
        <w:t>Threads</w:t>
      </w:r>
      <w:r w:rsidR="0056628E">
        <w:t>"</w:t>
      </w:r>
      <w:r w:rsidR="00F74D13">
        <w:t xml:space="preserve"> rather than under </w:t>
      </w:r>
      <w:r w:rsidR="0056628E">
        <w:t>"</w:t>
      </w:r>
      <w:r w:rsidR="00F74D13">
        <w:t>Semaphores</w:t>
      </w:r>
      <w:r w:rsidR="0056628E">
        <w:t>"</w:t>
      </w:r>
      <w:r w:rsidR="00F74D13">
        <w:t>.</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16218319"/>
      <w:r>
        <w:lastRenderedPageBreak/>
        <w:t>Mutex</w:t>
      </w:r>
      <w:bookmarkEnd w:id="11"/>
      <w:bookmarkEnd w:id="12"/>
    </w:p>
    <w:p w14:paraId="00EFD5FF" w14:textId="4B8BCE46" w:rsidR="009E4587" w:rsidRDefault="009E4587" w:rsidP="00BA1EED">
      <w:r>
        <w:t xml:space="preserve">Mutex is an abbreviation for </w:t>
      </w:r>
      <w:r w:rsidR="0056628E">
        <w:t>"</w:t>
      </w:r>
      <w:r>
        <w:t>Mutual Exclusion</w:t>
      </w:r>
      <w:r w:rsidR="0056628E">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3ABC7DD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56628E">
        <w:t>"</w:t>
      </w:r>
      <w:r w:rsidR="00D87DE9">
        <w:t>Threads</w:t>
      </w:r>
      <w:r w:rsidR="0056628E">
        <w:t>"</w:t>
      </w:r>
      <w:r w:rsidR="00D87DE9">
        <w:t xml:space="preserve"> rather than under </w:t>
      </w:r>
      <w:r w:rsidR="0056628E">
        <w:t>"</w:t>
      </w:r>
      <w:r w:rsidR="00D87DE9">
        <w:t>Mutexes</w:t>
      </w:r>
      <w:r w:rsidR="0056628E">
        <w:t>"</w:t>
      </w:r>
      <w:r w:rsidR="00D87DE9">
        <w:t>.</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16218320"/>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1CAF71EA"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56628E">
        <w:t>'</w:t>
      </w:r>
      <w:r>
        <w:t>t room in the queue, then use WICED_NO_WAIT. Note that if the function times out, then the value is not added to the queue.</w:t>
      </w:r>
    </w:p>
    <w:p w14:paraId="5E21EB08" w14:textId="6D25FA92"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56628E">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A44F226"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56628E">
        <w:t>"</w:t>
      </w:r>
      <w:r w:rsidR="00424809">
        <w:t>Threads</w:t>
      </w:r>
      <w:r w:rsidR="0056628E">
        <w:t>"</w:t>
      </w:r>
      <w:r w:rsidR="00424809">
        <w:t xml:space="preserve"> rather than under </w:t>
      </w:r>
      <w:r w:rsidR="0056628E">
        <w:t>"</w:t>
      </w:r>
      <w:r w:rsidR="00424809">
        <w:t>Queues</w:t>
      </w:r>
      <w:r w:rsidR="0056628E">
        <w:t>"</w:t>
      </w:r>
      <w:r w:rsidR="00424809">
        <w:t>.</w:t>
      </w:r>
    </w:p>
    <w:p w14:paraId="72AB5D24" w14:textId="2F3C46F8" w:rsidR="009E4587" w:rsidRDefault="00424809" w:rsidP="00396713">
      <w:pPr>
        <w:jc w:val="center"/>
      </w:pPr>
      <w:r>
        <w:rPr>
          <w:noProof/>
        </w:rPr>
        <w:drawing>
          <wp:inline distT="0" distB="0" distL="0" distR="0" wp14:anchorId="367B7109" wp14:editId="215BB80F">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16218321"/>
      <w:r>
        <w:t>Timer</w:t>
      </w:r>
      <w:bookmarkEnd w:id="15"/>
      <w:bookmarkEnd w:id="16"/>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00866670" w:rsidR="008C3368" w:rsidRDefault="008C3368" w:rsidP="00BA1EED">
      <w:r>
        <w:t xml:space="preserve">First you initialize the timer using </w:t>
      </w:r>
      <w:proofErr w:type="spellStart"/>
      <w:r>
        <w:t>wiced_init_timer</w:t>
      </w:r>
      <w:proofErr w:type="spellEnd"/>
      <w:r>
        <w:t xml:space="preserve">, you give it a pointer to a timer structure, specify the function want run, provide an argument to the function (or NULL if you don't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4DA26473"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56628E">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7" w:name="_Toc492550434"/>
      <w:bookmarkStart w:id="18" w:name="_Toc516218322"/>
      <w:r>
        <w:lastRenderedPageBreak/>
        <w:t>Exercise(s)</w:t>
      </w:r>
      <w:bookmarkEnd w:id="17"/>
      <w:bookmarkEnd w:id="18"/>
    </w:p>
    <w:p w14:paraId="2BA8F3EC" w14:textId="7E8B37E8" w:rsidR="00BA1EED" w:rsidRDefault="00BA1EED" w:rsidP="004A391D">
      <w:pPr>
        <w:pStyle w:val="Exercise"/>
      </w:pPr>
      <w:bookmarkStart w:id="19" w:name="_Toc492550436"/>
      <w:bookmarkStart w:id="20" w:name="_Toc516218323"/>
      <w:r>
        <w:t>Semaphore</w:t>
      </w:r>
      <w:bookmarkEnd w:id="19"/>
      <w:bookmarkEnd w:id="20"/>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05FCBFED"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156088">
        <w:t xml:space="preserve">variable </w:t>
      </w:r>
      <w:r>
        <w:t xml:space="preserve">and </w:t>
      </w:r>
      <w:r w:rsidR="000D3775">
        <w:t>then create/</w:t>
      </w:r>
      <w:r>
        <w:t>initialize it</w:t>
      </w:r>
      <w:r w:rsidR="0048103D">
        <w:t xml:space="preserve"> when the Bluetooth stack is enabled.</w:t>
      </w:r>
    </w:p>
    <w:p w14:paraId="7941561D" w14:textId="3493472A" w:rsidR="00EF16BC" w:rsidRDefault="00EF16BC" w:rsidP="00EF16BC">
      <w:pPr>
        <w:pStyle w:val="ListParagraph"/>
        <w:numPr>
          <w:ilvl w:val="1"/>
          <w:numId w:val="32"/>
        </w:numPr>
        <w:spacing w:after="120"/>
      </w:pPr>
      <w:r>
        <w:t xml:space="preserve">Hint: be sure to </w:t>
      </w:r>
      <w:r w:rsidR="000D3775">
        <w:t>create/</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F838C4A" w:rsidR="009E4587" w:rsidRDefault="009E4587" w:rsidP="002405BF">
      <w:pPr>
        <w:pStyle w:val="ListParagraph"/>
        <w:numPr>
          <w:ilvl w:val="1"/>
          <w:numId w:val="32"/>
        </w:numPr>
        <w:spacing w:after="120"/>
      </w:pPr>
      <w:r>
        <w:t xml:space="preserve">Hint: If the thread has </w:t>
      </w:r>
      <w:r w:rsidR="0056628E">
        <w:t>"</w:t>
      </w:r>
      <w:r>
        <w:t>blink</w:t>
      </w:r>
      <w:r w:rsidR="0056628E">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1" w:name="_Toc492550437"/>
      <w:bookmarkStart w:id="22" w:name="_Toc516218324"/>
      <w:r>
        <w:t>(Advanced) M</w:t>
      </w:r>
      <w:r w:rsidR="00BA1EED">
        <w:t>utex</w:t>
      </w:r>
      <w:bookmarkEnd w:id="21"/>
      <w:bookmarkEnd w:id="22"/>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A312D6">
      <w:pPr>
        <w:pStyle w:val="ListParagraph"/>
        <w:numPr>
          <w:ilvl w:val="0"/>
          <w:numId w:val="40"/>
        </w:numPr>
        <w:spacing w:after="120"/>
      </w:pPr>
      <w:r>
        <w:t xml:space="preserve">In the </w:t>
      </w:r>
      <w:r w:rsidR="00B22665">
        <w:t>initialization</w:t>
      </w:r>
      <w:r>
        <w:t>, just setup the two threads and get them running.</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3325E907" w:rsidR="007147AC" w:rsidRDefault="007147AC" w:rsidP="00A312D6">
      <w:pPr>
        <w:pStyle w:val="ListParagraph"/>
        <w:numPr>
          <w:ilvl w:val="1"/>
          <w:numId w:val="40"/>
        </w:numPr>
        <w:spacing w:after="120"/>
      </w:pPr>
      <w:r>
        <w:t>Hint, don</w:t>
      </w:r>
      <w:r w:rsidR="0056628E">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16218325"/>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16218326"/>
      <w:r>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lastRenderedPageBreak/>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5142F285" w:rsidR="00787BC5" w:rsidRDefault="00787BC5" w:rsidP="00787BC5">
      <w:pPr>
        <w:pStyle w:val="ListParagraph"/>
        <w:numPr>
          <w:ilvl w:val="1"/>
          <w:numId w:val="35"/>
        </w:numPr>
        <w:spacing w:after="120"/>
      </w:pPr>
      <w:r>
        <w:t xml:space="preserve">Hint: Don't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9FB7874" w:rsidR="009E4587" w:rsidRDefault="009E4587" w:rsidP="00771618">
      <w:pPr>
        <w:ind w:left="360"/>
      </w:pPr>
      <w:r>
        <w:t>What happens if you don</w:t>
      </w:r>
      <w:r w:rsidR="0056628E">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3D5BC23E" w:rsidR="009E4587" w:rsidRDefault="009E4587" w:rsidP="004A391D">
      <w:pPr>
        <w:pStyle w:val="Heading1"/>
      </w:pPr>
      <w:bookmarkStart w:id="28" w:name="_Toc516218327"/>
      <w:r>
        <w:lastRenderedPageBreak/>
        <w:t xml:space="preserve">Related Example </w:t>
      </w:r>
      <w:r w:rsidR="0056628E">
        <w:t>"</w:t>
      </w:r>
      <w:r>
        <w:t>Apps</w:t>
      </w:r>
      <w:r w:rsidR="0056628E">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6218328"/>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70D1C" w14:textId="77777777" w:rsidR="009225A7" w:rsidRDefault="009225A7" w:rsidP="00DF6D18">
      <w:r>
        <w:separator/>
      </w:r>
    </w:p>
  </w:endnote>
  <w:endnote w:type="continuationSeparator" w:id="0">
    <w:p w14:paraId="4DDE2DEE" w14:textId="77777777" w:rsidR="009225A7" w:rsidRDefault="009225A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9225A7">
              <w:fldChar w:fldCharType="begin"/>
            </w:r>
            <w:r w:rsidR="009225A7">
              <w:instrText xml:space="preserve"> NUMPAGES  </w:instrText>
            </w:r>
            <w:r w:rsidR="009225A7">
              <w:fldChar w:fldCharType="separate"/>
            </w:r>
            <w:r w:rsidR="00A9085D">
              <w:rPr>
                <w:noProof/>
              </w:rPr>
              <w:t>14</w:t>
            </w:r>
            <w:r w:rsidR="009225A7">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8ED46" w14:textId="77777777" w:rsidR="009225A7" w:rsidRDefault="009225A7" w:rsidP="00DF6D18">
      <w:r>
        <w:separator/>
      </w:r>
    </w:p>
  </w:footnote>
  <w:footnote w:type="continuationSeparator" w:id="0">
    <w:p w14:paraId="3C2ED69D" w14:textId="77777777" w:rsidR="009225A7" w:rsidRDefault="009225A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628E"/>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0B8D"/>
    <w:rsid w:val="00604B65"/>
    <w:rsid w:val="00612559"/>
    <w:rsid w:val="00625C0B"/>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B150F"/>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B15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150F"/>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90388-17E0-40DE-AD15-2808AB06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28</cp:revision>
  <cp:lastPrinted>2018-06-10T20:34:00Z</cp:lastPrinted>
  <dcterms:created xsi:type="dcterms:W3CDTF">2018-04-03T01:12:00Z</dcterms:created>
  <dcterms:modified xsi:type="dcterms:W3CDTF">2018-06-10T20:35:00Z</dcterms:modified>
</cp:coreProperties>
</file>