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bookmarkStart w:id="0" w:name="_GoBack"/>
      <w:bookmarkEnd w:id="0"/>
      <w:r w:rsidRPr="00771618">
        <w:rPr>
          <w:rStyle w:val="BookTitle"/>
        </w:rPr>
        <w:t>Chapter 3: Using the WICED Re</w:t>
      </w:r>
      <w:r w:rsidR="001C7593">
        <w:rPr>
          <w:rStyle w:val="BookTitle"/>
        </w:rPr>
        <w:t>al Time Operating System (RTOS)</w:t>
      </w:r>
    </w:p>
    <w:p w14:paraId="251E15F0" w14:textId="35383206" w:rsidR="00771618" w:rsidRPr="00771618" w:rsidRDefault="00771618" w:rsidP="00771618">
      <w:r>
        <w:t xml:space="preserve">Time </w:t>
      </w:r>
      <w:r w:rsidR="00BB150F">
        <w:t xml:space="preserve">1 ½ </w:t>
      </w:r>
      <w:r>
        <w:t>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3B4617A7" w14:textId="6F64207B" w:rsidR="00610A62"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610A62">
        <w:rPr>
          <w:noProof/>
        </w:rPr>
        <w:t>3.1</w:t>
      </w:r>
      <w:r w:rsidR="00610A62">
        <w:rPr>
          <w:rFonts w:asciiTheme="minorHAnsi" w:eastAsiaTheme="minorEastAsia" w:hAnsiTheme="minorHAnsi"/>
          <w:b w:val="0"/>
          <w:bCs w:val="0"/>
          <w:caps w:val="0"/>
          <w:noProof/>
        </w:rPr>
        <w:tab/>
      </w:r>
      <w:r w:rsidR="00610A62">
        <w:rPr>
          <w:noProof/>
        </w:rPr>
        <w:t>An Introduction to RTOS</w:t>
      </w:r>
      <w:r w:rsidR="00610A62">
        <w:rPr>
          <w:noProof/>
        </w:rPr>
        <w:tab/>
      </w:r>
      <w:r w:rsidR="00610A62">
        <w:rPr>
          <w:noProof/>
        </w:rPr>
        <w:fldChar w:fldCharType="begin"/>
      </w:r>
      <w:r w:rsidR="00610A62">
        <w:rPr>
          <w:noProof/>
        </w:rPr>
        <w:instrText xml:space="preserve"> PAGEREF _Toc517722426 \h </w:instrText>
      </w:r>
      <w:r w:rsidR="00610A62">
        <w:rPr>
          <w:noProof/>
        </w:rPr>
      </w:r>
      <w:r w:rsidR="00610A62">
        <w:rPr>
          <w:noProof/>
        </w:rPr>
        <w:fldChar w:fldCharType="separate"/>
      </w:r>
      <w:r w:rsidR="00610A62">
        <w:rPr>
          <w:noProof/>
        </w:rPr>
        <w:t>2</w:t>
      </w:r>
      <w:r w:rsidR="00610A62">
        <w:rPr>
          <w:noProof/>
        </w:rPr>
        <w:fldChar w:fldCharType="end"/>
      </w:r>
    </w:p>
    <w:p w14:paraId="0B063D89" w14:textId="5FB53D06" w:rsidR="00610A62" w:rsidRDefault="00610A62">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_Toc517722427 \h </w:instrText>
      </w:r>
      <w:r>
        <w:rPr>
          <w:noProof/>
        </w:rPr>
      </w:r>
      <w:r>
        <w:rPr>
          <w:noProof/>
        </w:rPr>
        <w:fldChar w:fldCharType="separate"/>
      </w:r>
      <w:r>
        <w:rPr>
          <w:noProof/>
        </w:rPr>
        <w:t>3</w:t>
      </w:r>
      <w:r>
        <w:rPr>
          <w:noProof/>
        </w:rPr>
        <w:fldChar w:fldCharType="end"/>
      </w:r>
    </w:p>
    <w:p w14:paraId="09735869" w14:textId="70AB6D6F" w:rsidR="00610A62" w:rsidRDefault="00610A62">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_Toc517722428 \h </w:instrText>
      </w:r>
      <w:r>
        <w:rPr>
          <w:noProof/>
        </w:rPr>
      </w:r>
      <w:r>
        <w:rPr>
          <w:noProof/>
        </w:rPr>
        <w:fldChar w:fldCharType="separate"/>
      </w:r>
      <w:r>
        <w:rPr>
          <w:noProof/>
        </w:rPr>
        <w:t>4</w:t>
      </w:r>
      <w:r>
        <w:rPr>
          <w:noProof/>
        </w:rPr>
        <w:fldChar w:fldCharType="end"/>
      </w:r>
    </w:p>
    <w:p w14:paraId="29136AFE" w14:textId="30F49EF8" w:rsidR="00610A62" w:rsidRDefault="00610A62">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_Toc517722429 \h </w:instrText>
      </w:r>
      <w:r>
        <w:rPr>
          <w:noProof/>
        </w:rPr>
      </w:r>
      <w:r>
        <w:rPr>
          <w:noProof/>
        </w:rPr>
        <w:fldChar w:fldCharType="separate"/>
      </w:r>
      <w:r>
        <w:rPr>
          <w:noProof/>
        </w:rPr>
        <w:t>5</w:t>
      </w:r>
      <w:r>
        <w:rPr>
          <w:noProof/>
        </w:rPr>
        <w:fldChar w:fldCharType="end"/>
      </w:r>
    </w:p>
    <w:p w14:paraId="68FC6A9D" w14:textId="5002EFD8" w:rsidR="00610A62" w:rsidRDefault="00610A62">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_Toc517722430 \h </w:instrText>
      </w:r>
      <w:r>
        <w:rPr>
          <w:noProof/>
        </w:rPr>
      </w:r>
      <w:r>
        <w:rPr>
          <w:noProof/>
        </w:rPr>
        <w:fldChar w:fldCharType="separate"/>
      </w:r>
      <w:r>
        <w:rPr>
          <w:noProof/>
        </w:rPr>
        <w:t>7</w:t>
      </w:r>
      <w:r>
        <w:rPr>
          <w:noProof/>
        </w:rPr>
        <w:fldChar w:fldCharType="end"/>
      </w:r>
    </w:p>
    <w:p w14:paraId="3692E8CB" w14:textId="017C4602" w:rsidR="00610A62" w:rsidRDefault="00610A62">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_Toc517722431 \h </w:instrText>
      </w:r>
      <w:r>
        <w:rPr>
          <w:noProof/>
        </w:rPr>
      </w:r>
      <w:r>
        <w:rPr>
          <w:noProof/>
        </w:rPr>
        <w:fldChar w:fldCharType="separate"/>
      </w:r>
      <w:r>
        <w:rPr>
          <w:noProof/>
        </w:rPr>
        <w:t>8</w:t>
      </w:r>
      <w:r>
        <w:rPr>
          <w:noProof/>
        </w:rPr>
        <w:fldChar w:fldCharType="end"/>
      </w:r>
    </w:p>
    <w:p w14:paraId="3CF992D5" w14:textId="02A10076" w:rsidR="00610A62" w:rsidRDefault="00610A62">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_Toc517722432 \h </w:instrText>
      </w:r>
      <w:r>
        <w:rPr>
          <w:noProof/>
        </w:rPr>
      </w:r>
      <w:r>
        <w:rPr>
          <w:noProof/>
        </w:rPr>
        <w:fldChar w:fldCharType="separate"/>
      </w:r>
      <w:r>
        <w:rPr>
          <w:noProof/>
        </w:rPr>
        <w:t>9</w:t>
      </w:r>
      <w:r>
        <w:rPr>
          <w:noProof/>
        </w:rPr>
        <w:fldChar w:fldCharType="end"/>
      </w:r>
    </w:p>
    <w:p w14:paraId="4D82BC1C" w14:textId="66871B27" w:rsidR="00610A62" w:rsidRDefault="00610A62">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_Toc517722433 \h </w:instrText>
      </w:r>
      <w:r>
        <w:rPr>
          <w:noProof/>
        </w:rPr>
      </w:r>
      <w:r>
        <w:rPr>
          <w:noProof/>
        </w:rPr>
        <w:fldChar w:fldCharType="separate"/>
      </w:r>
      <w:r>
        <w:rPr>
          <w:noProof/>
        </w:rPr>
        <w:t>10</w:t>
      </w:r>
      <w:r>
        <w:rPr>
          <w:noProof/>
        </w:rPr>
        <w:fldChar w:fldCharType="end"/>
      </w:r>
    </w:p>
    <w:p w14:paraId="2B7769FF" w14:textId="1D8BA147" w:rsidR="00610A62" w:rsidRDefault="00610A62">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_Toc517722434 \h </w:instrText>
      </w:r>
      <w:r>
        <w:rPr>
          <w:noProof/>
        </w:rPr>
      </w:r>
      <w:r>
        <w:rPr>
          <w:noProof/>
        </w:rPr>
        <w:fldChar w:fldCharType="separate"/>
      </w:r>
      <w:r>
        <w:rPr>
          <w:noProof/>
        </w:rPr>
        <w:t>12</w:t>
      </w:r>
      <w:r>
        <w:rPr>
          <w:noProof/>
        </w:rPr>
        <w:fldChar w:fldCharType="end"/>
      </w:r>
    </w:p>
    <w:p w14:paraId="1F2A1DBA" w14:textId="52A39999" w:rsidR="00610A62" w:rsidRDefault="00610A62">
      <w:pPr>
        <w:pStyle w:val="TOC2"/>
        <w:rPr>
          <w:rFonts w:asciiTheme="minorHAnsi" w:eastAsiaTheme="minorEastAsia" w:hAnsiTheme="minorHAnsi"/>
          <w:smallCaps w:val="0"/>
          <w:noProof/>
          <w:sz w:val="22"/>
        </w:rPr>
      </w:pPr>
      <w:r>
        <w:rPr>
          <w:noProof/>
        </w:rPr>
        <w:t>Exercise - 3.1 Semaphore</w:t>
      </w:r>
      <w:r>
        <w:rPr>
          <w:noProof/>
        </w:rPr>
        <w:tab/>
      </w:r>
      <w:r>
        <w:rPr>
          <w:noProof/>
        </w:rPr>
        <w:fldChar w:fldCharType="begin"/>
      </w:r>
      <w:r>
        <w:rPr>
          <w:noProof/>
        </w:rPr>
        <w:instrText xml:space="preserve"> PAGEREF _Toc517722435 \h </w:instrText>
      </w:r>
      <w:r>
        <w:rPr>
          <w:noProof/>
        </w:rPr>
      </w:r>
      <w:r>
        <w:rPr>
          <w:noProof/>
        </w:rPr>
        <w:fldChar w:fldCharType="separate"/>
      </w:r>
      <w:r>
        <w:rPr>
          <w:noProof/>
        </w:rPr>
        <w:t>12</w:t>
      </w:r>
      <w:r>
        <w:rPr>
          <w:noProof/>
        </w:rPr>
        <w:fldChar w:fldCharType="end"/>
      </w:r>
    </w:p>
    <w:p w14:paraId="2DC323FD" w14:textId="1892A6F6" w:rsidR="00610A62" w:rsidRDefault="00610A62">
      <w:pPr>
        <w:pStyle w:val="TOC2"/>
        <w:rPr>
          <w:rFonts w:asciiTheme="minorHAnsi" w:eastAsiaTheme="minorEastAsia" w:hAnsiTheme="minorHAnsi"/>
          <w:smallCaps w:val="0"/>
          <w:noProof/>
          <w:sz w:val="22"/>
        </w:rPr>
      </w:pPr>
      <w:r>
        <w:rPr>
          <w:noProof/>
        </w:rPr>
        <w:t>Exercise - 3.2 (Advanced) Mutex</w:t>
      </w:r>
      <w:r>
        <w:rPr>
          <w:noProof/>
        </w:rPr>
        <w:tab/>
      </w:r>
      <w:r>
        <w:rPr>
          <w:noProof/>
        </w:rPr>
        <w:fldChar w:fldCharType="begin"/>
      </w:r>
      <w:r>
        <w:rPr>
          <w:noProof/>
        </w:rPr>
        <w:instrText xml:space="preserve"> PAGEREF _Toc517722436 \h </w:instrText>
      </w:r>
      <w:r>
        <w:rPr>
          <w:noProof/>
        </w:rPr>
      </w:r>
      <w:r>
        <w:rPr>
          <w:noProof/>
        </w:rPr>
        <w:fldChar w:fldCharType="separate"/>
      </w:r>
      <w:r>
        <w:rPr>
          <w:noProof/>
        </w:rPr>
        <w:t>12</w:t>
      </w:r>
      <w:r>
        <w:rPr>
          <w:noProof/>
        </w:rPr>
        <w:fldChar w:fldCharType="end"/>
      </w:r>
    </w:p>
    <w:p w14:paraId="32487C53" w14:textId="4185D309" w:rsidR="00610A62" w:rsidRDefault="00610A62">
      <w:pPr>
        <w:pStyle w:val="TOC2"/>
        <w:rPr>
          <w:rFonts w:asciiTheme="minorHAnsi" w:eastAsiaTheme="minorEastAsia" w:hAnsiTheme="minorHAnsi"/>
          <w:smallCaps w:val="0"/>
          <w:noProof/>
          <w:sz w:val="22"/>
        </w:rPr>
      </w:pPr>
      <w:r>
        <w:rPr>
          <w:noProof/>
        </w:rPr>
        <w:t>Exercise - 3.3 (Advanced) Queues</w:t>
      </w:r>
      <w:r>
        <w:rPr>
          <w:noProof/>
        </w:rPr>
        <w:tab/>
      </w:r>
      <w:r>
        <w:rPr>
          <w:noProof/>
        </w:rPr>
        <w:fldChar w:fldCharType="begin"/>
      </w:r>
      <w:r>
        <w:rPr>
          <w:noProof/>
        </w:rPr>
        <w:instrText xml:space="preserve"> PAGEREF _Toc517722437 \h </w:instrText>
      </w:r>
      <w:r>
        <w:rPr>
          <w:noProof/>
        </w:rPr>
      </w:r>
      <w:r>
        <w:rPr>
          <w:noProof/>
        </w:rPr>
        <w:fldChar w:fldCharType="separate"/>
      </w:r>
      <w:r>
        <w:rPr>
          <w:noProof/>
        </w:rPr>
        <w:t>13</w:t>
      </w:r>
      <w:r>
        <w:rPr>
          <w:noProof/>
        </w:rPr>
        <w:fldChar w:fldCharType="end"/>
      </w:r>
    </w:p>
    <w:p w14:paraId="21D646B5" w14:textId="3900DAB0" w:rsidR="00610A62" w:rsidRDefault="00610A62">
      <w:pPr>
        <w:pStyle w:val="TOC2"/>
        <w:rPr>
          <w:rFonts w:asciiTheme="minorHAnsi" w:eastAsiaTheme="minorEastAsia" w:hAnsiTheme="minorHAnsi"/>
          <w:smallCaps w:val="0"/>
          <w:noProof/>
          <w:sz w:val="22"/>
        </w:rPr>
      </w:pPr>
      <w:r>
        <w:rPr>
          <w:noProof/>
        </w:rPr>
        <w:t>Exercise - 3.4 (Advanced) Timers</w:t>
      </w:r>
      <w:r>
        <w:rPr>
          <w:noProof/>
        </w:rPr>
        <w:tab/>
      </w:r>
      <w:r>
        <w:rPr>
          <w:noProof/>
        </w:rPr>
        <w:fldChar w:fldCharType="begin"/>
      </w:r>
      <w:r>
        <w:rPr>
          <w:noProof/>
        </w:rPr>
        <w:instrText xml:space="preserve"> PAGEREF _Toc517722438 \h </w:instrText>
      </w:r>
      <w:r>
        <w:rPr>
          <w:noProof/>
        </w:rPr>
      </w:r>
      <w:r>
        <w:rPr>
          <w:noProof/>
        </w:rPr>
        <w:fldChar w:fldCharType="separate"/>
      </w:r>
      <w:r>
        <w:rPr>
          <w:noProof/>
        </w:rPr>
        <w:t>14</w:t>
      </w:r>
      <w:r>
        <w:rPr>
          <w:noProof/>
        </w:rPr>
        <w:fldChar w:fldCharType="end"/>
      </w:r>
    </w:p>
    <w:p w14:paraId="34635D54" w14:textId="503628BA" w:rsidR="00610A62" w:rsidRDefault="00610A62">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_Toc517722439 \h </w:instrText>
      </w:r>
      <w:r>
        <w:rPr>
          <w:noProof/>
        </w:rPr>
      </w:r>
      <w:r>
        <w:rPr>
          <w:noProof/>
        </w:rPr>
        <w:fldChar w:fldCharType="separate"/>
      </w:r>
      <w:r>
        <w:rPr>
          <w:noProof/>
        </w:rPr>
        <w:t>15</w:t>
      </w:r>
      <w:r>
        <w:rPr>
          <w:noProof/>
        </w:rPr>
        <w:fldChar w:fldCharType="end"/>
      </w:r>
    </w:p>
    <w:p w14:paraId="6300359B" w14:textId="547C1305" w:rsidR="00610A62" w:rsidRDefault="00610A62">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_Toc517722440 \h </w:instrText>
      </w:r>
      <w:r>
        <w:rPr>
          <w:noProof/>
        </w:rPr>
      </w:r>
      <w:r>
        <w:rPr>
          <w:noProof/>
        </w:rPr>
        <w:fldChar w:fldCharType="separate"/>
      </w:r>
      <w:r>
        <w:rPr>
          <w:noProof/>
        </w:rPr>
        <w:t>15</w:t>
      </w:r>
      <w:r>
        <w:rPr>
          <w:noProof/>
        </w:rPr>
        <w:fldChar w:fldCharType="end"/>
      </w:r>
    </w:p>
    <w:p w14:paraId="25BAEA41" w14:textId="333CB705"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1" w:name="_Toc492550426"/>
      <w:bookmarkStart w:id="2" w:name="_Toc517722426"/>
      <w:r>
        <w:lastRenderedPageBreak/>
        <w:t xml:space="preserve">An </w:t>
      </w:r>
      <w:r w:rsidR="00BA1EED">
        <w:t>I</w:t>
      </w:r>
      <w:r>
        <w:t xml:space="preserve">ntroduction to </w:t>
      </w:r>
      <w:r w:rsidRPr="004A391D">
        <w:t>RTOS</w:t>
      </w:r>
      <w:bookmarkEnd w:id="1"/>
      <w:bookmarkEnd w:id="2"/>
    </w:p>
    <w:p w14:paraId="0C758EC0" w14:textId="1DEF064B"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xml:space="preserve">). </w:t>
      </w:r>
    </w:p>
    <w:p w14:paraId="406B95EA" w14:textId="049CFA7C" w:rsidR="0048103D" w:rsidRDefault="0048103D" w:rsidP="0048103D">
      <w:r>
        <w:t xml:space="preserve">The WICED RTOSs are preemptive. However, higher priority tasks will always run at the expense of lower priority </w:t>
      </w:r>
      <w:proofErr w:type="gramStart"/>
      <w:r>
        <w:t>tasks</w:t>
      </w:r>
      <w:proofErr w:type="gramEnd"/>
      <w:r>
        <w:t xml:space="preserve"> so it is still important to yield control to give lower priority tasks a turn. If not, tasks that don</w:t>
      </w:r>
      <w:r w:rsidR="00753CD5">
        <w:t>'</w:t>
      </w:r>
      <w:r>
        <w:t>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3" w:name="_Toc492550427"/>
      <w:bookmarkStart w:id="4" w:name="_Toc517722427"/>
      <w:r>
        <w:lastRenderedPageBreak/>
        <w:t>WICED RTOS Abstraction Layer</w:t>
      </w:r>
      <w:bookmarkEnd w:id="3"/>
      <w:bookmarkEnd w:id="4"/>
    </w:p>
    <w:p w14:paraId="218EBC90" w14:textId="725DD355"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75BFE52B">
            <wp:extent cx="5751576" cy="468172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1578"/>
                    <a:stretch/>
                  </pic:blipFill>
                  <pic:spPr bwMode="auto">
                    <a:xfrm>
                      <a:off x="0" y="0"/>
                      <a:ext cx="5751576" cy="4681728"/>
                    </a:xfrm>
                    <a:prstGeom prst="rect">
                      <a:avLst/>
                    </a:prstGeom>
                    <a:ln>
                      <a:noFill/>
                    </a:ln>
                    <a:extLst>
                      <a:ext uri="{53640926-AAD7-44D8-BBD7-CCE9431645EC}">
                        <a14:shadowObscured xmlns:a14="http://schemas.microsoft.com/office/drawing/2010/main"/>
                      </a:ext>
                    </a:extLst>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5" w:name="_Toc492550428"/>
      <w:bookmarkStart w:id="6" w:name="_Toc517722428"/>
      <w:r>
        <w:lastRenderedPageBreak/>
        <w:t>Problems with RTOSs</w:t>
      </w:r>
      <w:bookmarkEnd w:id="5"/>
      <w:bookmarkEnd w:id="6"/>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2193744A" w:rsidR="009E4587" w:rsidRDefault="00A52E4B" w:rsidP="002405BF">
      <w:pPr>
        <w:pStyle w:val="ListParagraph"/>
        <w:numPr>
          <w:ilvl w:val="0"/>
          <w:numId w:val="30"/>
        </w:numPr>
        <w:spacing w:after="120"/>
      </w:pPr>
      <w:r>
        <w:t>If you don</w:t>
      </w:r>
      <w:r w:rsidR="00753CD5">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3A5B77BB" w:rsidR="009E4587" w:rsidRDefault="00D21DBF" w:rsidP="00BA1EED">
      <w:r>
        <w:t>All</w:t>
      </w:r>
      <w:r w:rsidR="009E4587">
        <w:t xml:space="preserve"> these functions need to have access to the </w:t>
      </w:r>
      <w:r w:rsidR="00CB7949">
        <w:t>pointer</w:t>
      </w:r>
      <w:r w:rsidR="009E4587">
        <w:t xml:space="preserve">, so I generally declare these </w:t>
      </w:r>
      <w:r w:rsidR="00753CD5">
        <w:t>"</w:t>
      </w:r>
      <w:r w:rsidR="009E4587">
        <w:t>shared</w:t>
      </w:r>
      <w:r w:rsidR="00753CD5">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7" w:name="_Toc492550429"/>
      <w:bookmarkStart w:id="8" w:name="_Toc517722429"/>
      <w:r>
        <w:lastRenderedPageBreak/>
        <w:t>Threads</w:t>
      </w:r>
      <w:bookmarkEnd w:id="7"/>
      <w:bookmarkEnd w:id="8"/>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413EC46C"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753CD5">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0DD47746"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753CD5">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6251CD02" w:rsidR="009E4587" w:rsidRDefault="009E4587" w:rsidP="002405BF">
      <w:pPr>
        <w:pStyle w:val="ListParagraph"/>
        <w:numPr>
          <w:ilvl w:val="1"/>
          <w:numId w:val="29"/>
        </w:numPr>
        <w:spacing w:after="120"/>
      </w:pPr>
      <w:r>
        <w:t>If you don</w:t>
      </w:r>
      <w:r w:rsidR="00753CD5">
        <w:t>'</w:t>
      </w:r>
      <w:r>
        <w:t>t need to pass an argument to the thread, just use NULL.</w:t>
      </w:r>
    </w:p>
    <w:p w14:paraId="397F96C1" w14:textId="1D64E6DF" w:rsidR="009E4587" w:rsidRDefault="009E4587" w:rsidP="00BA1EED">
      <w:r>
        <w:t xml:space="preserve">As an example, if you want to create a thread that runs the function </w:t>
      </w:r>
      <w:r w:rsidR="00753CD5">
        <w:t>"</w:t>
      </w:r>
      <w:proofErr w:type="spellStart"/>
      <w:r>
        <w:t>mySpecialThread</w:t>
      </w:r>
      <w:proofErr w:type="spellEnd"/>
      <w:r w:rsidR="00753CD5">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4C9442DF"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753CD5">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753CD5">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7779FE13" w:rsidR="009E4587" w:rsidRDefault="009E4587" w:rsidP="00BA1EED">
      <w:r>
        <w:t xml:space="preserve">The body of a thread looks just like the </w:t>
      </w:r>
      <w:r w:rsidR="00753CD5">
        <w:t>"</w:t>
      </w:r>
      <w:r>
        <w:t>main</w:t>
      </w:r>
      <w:r w:rsidR="00753CD5">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75C4B3C8" w:rsidR="009E4587" w:rsidRDefault="009E4587" w:rsidP="00BA1EED">
      <w:pPr>
        <w:keepNext/>
      </w:pPr>
      <w:r>
        <w:t xml:space="preserve">The functions available to manipulate a thread are in the </w:t>
      </w:r>
      <w:r w:rsidR="00753CD5">
        <w:t>"</w:t>
      </w:r>
      <w:r>
        <w:t>Component</w:t>
      </w:r>
      <w:r>
        <w:sym w:font="Wingdings" w:char="F0E0"/>
      </w:r>
      <w:r>
        <w:t>RTOS</w:t>
      </w:r>
      <w:r>
        <w:sym w:font="Wingdings" w:char="F0E0"/>
      </w:r>
      <w:r>
        <w:t>Threads</w:t>
      </w:r>
      <w:r w:rsidR="00753CD5">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34A69571">
            <wp:extent cx="5550408" cy="4462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582"/>
                    <a:stretch/>
                  </pic:blipFill>
                  <pic:spPr bwMode="auto">
                    <a:xfrm>
                      <a:off x="0" y="0"/>
                      <a:ext cx="5550408" cy="4462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9E4587">
        <w:br w:type="page"/>
      </w:r>
    </w:p>
    <w:p w14:paraId="19F79762" w14:textId="4D44271B" w:rsidR="009E4587" w:rsidRDefault="009E4587" w:rsidP="004A391D">
      <w:pPr>
        <w:pStyle w:val="Heading1"/>
      </w:pPr>
      <w:bookmarkStart w:id="9" w:name="_Toc492550430"/>
      <w:bookmarkStart w:id="10" w:name="_Toc517722430"/>
      <w:r>
        <w:lastRenderedPageBreak/>
        <w:t>Semaphore</w:t>
      </w:r>
      <w:bookmarkEnd w:id="9"/>
      <w:bookmarkEnd w:id="10"/>
    </w:p>
    <w:p w14:paraId="4A774EB6" w14:textId="14816548"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753CD5">
        <w:t>"</w:t>
      </w:r>
      <w:r>
        <w:t>set</w:t>
      </w:r>
      <w:r w:rsidR="00753CD5">
        <w:t>"</w:t>
      </w:r>
      <w:r>
        <w:t xml:space="preserve"> a semaphore it increments the value of the semaphore.  When you </w:t>
      </w:r>
      <w:r w:rsidR="00753CD5">
        <w:t>"</w:t>
      </w:r>
      <w:r>
        <w:t>get</w:t>
      </w:r>
      <w:r w:rsidR="00753CD5">
        <w:t>"</w:t>
      </w:r>
      <w:r>
        <w:t xml:space="preserve"> a semaphore it decrements the value, but if the value is 0 the thread will SUSPEND itself until the semaphore is set.  So, you can use a semaphore to signal between threads that something is ready.  For instance, you could have a </w:t>
      </w:r>
      <w:r w:rsidR="00753CD5">
        <w:t>"</w:t>
      </w:r>
      <w:proofErr w:type="spellStart"/>
      <w:r>
        <w:t>send</w:t>
      </w:r>
      <w:r w:rsidR="006F683E">
        <w:t>Data</w:t>
      </w:r>
      <w:proofErr w:type="spellEnd"/>
      <w:r w:rsidR="00753CD5">
        <w:t>"</w:t>
      </w:r>
      <w:r>
        <w:t xml:space="preserve"> thread and a </w:t>
      </w:r>
      <w:r w:rsidR="00753CD5">
        <w:t>"</w:t>
      </w:r>
      <w:proofErr w:type="spellStart"/>
      <w:r>
        <w:t>collectDataThread</w:t>
      </w:r>
      <w:proofErr w:type="spellEnd"/>
      <w:r w:rsidR="00753CD5">
        <w:t>"</w:t>
      </w:r>
      <w:r>
        <w:t xml:space="preserve">.  The </w:t>
      </w:r>
      <w:proofErr w:type="spellStart"/>
      <w:r>
        <w:t>send</w:t>
      </w:r>
      <w:r w:rsidR="006F683E">
        <w:t>Data</w:t>
      </w:r>
      <w:proofErr w:type="spellEnd"/>
      <w:r>
        <w:t xml:space="preserve"> thread will </w:t>
      </w:r>
      <w:r w:rsidR="00753CD5">
        <w:t>"</w:t>
      </w:r>
      <w:r>
        <w:t>get</w:t>
      </w:r>
      <w:r w:rsidR="00753CD5">
        <w:t>"</w:t>
      </w:r>
      <w:r>
        <w:t xml:space="preserve"> the semaphore which will suspend the thread UNTIL the </w:t>
      </w:r>
      <w:proofErr w:type="spellStart"/>
      <w:r>
        <w:t>collectDataThread</w:t>
      </w:r>
      <w:proofErr w:type="spellEnd"/>
      <w:r>
        <w:t xml:space="preserve"> </w:t>
      </w:r>
      <w:r w:rsidR="00753CD5">
        <w:t>"</w:t>
      </w:r>
      <w:r>
        <w:t>sets</w:t>
      </w:r>
      <w:r w:rsidR="00753CD5">
        <w:t>"</w:t>
      </w:r>
      <w:r>
        <w:t xml:space="preserve"> the semaphore when it has new data available that needs to be sent.</w:t>
      </w:r>
    </w:p>
    <w:p w14:paraId="5E137A3A" w14:textId="6BF2516A" w:rsidR="009E4587" w:rsidRDefault="009E4587" w:rsidP="00BA1EED">
      <w:r>
        <w:t>The get function requires a timeout parameter. This allows the thread to continue after a specified amount of time even if the semaphore doesn</w:t>
      </w:r>
      <w:r w:rsidR="00753CD5">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62055CC7"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753CD5">
        <w:t>"</w:t>
      </w:r>
      <w:r w:rsidR="00F74D13">
        <w:t>Threads</w:t>
      </w:r>
      <w:r w:rsidR="00753CD5">
        <w:t>"</w:t>
      </w:r>
      <w:r w:rsidR="00F74D13">
        <w:t xml:space="preserve"> rather than under </w:t>
      </w:r>
      <w:r w:rsidR="00753CD5">
        <w:t>"</w:t>
      </w:r>
      <w:r w:rsidR="00F74D13">
        <w:t>Semaphores</w:t>
      </w:r>
      <w:r w:rsidR="00753CD5">
        <w:t>"</w:t>
      </w:r>
      <w:r w:rsidR="00F74D13">
        <w:t>.</w:t>
      </w:r>
    </w:p>
    <w:p w14:paraId="69AA9F01" w14:textId="0C701445" w:rsidR="009E4587" w:rsidRDefault="009509BF" w:rsidP="00BA1EED">
      <w:r>
        <w:rPr>
          <w:noProof/>
        </w:rPr>
        <w:drawing>
          <wp:inline distT="0" distB="0" distL="0" distR="0" wp14:anchorId="42C65104" wp14:editId="718FB323">
            <wp:extent cx="5839429" cy="2826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889"/>
                    <a:stretch/>
                  </pic:blipFill>
                  <pic:spPr bwMode="auto">
                    <a:xfrm>
                      <a:off x="0" y="0"/>
                      <a:ext cx="5871586" cy="2841891"/>
                    </a:xfrm>
                    <a:prstGeom prst="rect">
                      <a:avLst/>
                    </a:prstGeom>
                    <a:ln>
                      <a:noFill/>
                    </a:ln>
                    <a:extLst>
                      <a:ext uri="{53640926-AAD7-44D8-BBD7-CCE9431645EC}">
                        <a14:shadowObscured xmlns:a14="http://schemas.microsoft.com/office/drawing/2010/main"/>
                      </a:ext>
                    </a:extLst>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1" w:name="_Toc492550431"/>
      <w:bookmarkStart w:id="12" w:name="_Toc517722431"/>
      <w:r>
        <w:lastRenderedPageBreak/>
        <w:t>Mutex</w:t>
      </w:r>
      <w:bookmarkEnd w:id="11"/>
      <w:bookmarkEnd w:id="12"/>
    </w:p>
    <w:p w14:paraId="00EFD5FF" w14:textId="15798E59" w:rsidR="009E4587" w:rsidRDefault="009E4587" w:rsidP="00BA1EED">
      <w:r>
        <w:t xml:space="preserve">Mutex is an abbreviation for </w:t>
      </w:r>
      <w:r w:rsidR="00753CD5">
        <w:t>"</w:t>
      </w:r>
      <w:r>
        <w:t>Mutual Exclusion</w:t>
      </w:r>
      <w:r w:rsidR="00753CD5">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12D303E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753CD5">
        <w:t>"</w:t>
      </w:r>
      <w:r w:rsidR="00D87DE9">
        <w:t>Threads</w:t>
      </w:r>
      <w:r w:rsidR="00753CD5">
        <w:t>"</w:t>
      </w:r>
      <w:r w:rsidR="00D87DE9">
        <w:t xml:space="preserve"> rather than under </w:t>
      </w:r>
      <w:r w:rsidR="00753CD5">
        <w:t>"</w:t>
      </w:r>
      <w:r w:rsidR="00D87DE9">
        <w:t>Mutexes</w:t>
      </w:r>
      <w:r w:rsidR="00753CD5">
        <w:t>"</w:t>
      </w:r>
      <w:r w:rsidR="00D87DE9">
        <w:t>.</w:t>
      </w:r>
    </w:p>
    <w:p w14:paraId="412C3C9B" w14:textId="291A730E" w:rsidR="009E4587" w:rsidRDefault="00D87DE9" w:rsidP="00BA1EED">
      <w:r>
        <w:rPr>
          <w:noProof/>
        </w:rPr>
        <w:drawing>
          <wp:inline distT="0" distB="0" distL="0" distR="0" wp14:anchorId="76BCACF6" wp14:editId="58F7C753">
            <wp:extent cx="4828032" cy="28712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2377"/>
                    <a:stretch/>
                  </pic:blipFill>
                  <pic:spPr bwMode="auto">
                    <a:xfrm>
                      <a:off x="0" y="0"/>
                      <a:ext cx="4828032" cy="2871216"/>
                    </a:xfrm>
                    <a:prstGeom prst="rect">
                      <a:avLst/>
                    </a:prstGeom>
                    <a:ln>
                      <a:noFill/>
                    </a:ln>
                    <a:extLst>
                      <a:ext uri="{53640926-AAD7-44D8-BBD7-CCE9431645EC}">
                        <a14:shadowObscured xmlns:a14="http://schemas.microsoft.com/office/drawing/2010/main"/>
                      </a:ext>
                    </a:extLst>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3" w:name="_Toc492550432"/>
      <w:bookmarkStart w:id="14" w:name="_Toc517722432"/>
      <w:r>
        <w:lastRenderedPageBreak/>
        <w:t>Queue</w:t>
      </w:r>
      <w:bookmarkEnd w:id="13"/>
      <w:bookmarkEnd w:id="14"/>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52975E01"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753CD5">
        <w:t>'</w:t>
      </w:r>
      <w:r>
        <w:t>t room in the queue, then use WICED_NO_WAIT. Note that if the function times out, then the value is not added to the queue.</w:t>
      </w:r>
    </w:p>
    <w:p w14:paraId="5E21EB08" w14:textId="1871060A"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753CD5">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10CC428A"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753CD5">
        <w:t>"</w:t>
      </w:r>
      <w:r w:rsidR="00424809">
        <w:t>Threads</w:t>
      </w:r>
      <w:r w:rsidR="00753CD5">
        <w:t>"</w:t>
      </w:r>
      <w:r w:rsidR="00424809">
        <w:t xml:space="preserve"> rather than under </w:t>
      </w:r>
      <w:r w:rsidR="00753CD5">
        <w:t>"</w:t>
      </w:r>
      <w:r w:rsidR="00424809">
        <w:t>Queues</w:t>
      </w:r>
      <w:r w:rsidR="00753CD5">
        <w:t>"</w:t>
      </w:r>
      <w:r w:rsidR="00424809">
        <w:t>.</w:t>
      </w:r>
    </w:p>
    <w:p w14:paraId="72AB5D24" w14:textId="2F3C46F8" w:rsidR="009E4587" w:rsidRDefault="00424809" w:rsidP="00396713">
      <w:pPr>
        <w:jc w:val="center"/>
      </w:pPr>
      <w:r>
        <w:rPr>
          <w:noProof/>
        </w:rPr>
        <w:drawing>
          <wp:inline distT="0" distB="0" distL="0" distR="0" wp14:anchorId="367B7109" wp14:editId="408DC467">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903" cy="3188470"/>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5" w:name="_Toc492550433"/>
      <w:bookmarkStart w:id="16" w:name="_Toc517722433"/>
      <w:r>
        <w:t>Timer</w:t>
      </w:r>
      <w:bookmarkEnd w:id="15"/>
      <w:bookmarkEnd w:id="16"/>
    </w:p>
    <w:p w14:paraId="33087968" w14:textId="29575FEF" w:rsidR="009E4587" w:rsidRDefault="009E4587" w:rsidP="00BA1EED">
      <w:r>
        <w:t>A timer allows you to schedule a function to run at a specified interval - e.</w:t>
      </w:r>
      <w:r w:rsidR="00944202">
        <w:t>g. send data every 10 seconds. The RTOS has timers, but in WICED it is recommended to use the built-</w:t>
      </w:r>
      <w:r w:rsidR="008C3368">
        <w:t xml:space="preserve">in </w:t>
      </w:r>
      <w:proofErr w:type="spellStart"/>
      <w:r w:rsidR="008C3368">
        <w:t>SysTick</w:t>
      </w:r>
      <w:proofErr w:type="spellEnd"/>
      <w:r w:rsidR="008C3368">
        <w:t xml:space="preserve"> based</w:t>
      </w:r>
      <w:r w:rsidR="00944202">
        <w:t xml:space="preserve"> timers instead. </w:t>
      </w:r>
      <w:r w:rsidR="008C3368">
        <w:t>So, this is not strictly an RTOS topic.</w:t>
      </w:r>
    </w:p>
    <w:p w14:paraId="0AB5FC7D" w14:textId="284791B7" w:rsidR="008C3368" w:rsidRDefault="008C3368" w:rsidP="00BA1EED">
      <w:r>
        <w:t xml:space="preserve">First you initialize the timer using </w:t>
      </w:r>
      <w:proofErr w:type="spellStart"/>
      <w:r>
        <w:t>wiced_init_timer</w:t>
      </w:r>
      <w:proofErr w:type="spellEnd"/>
      <w:r>
        <w:t>, you give it a pointer to a timer structure, specify the function want run, provide an argument to the function (or NULL if you don</w:t>
      </w:r>
      <w:r w:rsidR="00753CD5">
        <w:t>'</w:t>
      </w:r>
      <w:r>
        <w:t xml:space="preserve">t need it), and the timer type. There are four types of timer. The first two are one-shot timers while the last two </w:t>
      </w:r>
      <w:r w:rsidR="00093116">
        <w:t xml:space="preserve">will </w:t>
      </w:r>
      <w:r>
        <w:t>repeat:</w:t>
      </w:r>
    </w:p>
    <w:p w14:paraId="4813BD89" w14:textId="30CA14EA"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WICED_SECONDS_TIMER</w:t>
      </w:r>
    </w:p>
    <w:p w14:paraId="385B1074" w14:textId="184F32A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WICED_MILLI_SECONDS_TIMER</w:t>
      </w:r>
      <w:r>
        <w:rPr>
          <w:rFonts w:ascii="Consolas" w:hAnsi="Consolas" w:cs="Consolas"/>
          <w:color w:val="000000"/>
          <w:sz w:val="20"/>
          <w:szCs w:val="20"/>
        </w:rPr>
        <w:t xml:space="preserve"> </w:t>
      </w:r>
    </w:p>
    <w:p w14:paraId="18930A42" w14:textId="3157D5D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WICED_SECONDS_PERIODIC_TIMER</w:t>
      </w:r>
    </w:p>
    <w:p w14:paraId="483D212A" w14:textId="11B44FE9" w:rsidR="008C3368" w:rsidRDefault="008C3368" w:rsidP="008C3368">
      <w:pPr>
        <w:ind w:left="720"/>
      </w:pPr>
      <w:r>
        <w:rPr>
          <w:rFonts w:ascii="Consolas" w:hAnsi="Consolas" w:cs="Consolas"/>
          <w:i/>
          <w:iCs/>
          <w:color w:val="0000C0"/>
          <w:sz w:val="20"/>
          <w:szCs w:val="20"/>
        </w:rPr>
        <w:t>WICED_MILLI_SECONDS_PERIODIC_TIMER</w:t>
      </w:r>
    </w:p>
    <w:p w14:paraId="67264F90" w14:textId="1506A8E0" w:rsidR="009E4587" w:rsidRDefault="008C3368" w:rsidP="00BA1EED">
      <w:r>
        <w:t>The function that you specify</w:t>
      </w:r>
      <w:r w:rsidR="009E4587">
        <w:t xml:space="preserve"> takes a single argument of </w:t>
      </w:r>
      <w:r w:rsidR="004831EB">
        <w:t>u</w:t>
      </w:r>
      <w:r w:rsidR="008A6FFA">
        <w:rPr>
          <w:i/>
        </w:rPr>
        <w:t>int32_t</w:t>
      </w:r>
      <w:r w:rsidR="009E4587" w:rsidRPr="00225C98">
        <w:rPr>
          <w:i/>
        </w:rPr>
        <w:t xml:space="preserve"> arg</w:t>
      </w:r>
      <w:r w:rsidR="009E4587">
        <w:t>. If the function doesn</w:t>
      </w:r>
      <w:r w:rsidR="00753CD5">
        <w:t>'</w:t>
      </w:r>
      <w:r w:rsidR="009E4587">
        <w:t xml:space="preserve">t require any arguments you can specify </w:t>
      </w:r>
      <w:r w:rsidR="00790406">
        <w:t>0</w:t>
      </w:r>
      <w:r w:rsidR="009E4587">
        <w:t xml:space="preserve">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0A3CC3BB" w14:textId="188F4477" w:rsidR="008C3368" w:rsidRDefault="008C3368" w:rsidP="00BA1EED">
      <w:r>
        <w:t xml:space="preserve">Once you initialize the timer, you then start it using </w:t>
      </w:r>
      <w:proofErr w:type="spellStart"/>
      <w:r>
        <w:t>wiced_start_timer</w:t>
      </w:r>
      <w:proofErr w:type="spellEnd"/>
      <w:r>
        <w:t>. This function takes a pointer to the timer structure and the actual time interval for the timer (either in seconds or milliseconds depending on the timer chosen).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1A972564" w:rsidR="009E4587" w:rsidRDefault="009E4587" w:rsidP="00BA1EED">
      <w:r>
        <w:t>The timer functions are available in the documentation under Components</w:t>
      </w:r>
      <w:r>
        <w:sym w:font="Wingdings" w:char="F0E0"/>
      </w:r>
      <w:r w:rsidR="00944202">
        <w:t>Hardware Drivers</w:t>
      </w:r>
      <w:r>
        <w:sym w:font="Wingdings" w:char="F0E0"/>
      </w:r>
      <w:r w:rsidR="00944202">
        <w:t>Timer Management Services.</w:t>
      </w:r>
    </w:p>
    <w:p w14:paraId="0DFF89E1" w14:textId="58B5C15B" w:rsidR="008D5D88" w:rsidRPr="00944202" w:rsidRDefault="00944202" w:rsidP="00944202">
      <w:pPr>
        <w:jc w:val="center"/>
      </w:pPr>
      <w:r>
        <w:rPr>
          <w:noProof/>
        </w:rPr>
        <w:lastRenderedPageBreak/>
        <w:drawing>
          <wp:inline distT="0" distB="0" distL="0" distR="0" wp14:anchorId="423AA4D7" wp14:editId="2E5C43D6">
            <wp:extent cx="5377235" cy="44512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22"/>
                    <a:stretch/>
                  </pic:blipFill>
                  <pic:spPr bwMode="auto">
                    <a:xfrm>
                      <a:off x="0" y="0"/>
                      <a:ext cx="5377235" cy="4451230"/>
                    </a:xfrm>
                    <a:prstGeom prst="rect">
                      <a:avLst/>
                    </a:prstGeom>
                    <a:ln>
                      <a:noFill/>
                    </a:ln>
                    <a:extLst>
                      <a:ext uri="{53640926-AAD7-44D8-BBD7-CCE9431645EC}">
                        <a14:shadowObscured xmlns:a14="http://schemas.microsoft.com/office/drawing/2010/main"/>
                      </a:ext>
                    </a:extLst>
                  </pic:spPr>
                </pic:pic>
              </a:graphicData>
            </a:graphic>
          </wp:inline>
        </w:drawing>
      </w:r>
      <w:r w:rsidR="008D5D88">
        <w:br w:type="page"/>
      </w:r>
    </w:p>
    <w:p w14:paraId="589E6F7E" w14:textId="2FF9200F" w:rsidR="009E4587" w:rsidRDefault="009E4587" w:rsidP="004A391D">
      <w:pPr>
        <w:pStyle w:val="Heading1"/>
      </w:pPr>
      <w:bookmarkStart w:id="17" w:name="_Toc492550434"/>
      <w:bookmarkStart w:id="18" w:name="_Toc517722434"/>
      <w:r>
        <w:lastRenderedPageBreak/>
        <w:t>Exercise(s)</w:t>
      </w:r>
      <w:bookmarkEnd w:id="17"/>
      <w:bookmarkEnd w:id="18"/>
    </w:p>
    <w:p w14:paraId="2BA8F3EC" w14:textId="7E8B37E8" w:rsidR="00BA1EED" w:rsidRDefault="00BA1EED" w:rsidP="004A391D">
      <w:pPr>
        <w:pStyle w:val="Exercise"/>
      </w:pPr>
      <w:bookmarkStart w:id="19" w:name="_Toc492550436"/>
      <w:bookmarkStart w:id="20" w:name="_Toc517722435"/>
      <w:r>
        <w:t>Semaphore</w:t>
      </w:r>
      <w:bookmarkEnd w:id="19"/>
      <w:bookmarkEnd w:id="20"/>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3C1248A2"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9C4168">
        <w:t xml:space="preserve">variable, then create and </w:t>
      </w:r>
      <w:r>
        <w:t xml:space="preserve">initialize </w:t>
      </w:r>
      <w:r w:rsidR="009C4168">
        <w:t>the semaphore</w:t>
      </w:r>
      <w:r w:rsidR="0048103D">
        <w:t xml:space="preserve"> when the Bluetooth stack is enabled.</w:t>
      </w:r>
    </w:p>
    <w:p w14:paraId="24793416" w14:textId="021DCB5A" w:rsidR="009C4168" w:rsidRDefault="009C4168" w:rsidP="009C4168">
      <w:pPr>
        <w:pStyle w:val="ListParagraph"/>
        <w:numPr>
          <w:ilvl w:val="1"/>
          <w:numId w:val="32"/>
        </w:numPr>
        <w:spacing w:after="120"/>
      </w:pPr>
      <w:r>
        <w:t>Hint: the create functions are all documented in API.html under Components -&gt; RTOS -&gt; Threads.</w:t>
      </w:r>
    </w:p>
    <w:p w14:paraId="7941561D" w14:textId="2F110C51" w:rsidR="00EF16BC" w:rsidRDefault="00EF16BC" w:rsidP="00EF16BC">
      <w:pPr>
        <w:pStyle w:val="ListParagraph"/>
        <w:numPr>
          <w:ilvl w:val="1"/>
          <w:numId w:val="32"/>
        </w:numPr>
        <w:spacing w:after="120"/>
      </w:pPr>
      <w:r>
        <w:t xml:space="preserve">Hint: be sure to </w:t>
      </w:r>
      <w:r w:rsidR="009C4168">
        <w:t xml:space="preserve">create and </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48453B95" w:rsidR="009E4587" w:rsidRDefault="009E4587" w:rsidP="002405BF">
      <w:pPr>
        <w:pStyle w:val="ListParagraph"/>
        <w:numPr>
          <w:ilvl w:val="1"/>
          <w:numId w:val="32"/>
        </w:numPr>
        <w:spacing w:after="120"/>
      </w:pPr>
      <w:r>
        <w:t xml:space="preserve">Hint: If the thread has </w:t>
      </w:r>
      <w:r w:rsidR="00753CD5">
        <w:t>"</w:t>
      </w:r>
      <w:r>
        <w:t>blink</w:t>
      </w:r>
      <w:r w:rsidR="00753CD5">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1" w:name="_Toc492550437"/>
      <w:bookmarkStart w:id="22" w:name="_Toc517722436"/>
      <w:r>
        <w:t>(Advanced) M</w:t>
      </w:r>
      <w:r w:rsidR="00BA1EED">
        <w:t>utex</w:t>
      </w:r>
      <w:bookmarkEnd w:id="21"/>
      <w:bookmarkEnd w:id="22"/>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0A4F0206" w:rsidR="009E4587" w:rsidRDefault="009E0C91" w:rsidP="002405BF">
      <w:pPr>
        <w:pStyle w:val="ListParagraph"/>
        <w:numPr>
          <w:ilvl w:val="0"/>
          <w:numId w:val="33"/>
        </w:numPr>
        <w:spacing w:after="120"/>
      </w:pPr>
      <w:r>
        <w:t xml:space="preserve">Copy </w:t>
      </w:r>
      <w:r w:rsidR="00F10EAD">
        <w:t>ch02/</w:t>
      </w:r>
      <w:r>
        <w:t>e</w:t>
      </w:r>
      <w:r w:rsidR="00083775">
        <w:t>x</w:t>
      </w:r>
      <w:r>
        <w:t>0</w:t>
      </w:r>
      <w:r w:rsidR="00F10EAD">
        <w:t>2</w:t>
      </w:r>
      <w:r>
        <w:t>_</w:t>
      </w:r>
      <w:r w:rsidR="00F10EAD">
        <w:t>blinkled</w:t>
      </w:r>
      <w:r>
        <w:t xml:space="preserve"> to </w:t>
      </w:r>
      <w:r w:rsidR="00F10EAD">
        <w:t>ch03/</w:t>
      </w:r>
      <w:r>
        <w:t>e</w:t>
      </w:r>
      <w:r w:rsidR="00083775">
        <w:t>x</w:t>
      </w:r>
      <w:r w:rsidR="00F10EAD">
        <w:t>02</w:t>
      </w:r>
      <w:r>
        <w:t xml:space="preserve">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6CE8953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b/>
          <w:bCs/>
          <w:color w:val="7F0055"/>
          <w:sz w:val="16"/>
          <w:szCs w:val="20"/>
        </w:rPr>
        <w:t>void</w:t>
      </w:r>
      <w:r w:rsidRPr="00A312D6">
        <w:rPr>
          <w:rFonts w:ascii="Consolas" w:hAnsi="Consolas" w:cs="Consolas"/>
          <w:color w:val="000000"/>
          <w:sz w:val="16"/>
          <w:szCs w:val="20"/>
        </w:rPr>
        <w:t xml:space="preserve"> </w:t>
      </w:r>
      <w:proofErr w:type="spellStart"/>
      <w:r w:rsidRPr="00A312D6">
        <w:rPr>
          <w:rFonts w:ascii="Consolas" w:hAnsi="Consolas" w:cs="Consolas"/>
          <w:b/>
          <w:bCs/>
          <w:color w:val="000000"/>
          <w:sz w:val="16"/>
          <w:szCs w:val="20"/>
        </w:rPr>
        <w:t>led_</w:t>
      </w:r>
      <w:proofErr w:type="gramStart"/>
      <w:r w:rsidRPr="00A312D6">
        <w:rPr>
          <w:rFonts w:ascii="Consolas" w:hAnsi="Consolas" w:cs="Consolas"/>
          <w:b/>
          <w:bCs/>
          <w:color w:val="000000"/>
          <w:sz w:val="16"/>
          <w:szCs w:val="20"/>
        </w:rPr>
        <w:t>control</w:t>
      </w:r>
      <w:proofErr w:type="spellEnd"/>
      <w:r w:rsidRPr="00A312D6">
        <w:rPr>
          <w:rFonts w:ascii="Consolas" w:hAnsi="Consolas" w:cs="Consolas"/>
          <w:color w:val="000000"/>
          <w:sz w:val="16"/>
          <w:szCs w:val="20"/>
        </w:rPr>
        <w:t xml:space="preserve">( </w:t>
      </w:r>
      <w:r w:rsidRPr="00A312D6">
        <w:rPr>
          <w:rFonts w:ascii="Consolas" w:hAnsi="Consolas" w:cs="Consolas"/>
          <w:color w:val="005032"/>
          <w:sz w:val="16"/>
          <w:szCs w:val="20"/>
        </w:rPr>
        <w:t>uint</w:t>
      </w:r>
      <w:proofErr w:type="gramEnd"/>
      <w:r w:rsidRPr="00A312D6">
        <w:rPr>
          <w:rFonts w:ascii="Consolas" w:hAnsi="Consolas" w:cs="Consolas"/>
          <w:color w:val="005032"/>
          <w:sz w:val="16"/>
          <w:szCs w:val="20"/>
        </w:rPr>
        <w:t>32_t</w:t>
      </w: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arg</w:t>
      </w:r>
      <w:proofErr w:type="spellEnd"/>
      <w:r w:rsidRPr="00A312D6">
        <w:rPr>
          <w:rFonts w:ascii="Consolas" w:hAnsi="Consolas" w:cs="Consolas"/>
          <w:color w:val="000000"/>
          <w:sz w:val="16"/>
          <w:szCs w:val="20"/>
        </w:rPr>
        <w:t xml:space="preserve"> )</w:t>
      </w:r>
    </w:p>
    <w:p w14:paraId="31B1EB60"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w:t>
      </w:r>
    </w:p>
    <w:p w14:paraId="119F8DE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lastRenderedPageBreak/>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led;</w:t>
      </w:r>
    </w:p>
    <w:p w14:paraId="3114A4F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p>
    <w:p w14:paraId="0008CEA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for</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w:t>
      </w:r>
    </w:p>
    <w:p w14:paraId="6CED98DD"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20E4434"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Loop while button is pressed */</w:t>
      </w:r>
    </w:p>
    <w:p w14:paraId="285B785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while</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 xml:space="preserve">0 == </w:t>
      </w:r>
      <w:proofErr w:type="spellStart"/>
      <w:r w:rsidRPr="00A312D6">
        <w:rPr>
          <w:rFonts w:ascii="Consolas" w:hAnsi="Consolas" w:cs="Consolas"/>
          <w:color w:val="000000"/>
          <w:sz w:val="16"/>
          <w:szCs w:val="20"/>
        </w:rPr>
        <w:t>wiced_hal_gpio_get_pin_input_status</w:t>
      </w:r>
      <w:proofErr w:type="spellEnd"/>
      <w:r w:rsidRPr="00A312D6">
        <w:rPr>
          <w:rFonts w:ascii="Consolas" w:hAnsi="Consolas" w:cs="Consolas"/>
          <w:color w:val="000000"/>
          <w:sz w:val="16"/>
          <w:szCs w:val="20"/>
        </w:rPr>
        <w:t>( WICED_GPIO_PIN_BUTTON_1 ))</w:t>
      </w:r>
    </w:p>
    <w:p w14:paraId="5824D91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18A9B46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led = </w:t>
      </w:r>
      <w:proofErr w:type="spellStart"/>
      <w:r w:rsidRPr="00A312D6">
        <w:rPr>
          <w:rFonts w:ascii="Consolas" w:hAnsi="Consolas" w:cs="Consolas"/>
          <w:color w:val="000000"/>
          <w:sz w:val="16"/>
          <w:szCs w:val="20"/>
        </w:rPr>
        <w:t>wiced_hal_gpio_get_pin_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w:t>
      </w:r>
    </w:p>
    <w:p w14:paraId="417BAEB6"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wiced_hal_gpio_set_pin_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 led );</w:t>
      </w:r>
    </w:p>
    <w:p w14:paraId="40EA524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8639002"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xml:space="preserve">/* Send the thread to sleep for </w:t>
      </w:r>
      <w:proofErr w:type="gramStart"/>
      <w:r w:rsidRPr="00A312D6">
        <w:rPr>
          <w:rFonts w:ascii="Consolas" w:hAnsi="Consolas" w:cs="Consolas"/>
          <w:color w:val="3F7F5F"/>
          <w:sz w:val="16"/>
          <w:szCs w:val="20"/>
        </w:rPr>
        <w:t>a period of time</w:t>
      </w:r>
      <w:proofErr w:type="gramEnd"/>
      <w:r w:rsidRPr="00A312D6">
        <w:rPr>
          <w:rFonts w:ascii="Consolas" w:hAnsi="Consolas" w:cs="Consolas"/>
          <w:color w:val="3F7F5F"/>
          <w:sz w:val="16"/>
          <w:szCs w:val="20"/>
        </w:rPr>
        <w:t xml:space="preserve"> */</w:t>
      </w:r>
    </w:p>
    <w:p w14:paraId="1E98A69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THREAD</w:t>
      </w:r>
      <w:proofErr w:type="gramEnd"/>
      <w:r w:rsidRPr="00A312D6">
        <w:rPr>
          <w:rFonts w:ascii="Consolas" w:hAnsi="Consolas" w:cs="Consolas"/>
          <w:color w:val="000000"/>
          <w:sz w:val="16"/>
          <w:szCs w:val="20"/>
        </w:rPr>
        <w:t xml:space="preserve">_DELAY_IN_MS,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613BF77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5490D5A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Yield control when button is not pressed */</w:t>
      </w:r>
    </w:p>
    <w:p w14:paraId="5360A668"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( 1</w:t>
      </w:r>
      <w:proofErr w:type="gramEnd"/>
      <w:r w:rsidRPr="00A312D6">
        <w:rPr>
          <w:rFonts w:ascii="Consolas" w:hAnsi="Consolas" w:cs="Consolas"/>
          <w:color w:val="000000"/>
          <w:sz w:val="16"/>
          <w:szCs w:val="20"/>
        </w:rPr>
        <w:t xml:space="preserve">,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3DDCB59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387E3DF" w14:textId="572FBC45" w:rsidR="00A312D6" w:rsidRPr="00A312D6" w:rsidRDefault="00A312D6" w:rsidP="00A312D6">
      <w:pPr>
        <w:autoSpaceDE w:val="0"/>
        <w:autoSpaceDN w:val="0"/>
        <w:adjustRightInd w:val="0"/>
        <w:spacing w:after="0" w:line="240" w:lineRule="auto"/>
        <w:ind w:left="1440"/>
        <w:rPr>
          <w:rFonts w:ascii="Consolas" w:hAnsi="Consolas" w:cs="Consolas"/>
          <w:sz w:val="14"/>
          <w:szCs w:val="20"/>
        </w:rPr>
      </w:pPr>
      <w:r w:rsidRPr="00A312D6">
        <w:rPr>
          <w:rFonts w:ascii="Consolas" w:hAnsi="Consolas" w:cs="Consolas"/>
          <w:color w:val="000000"/>
          <w:sz w:val="16"/>
          <w:szCs w:val="20"/>
        </w:rPr>
        <w:t>}</w:t>
      </w:r>
    </w:p>
    <w:p w14:paraId="331D9744" w14:textId="5CC8A202" w:rsidR="009E4587" w:rsidRPr="009E0C91" w:rsidRDefault="009E4587" w:rsidP="00A312D6">
      <w:pPr>
        <w:pStyle w:val="ListParagraph"/>
        <w:numPr>
          <w:ilvl w:val="0"/>
          <w:numId w:val="40"/>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77B93464" w14:textId="5F687D20" w:rsidR="00626588" w:rsidRDefault="00626588" w:rsidP="009C4168">
      <w:pPr>
        <w:pStyle w:val="ListParagraph"/>
        <w:numPr>
          <w:ilvl w:val="0"/>
          <w:numId w:val="40"/>
        </w:numPr>
        <w:spacing w:after="120"/>
      </w:pPr>
      <w:r>
        <w:t>Declare a mutex structure as a global.</w:t>
      </w:r>
    </w:p>
    <w:p w14:paraId="5DBA5675" w14:textId="1EE95045" w:rsidR="009C4168" w:rsidRDefault="009E4587" w:rsidP="009C4168">
      <w:pPr>
        <w:pStyle w:val="ListParagraph"/>
        <w:numPr>
          <w:ilvl w:val="0"/>
          <w:numId w:val="40"/>
        </w:numPr>
        <w:spacing w:after="120"/>
      </w:pPr>
      <w:r>
        <w:t xml:space="preserve">In the </w:t>
      </w:r>
      <w:r w:rsidR="00B22665">
        <w:t>initialization</w:t>
      </w:r>
      <w:r>
        <w:t>, just setup the two threads and get them running</w:t>
      </w:r>
      <w:r w:rsidR="009C4168">
        <w:t xml:space="preserve"> (i.e. create the mutex and initialize it).</w:t>
      </w:r>
    </w:p>
    <w:p w14:paraId="28C1D0DE" w14:textId="2D44201A" w:rsidR="009E0C91" w:rsidRDefault="009E0C91" w:rsidP="00A312D6">
      <w:pPr>
        <w:pStyle w:val="ListParagraph"/>
        <w:numPr>
          <w:ilvl w:val="0"/>
          <w:numId w:val="40"/>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A312D6">
      <w:pPr>
        <w:pStyle w:val="ListParagraph"/>
        <w:numPr>
          <w:ilvl w:val="0"/>
          <w:numId w:val="40"/>
        </w:numPr>
        <w:spacing w:after="120"/>
      </w:pPr>
      <w:r>
        <w:t>Add a mutex to the project so that when you press button 1 it will ignore button 2 and vice versa. That is, the LED blink rate will follow the first button that was pressed.</w:t>
      </w:r>
    </w:p>
    <w:p w14:paraId="2EBC89D4" w14:textId="1CB7FFFC" w:rsidR="007147AC" w:rsidRDefault="007147AC" w:rsidP="00A312D6">
      <w:pPr>
        <w:pStyle w:val="ListParagraph"/>
        <w:numPr>
          <w:ilvl w:val="1"/>
          <w:numId w:val="40"/>
        </w:numPr>
        <w:spacing w:after="120"/>
      </w:pPr>
      <w:r>
        <w:t>Hint, don</w:t>
      </w:r>
      <w:r w:rsidR="00753CD5">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3" w:name="_Toc492550438"/>
      <w:bookmarkStart w:id="24" w:name="_Toc517722437"/>
      <w:r>
        <w:t xml:space="preserve">(Advanced) </w:t>
      </w:r>
      <w:r w:rsidR="00907C94">
        <w:t>Queues</w:t>
      </w:r>
      <w:bookmarkEnd w:id="23"/>
      <w:bookmarkEnd w:id="24"/>
    </w:p>
    <w:p w14:paraId="55FA7A15" w14:textId="63B1D2EF" w:rsidR="009E4587" w:rsidRDefault="009E4587" w:rsidP="00907C94">
      <w:r>
        <w:t>Use a queue to send a message to indicate the number of times to blink an LED.</w:t>
      </w:r>
    </w:p>
    <w:p w14:paraId="052A5EA9" w14:textId="6EBD7B65"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01</w:t>
      </w:r>
      <w:r>
        <w:t xml:space="preserve">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5A3E46E5" w14:textId="77777777" w:rsidR="00BA1EED" w:rsidRDefault="00BA1EED" w:rsidP="004A391D">
      <w:pPr>
        <w:pStyle w:val="Exercise"/>
      </w:pPr>
      <w:bookmarkStart w:id="25" w:name="_Toc492550439"/>
      <w:bookmarkStart w:id="26" w:name="_Toc517722438"/>
      <w:r>
        <w:lastRenderedPageBreak/>
        <w:t>(A</w:t>
      </w:r>
      <w:r w:rsidR="009E4587">
        <w:t xml:space="preserve">dvanced) </w:t>
      </w:r>
      <w:r>
        <w:t>Timers</w:t>
      </w:r>
      <w:bookmarkEnd w:id="25"/>
      <w:bookmarkEnd w:id="26"/>
    </w:p>
    <w:p w14:paraId="20C29827" w14:textId="2232A7B8" w:rsidR="009E4587" w:rsidRDefault="009E4587" w:rsidP="00BA1EED">
      <w:r>
        <w:t xml:space="preserve"> Make an LED blink using a timer.</w:t>
      </w:r>
    </w:p>
    <w:p w14:paraId="6453C6B7" w14:textId="390313BE" w:rsidR="009E4587" w:rsidRDefault="009E4587" w:rsidP="002405BF">
      <w:pPr>
        <w:pStyle w:val="ListParagraph"/>
        <w:numPr>
          <w:ilvl w:val="0"/>
          <w:numId w:val="35"/>
        </w:numPr>
        <w:spacing w:after="120"/>
      </w:pPr>
      <w:r>
        <w:t xml:space="preserve">Copy </w:t>
      </w:r>
      <w:r w:rsidR="00F10EAD">
        <w:t xml:space="preserve">ch02/ex02_blinkled </w:t>
      </w:r>
      <w:r>
        <w:t xml:space="preserve">to </w:t>
      </w:r>
      <w:r w:rsidR="00F10EAD">
        <w:t>ch03/</w:t>
      </w:r>
      <w:r w:rsidR="002004C1">
        <w:t>e</w:t>
      </w:r>
      <w:r w:rsidR="00083775">
        <w:t>x</w:t>
      </w:r>
      <w:r w:rsidR="00F10EAD">
        <w:t>04</w:t>
      </w:r>
      <w:r>
        <w:t xml:space="preserve">_timer.  </w:t>
      </w:r>
      <w:r w:rsidR="002004C1">
        <w:t xml:space="preserve">Rename the C file, modify the </w:t>
      </w:r>
      <w:proofErr w:type="spellStart"/>
      <w:r w:rsidR="002004C1">
        <w:t>makefile</w:t>
      </w:r>
      <w:proofErr w:type="spellEnd"/>
      <w:r w:rsidR="002004C1">
        <w:t xml:space="preserve"> as needed and create a make target.</w:t>
      </w:r>
    </w:p>
    <w:p w14:paraId="461921F6" w14:textId="60D069AA" w:rsidR="00162D40" w:rsidRDefault="00162D40" w:rsidP="002405BF">
      <w:pPr>
        <w:pStyle w:val="ListParagraph"/>
        <w:numPr>
          <w:ilvl w:val="0"/>
          <w:numId w:val="35"/>
        </w:numPr>
        <w:spacing w:after="120"/>
      </w:pPr>
      <w:r>
        <w:t xml:space="preserve">Add an include for </w:t>
      </w:r>
      <w:proofErr w:type="spellStart"/>
      <w:r>
        <w:t>wiced_timer.h</w:t>
      </w:r>
      <w:proofErr w:type="spellEnd"/>
      <w:r>
        <w:t>.</w:t>
      </w:r>
    </w:p>
    <w:p w14:paraId="7CFB3D4F" w14:textId="5F8DF47F" w:rsidR="009E4587" w:rsidRDefault="009E4587" w:rsidP="002405BF">
      <w:pPr>
        <w:pStyle w:val="ListParagraph"/>
        <w:numPr>
          <w:ilvl w:val="0"/>
          <w:numId w:val="35"/>
        </w:numPr>
        <w:spacing w:after="120"/>
      </w:pPr>
      <w:r>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0E0CE49" w14:textId="7F5C0A82" w:rsidR="009E4587" w:rsidRDefault="009E4587" w:rsidP="002405BF">
      <w:pPr>
        <w:pStyle w:val="ListParagraph"/>
        <w:numPr>
          <w:ilvl w:val="0"/>
          <w:numId w:val="35"/>
        </w:numPr>
        <w:spacing w:after="120"/>
      </w:pPr>
      <w:r>
        <w:t xml:space="preserve">Remove the thread creation function call and instead </w:t>
      </w:r>
      <w:r w:rsidR="004831EB">
        <w:t>initialize</w:t>
      </w:r>
      <w:r w:rsidR="008A6FFA">
        <w:t xml:space="preserve"> and start</w:t>
      </w:r>
      <w:r w:rsidR="004831EB">
        <w:t xml:space="preserve"> a</w:t>
      </w:r>
      <w:r>
        <w:t xml:space="preserve"> timer that will call the LED function every 250ms.</w:t>
      </w:r>
    </w:p>
    <w:p w14:paraId="090C0D8C" w14:textId="0F59D146" w:rsidR="00787BC5" w:rsidRDefault="00787BC5" w:rsidP="00787BC5">
      <w:pPr>
        <w:pStyle w:val="ListParagraph"/>
        <w:numPr>
          <w:ilvl w:val="1"/>
          <w:numId w:val="35"/>
        </w:numPr>
        <w:spacing w:after="120"/>
      </w:pPr>
      <w:r>
        <w:t>Hint: Don</w:t>
      </w:r>
      <w:r w:rsidR="00753CD5">
        <w:t>'</w:t>
      </w:r>
      <w:r>
        <w:t xml:space="preserve">t forget to declare a timer structure of type </w:t>
      </w:r>
      <w:proofErr w:type="spellStart"/>
      <w:r>
        <w:t>wiced_timer_t</w:t>
      </w:r>
      <w:proofErr w:type="spellEnd"/>
      <w:r>
        <w:t xml:space="preserve"> to use in the </w:t>
      </w:r>
      <w:proofErr w:type="spellStart"/>
      <w:r>
        <w:t>wiced_init_timer</w:t>
      </w:r>
      <w:proofErr w:type="spellEnd"/>
      <w:r>
        <w:t xml:space="preserve"> and </w:t>
      </w:r>
      <w:proofErr w:type="spellStart"/>
      <w:r>
        <w:t>wiced_start_timer</w:t>
      </w:r>
      <w:proofErr w:type="spellEnd"/>
      <w:r>
        <w:t xml:space="preserve"> functions.</w:t>
      </w:r>
    </w:p>
    <w:p w14:paraId="03BE185D" w14:textId="7046DEB6" w:rsidR="00CB2FAC" w:rsidRDefault="00CB2FAC" w:rsidP="00787BC5">
      <w:pPr>
        <w:pStyle w:val="ListParagraph"/>
        <w:numPr>
          <w:ilvl w:val="1"/>
          <w:numId w:val="35"/>
        </w:numPr>
        <w:spacing w:after="120"/>
      </w:pPr>
      <w:r>
        <w:t>Hint: You must declare the structure, NOT a pointer to a structure since there is no create function to allocate memory for it.</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581BD2F8" w:rsidR="009E4587" w:rsidRDefault="009E4587" w:rsidP="00771618">
      <w:pPr>
        <w:ind w:left="360"/>
      </w:pPr>
      <w:r>
        <w:t>What happens if you don</w:t>
      </w:r>
      <w:r w:rsidR="00753CD5">
        <w:t>'</w:t>
      </w:r>
      <w:r>
        <w:t xml:space="preserve">t remove the </w:t>
      </w:r>
      <w:proofErr w:type="gramStart"/>
      <w:r w:rsidRPr="003A6885">
        <w:rPr>
          <w:i/>
        </w:rPr>
        <w:t>while(</w:t>
      </w:r>
      <w:proofErr w:type="gramEnd"/>
      <w:r w:rsidRPr="003A6885">
        <w:rPr>
          <w:i/>
        </w:rPr>
        <w:t>1)</w:t>
      </w:r>
      <w:r>
        <w:t xml:space="preserve"> loop from the function that blinks the LED? Why?</w:t>
      </w:r>
    </w:p>
    <w:p w14:paraId="04379C6C" w14:textId="77777777" w:rsidR="004F336D" w:rsidRDefault="004F336D">
      <w:pPr>
        <w:rPr>
          <w:rFonts w:eastAsia="Times New Roman"/>
          <w:b/>
          <w:bCs/>
          <w:color w:val="1F4E79" w:themeColor="accent1" w:themeShade="80"/>
          <w:sz w:val="28"/>
          <w:szCs w:val="28"/>
        </w:rPr>
      </w:pPr>
      <w:bookmarkStart w:id="27" w:name="_Toc492550443"/>
      <w:r>
        <w:br w:type="page"/>
      </w:r>
    </w:p>
    <w:p w14:paraId="1D7B3200" w14:textId="033B82C1" w:rsidR="009E4587" w:rsidRDefault="009E4587" w:rsidP="004A391D">
      <w:pPr>
        <w:pStyle w:val="Heading1"/>
      </w:pPr>
      <w:bookmarkStart w:id="28" w:name="_Toc517722439"/>
      <w:r>
        <w:lastRenderedPageBreak/>
        <w:t xml:space="preserve">Related Example </w:t>
      </w:r>
      <w:r w:rsidR="00753CD5">
        <w:t>"</w:t>
      </w:r>
      <w:r>
        <w:t>Apps</w:t>
      </w:r>
      <w:r w:rsidR="00753CD5">
        <w:t>"</w:t>
      </w:r>
      <w:bookmarkEnd w:id="27"/>
      <w:bookmarkEnd w:id="28"/>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29" w:name="_Toc492550444"/>
      <w:bookmarkStart w:id="30" w:name="_Toc517722440"/>
      <w:r>
        <w:t>Known Errata + Enhancements + Comments</w:t>
      </w:r>
      <w:bookmarkEnd w:id="29"/>
      <w:bookmarkEnd w:id="30"/>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3DE854A5" w:rsidR="004831EB" w:rsidRDefault="004831EB">
      <w:r>
        <w:br w:type="page"/>
      </w:r>
    </w:p>
    <w:p w14:paraId="1504159C" w14:textId="77777777"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1EA67" w14:textId="77777777" w:rsidR="00E16403" w:rsidRDefault="00E16403" w:rsidP="00DF6D18">
      <w:r>
        <w:separator/>
      </w:r>
    </w:p>
  </w:endnote>
  <w:endnote w:type="continuationSeparator" w:id="0">
    <w:p w14:paraId="5D0F7C77" w14:textId="77777777" w:rsidR="00E16403" w:rsidRDefault="00E1640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fldSimple w:instr=" NUMPAGES  ">
              <w:r w:rsidR="00A9085D">
                <w:rPr>
                  <w:noProof/>
                </w:rPr>
                <w:t>14</w:t>
              </w:r>
            </w:fldSimple>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72A72" w14:textId="77777777" w:rsidR="00E16403" w:rsidRDefault="00E16403" w:rsidP="00DF6D18">
      <w:r>
        <w:separator/>
      </w:r>
    </w:p>
  </w:footnote>
  <w:footnote w:type="continuationSeparator" w:id="0">
    <w:p w14:paraId="71DEA4C3" w14:textId="77777777" w:rsidR="00E16403" w:rsidRDefault="00E1640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207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3"/>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15"/>
  </w:num>
  <w:num w:numId="29">
    <w:abstractNumId w:val="36"/>
  </w:num>
  <w:num w:numId="30">
    <w:abstractNumId w:val="18"/>
  </w:num>
  <w:num w:numId="31">
    <w:abstractNumId w:val="8"/>
  </w:num>
  <w:num w:numId="32">
    <w:abstractNumId w:val="35"/>
  </w:num>
  <w:num w:numId="33">
    <w:abstractNumId w:val="13"/>
  </w:num>
  <w:num w:numId="34">
    <w:abstractNumId w:val="34"/>
  </w:num>
  <w:num w:numId="35">
    <w:abstractNumId w:val="22"/>
  </w:num>
  <w:num w:numId="36">
    <w:abstractNumId w:val="0"/>
  </w:num>
  <w:num w:numId="37">
    <w:abstractNumId w:val="9"/>
  </w:num>
  <w:num w:numId="38">
    <w:abstractNumId w:val="4"/>
  </w:num>
  <w:num w:numId="39">
    <w:abstractNumId w:val="19"/>
  </w:num>
  <w:num w:numId="40">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116"/>
    <w:rsid w:val="00093229"/>
    <w:rsid w:val="00093A9C"/>
    <w:rsid w:val="00096E47"/>
    <w:rsid w:val="000A10C2"/>
    <w:rsid w:val="000A7893"/>
    <w:rsid w:val="000A7C62"/>
    <w:rsid w:val="000B3CDE"/>
    <w:rsid w:val="000B444B"/>
    <w:rsid w:val="000B480A"/>
    <w:rsid w:val="000B49C4"/>
    <w:rsid w:val="000C3B73"/>
    <w:rsid w:val="000C3C96"/>
    <w:rsid w:val="000C4E6B"/>
    <w:rsid w:val="000D3775"/>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2D40"/>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06E"/>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465D"/>
    <w:rsid w:val="00315A49"/>
    <w:rsid w:val="00321C35"/>
    <w:rsid w:val="00325D7C"/>
    <w:rsid w:val="003275D6"/>
    <w:rsid w:val="00331E67"/>
    <w:rsid w:val="003445E6"/>
    <w:rsid w:val="00350E39"/>
    <w:rsid w:val="003526CF"/>
    <w:rsid w:val="0035700F"/>
    <w:rsid w:val="00362F0E"/>
    <w:rsid w:val="0037207F"/>
    <w:rsid w:val="00374375"/>
    <w:rsid w:val="003817F7"/>
    <w:rsid w:val="00382507"/>
    <w:rsid w:val="003853D7"/>
    <w:rsid w:val="0038642E"/>
    <w:rsid w:val="00396713"/>
    <w:rsid w:val="0039793C"/>
    <w:rsid w:val="00397ACA"/>
    <w:rsid w:val="003A355F"/>
    <w:rsid w:val="003B2C9C"/>
    <w:rsid w:val="003B478A"/>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31EB"/>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4F336D"/>
    <w:rsid w:val="00502B57"/>
    <w:rsid w:val="005112DE"/>
    <w:rsid w:val="005131C6"/>
    <w:rsid w:val="005202BB"/>
    <w:rsid w:val="005204F3"/>
    <w:rsid w:val="0052117B"/>
    <w:rsid w:val="00533AB8"/>
    <w:rsid w:val="00534E03"/>
    <w:rsid w:val="00536FB2"/>
    <w:rsid w:val="00542D5D"/>
    <w:rsid w:val="00547CF1"/>
    <w:rsid w:val="00553617"/>
    <w:rsid w:val="005548D0"/>
    <w:rsid w:val="00562212"/>
    <w:rsid w:val="0056628E"/>
    <w:rsid w:val="00566882"/>
    <w:rsid w:val="0056799C"/>
    <w:rsid w:val="00583ABA"/>
    <w:rsid w:val="0058531C"/>
    <w:rsid w:val="00591008"/>
    <w:rsid w:val="00591056"/>
    <w:rsid w:val="00593945"/>
    <w:rsid w:val="005B467B"/>
    <w:rsid w:val="005B5DB8"/>
    <w:rsid w:val="005C585F"/>
    <w:rsid w:val="005D08CE"/>
    <w:rsid w:val="005D3D9A"/>
    <w:rsid w:val="005D48B6"/>
    <w:rsid w:val="005E248C"/>
    <w:rsid w:val="005E5743"/>
    <w:rsid w:val="005E5EED"/>
    <w:rsid w:val="005F0D90"/>
    <w:rsid w:val="005F3959"/>
    <w:rsid w:val="005F504C"/>
    <w:rsid w:val="005F67C7"/>
    <w:rsid w:val="005F73D7"/>
    <w:rsid w:val="00600B8D"/>
    <w:rsid w:val="00604B65"/>
    <w:rsid w:val="00610A62"/>
    <w:rsid w:val="00612559"/>
    <w:rsid w:val="00625C0B"/>
    <w:rsid w:val="00626588"/>
    <w:rsid w:val="00630ABF"/>
    <w:rsid w:val="00631730"/>
    <w:rsid w:val="00633696"/>
    <w:rsid w:val="00633C0D"/>
    <w:rsid w:val="006344E5"/>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0576"/>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3CD5"/>
    <w:rsid w:val="00757332"/>
    <w:rsid w:val="007579F8"/>
    <w:rsid w:val="007617ED"/>
    <w:rsid w:val="00771618"/>
    <w:rsid w:val="007729AA"/>
    <w:rsid w:val="00772C22"/>
    <w:rsid w:val="00774C33"/>
    <w:rsid w:val="00781F8C"/>
    <w:rsid w:val="00787BC5"/>
    <w:rsid w:val="00790406"/>
    <w:rsid w:val="00790FD8"/>
    <w:rsid w:val="007951A8"/>
    <w:rsid w:val="007A063C"/>
    <w:rsid w:val="007A1150"/>
    <w:rsid w:val="007A1166"/>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3368"/>
    <w:rsid w:val="008C4BAB"/>
    <w:rsid w:val="008C79A1"/>
    <w:rsid w:val="008D5D88"/>
    <w:rsid w:val="008F2911"/>
    <w:rsid w:val="0090327D"/>
    <w:rsid w:val="00904100"/>
    <w:rsid w:val="00904296"/>
    <w:rsid w:val="00904777"/>
    <w:rsid w:val="00907C94"/>
    <w:rsid w:val="009101D2"/>
    <w:rsid w:val="00914CE3"/>
    <w:rsid w:val="0092254A"/>
    <w:rsid w:val="009225A7"/>
    <w:rsid w:val="00925F07"/>
    <w:rsid w:val="00931FDA"/>
    <w:rsid w:val="00935BAB"/>
    <w:rsid w:val="00937950"/>
    <w:rsid w:val="00941C97"/>
    <w:rsid w:val="00943513"/>
    <w:rsid w:val="00944202"/>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C4168"/>
    <w:rsid w:val="009D20B9"/>
    <w:rsid w:val="009D4DE9"/>
    <w:rsid w:val="009E0C91"/>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22D79"/>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150F"/>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2FAC"/>
    <w:rsid w:val="00CB3ED0"/>
    <w:rsid w:val="00CB618C"/>
    <w:rsid w:val="00CB7949"/>
    <w:rsid w:val="00CC0918"/>
    <w:rsid w:val="00CC0C6F"/>
    <w:rsid w:val="00CC441C"/>
    <w:rsid w:val="00CE30F0"/>
    <w:rsid w:val="00CE4045"/>
    <w:rsid w:val="00CE405B"/>
    <w:rsid w:val="00CE6C3C"/>
    <w:rsid w:val="00CF31BE"/>
    <w:rsid w:val="00CF74A1"/>
    <w:rsid w:val="00D00721"/>
    <w:rsid w:val="00D01A95"/>
    <w:rsid w:val="00D02195"/>
    <w:rsid w:val="00D04B02"/>
    <w:rsid w:val="00D15072"/>
    <w:rsid w:val="00D21DBF"/>
    <w:rsid w:val="00D23BFF"/>
    <w:rsid w:val="00D24F2C"/>
    <w:rsid w:val="00D363F6"/>
    <w:rsid w:val="00D4228B"/>
    <w:rsid w:val="00D42564"/>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16403"/>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0EAD"/>
    <w:rsid w:val="00F11252"/>
    <w:rsid w:val="00F135C9"/>
    <w:rsid w:val="00F1651E"/>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610A62"/>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10A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0A62"/>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C5CD6-D25F-416B-B79A-6BC3ABE0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36</cp:revision>
  <cp:lastPrinted>2018-06-26T00:38:00Z</cp:lastPrinted>
  <dcterms:created xsi:type="dcterms:W3CDTF">2018-04-03T01:12:00Z</dcterms:created>
  <dcterms:modified xsi:type="dcterms:W3CDTF">2018-06-26T00:38:00Z</dcterms:modified>
</cp:coreProperties>
</file>