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3973F16F" w:rsidR="009E4587" w:rsidRPr="00771618" w:rsidRDefault="009E4587" w:rsidP="00771618">
      <w:pPr>
        <w:rPr>
          <w:rStyle w:val="BookTitle"/>
        </w:rPr>
      </w:pPr>
      <w:r w:rsidRPr="00771618">
        <w:rPr>
          <w:rStyle w:val="BookTitle"/>
        </w:rPr>
        <w:t>Chapter 3: Using the WICED Re</w:t>
      </w:r>
      <w:r w:rsidR="001C7593">
        <w:rPr>
          <w:rStyle w:val="BookTitle"/>
        </w:rPr>
        <w:t>al Time Operating System (RTOS)</w:t>
      </w:r>
      <w:bookmarkStart w:id="0" w:name="_GoBack"/>
      <w:bookmarkEnd w:id="0"/>
    </w:p>
    <w:p w14:paraId="251E15F0" w14:textId="0E3C64C5" w:rsidR="00771618" w:rsidRPr="00771618" w:rsidRDefault="00771618" w:rsidP="00771618">
      <w:r>
        <w:t>Time 2 Hours</w:t>
      </w:r>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4DE8C3F1" w14:textId="78237A98" w:rsidR="00907C94"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Pr>
          <w:noProof/>
        </w:rPr>
        <w:t>3.1</w:t>
      </w:r>
      <w:r>
        <w:rPr>
          <w:rFonts w:asciiTheme="minorHAnsi" w:eastAsiaTheme="minorEastAsia" w:hAnsiTheme="minorHAnsi"/>
          <w:b w:val="0"/>
          <w:bCs w:val="0"/>
          <w:caps w:val="0"/>
          <w:noProof/>
          <w:sz w:val="24"/>
          <w:szCs w:val="24"/>
        </w:rPr>
        <w:tab/>
      </w:r>
      <w:r>
        <w:rPr>
          <w:noProof/>
        </w:rPr>
        <w:t>An Introduction to RTOS</w:t>
      </w:r>
      <w:r>
        <w:rPr>
          <w:noProof/>
        </w:rPr>
        <w:tab/>
      </w:r>
      <w:r>
        <w:rPr>
          <w:noProof/>
        </w:rPr>
        <w:fldChar w:fldCharType="begin"/>
      </w:r>
      <w:r>
        <w:rPr>
          <w:noProof/>
        </w:rPr>
        <w:instrText xml:space="preserve"> PAGEREF _Toc492550560 \h </w:instrText>
      </w:r>
      <w:r>
        <w:rPr>
          <w:noProof/>
        </w:rPr>
      </w:r>
      <w:r>
        <w:rPr>
          <w:noProof/>
        </w:rPr>
        <w:fldChar w:fldCharType="separate"/>
      </w:r>
      <w:r w:rsidR="00263930">
        <w:rPr>
          <w:noProof/>
        </w:rPr>
        <w:t>2</w:t>
      </w:r>
      <w:r>
        <w:rPr>
          <w:noProof/>
        </w:rPr>
        <w:fldChar w:fldCharType="end"/>
      </w:r>
    </w:p>
    <w:p w14:paraId="75B1E16B" w14:textId="51A73526" w:rsidR="00907C94" w:rsidRDefault="00907C94">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RTOS Abstraction Layer</w:t>
      </w:r>
      <w:r>
        <w:rPr>
          <w:noProof/>
        </w:rPr>
        <w:tab/>
      </w:r>
      <w:r>
        <w:rPr>
          <w:noProof/>
        </w:rPr>
        <w:fldChar w:fldCharType="begin"/>
      </w:r>
      <w:r>
        <w:rPr>
          <w:noProof/>
        </w:rPr>
        <w:instrText xml:space="preserve"> PAGEREF _Toc492550561 \h </w:instrText>
      </w:r>
      <w:r>
        <w:rPr>
          <w:noProof/>
        </w:rPr>
      </w:r>
      <w:r>
        <w:rPr>
          <w:noProof/>
        </w:rPr>
        <w:fldChar w:fldCharType="separate"/>
      </w:r>
      <w:r w:rsidR="00263930">
        <w:rPr>
          <w:noProof/>
        </w:rPr>
        <w:t>3</w:t>
      </w:r>
      <w:r>
        <w:rPr>
          <w:noProof/>
        </w:rPr>
        <w:fldChar w:fldCharType="end"/>
      </w:r>
    </w:p>
    <w:p w14:paraId="4421C327" w14:textId="4E601FE9" w:rsidR="00907C94" w:rsidRDefault="00907C94">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Problems with RTOSs</w:t>
      </w:r>
      <w:r>
        <w:rPr>
          <w:noProof/>
        </w:rPr>
        <w:tab/>
      </w:r>
      <w:r>
        <w:rPr>
          <w:noProof/>
        </w:rPr>
        <w:fldChar w:fldCharType="begin"/>
      </w:r>
      <w:r>
        <w:rPr>
          <w:noProof/>
        </w:rPr>
        <w:instrText xml:space="preserve"> PAGEREF _Toc492550562 \h </w:instrText>
      </w:r>
      <w:r>
        <w:rPr>
          <w:noProof/>
        </w:rPr>
      </w:r>
      <w:r>
        <w:rPr>
          <w:noProof/>
        </w:rPr>
        <w:fldChar w:fldCharType="separate"/>
      </w:r>
      <w:r w:rsidR="00263930">
        <w:rPr>
          <w:noProof/>
        </w:rPr>
        <w:t>4</w:t>
      </w:r>
      <w:r>
        <w:rPr>
          <w:noProof/>
        </w:rPr>
        <w:fldChar w:fldCharType="end"/>
      </w:r>
    </w:p>
    <w:p w14:paraId="5E487D9E" w14:textId="33FB5113" w:rsidR="00907C94" w:rsidRDefault="00907C94">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Threads</w:t>
      </w:r>
      <w:r>
        <w:rPr>
          <w:noProof/>
        </w:rPr>
        <w:tab/>
      </w:r>
      <w:r>
        <w:rPr>
          <w:noProof/>
        </w:rPr>
        <w:fldChar w:fldCharType="begin"/>
      </w:r>
      <w:r>
        <w:rPr>
          <w:noProof/>
        </w:rPr>
        <w:instrText xml:space="preserve"> PAGEREF _Toc492550563 \h </w:instrText>
      </w:r>
      <w:r>
        <w:rPr>
          <w:noProof/>
        </w:rPr>
      </w:r>
      <w:r>
        <w:rPr>
          <w:noProof/>
        </w:rPr>
        <w:fldChar w:fldCharType="separate"/>
      </w:r>
      <w:r w:rsidR="00263930">
        <w:rPr>
          <w:noProof/>
        </w:rPr>
        <w:t>5</w:t>
      </w:r>
      <w:r>
        <w:rPr>
          <w:noProof/>
        </w:rPr>
        <w:fldChar w:fldCharType="end"/>
      </w:r>
    </w:p>
    <w:p w14:paraId="1E07F70F" w14:textId="0B40D20A" w:rsidR="00907C94" w:rsidRDefault="00907C94">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Semaphore</w:t>
      </w:r>
      <w:r>
        <w:rPr>
          <w:noProof/>
        </w:rPr>
        <w:tab/>
      </w:r>
      <w:r>
        <w:rPr>
          <w:noProof/>
        </w:rPr>
        <w:fldChar w:fldCharType="begin"/>
      </w:r>
      <w:r>
        <w:rPr>
          <w:noProof/>
        </w:rPr>
        <w:instrText xml:space="preserve"> PAGEREF _Toc492550564 \h </w:instrText>
      </w:r>
      <w:r>
        <w:rPr>
          <w:noProof/>
        </w:rPr>
      </w:r>
      <w:r>
        <w:rPr>
          <w:noProof/>
        </w:rPr>
        <w:fldChar w:fldCharType="separate"/>
      </w:r>
      <w:r w:rsidR="00263930">
        <w:rPr>
          <w:noProof/>
        </w:rPr>
        <w:t>7</w:t>
      </w:r>
      <w:r>
        <w:rPr>
          <w:noProof/>
        </w:rPr>
        <w:fldChar w:fldCharType="end"/>
      </w:r>
    </w:p>
    <w:p w14:paraId="329DBA11" w14:textId="6ABA4155" w:rsidR="00907C94" w:rsidRDefault="00907C94">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Mutex</w:t>
      </w:r>
      <w:r>
        <w:rPr>
          <w:noProof/>
        </w:rPr>
        <w:tab/>
      </w:r>
      <w:r>
        <w:rPr>
          <w:noProof/>
        </w:rPr>
        <w:fldChar w:fldCharType="begin"/>
      </w:r>
      <w:r>
        <w:rPr>
          <w:noProof/>
        </w:rPr>
        <w:instrText xml:space="preserve"> PAGEREF _Toc492550565 \h </w:instrText>
      </w:r>
      <w:r>
        <w:rPr>
          <w:noProof/>
        </w:rPr>
      </w:r>
      <w:r>
        <w:rPr>
          <w:noProof/>
        </w:rPr>
        <w:fldChar w:fldCharType="separate"/>
      </w:r>
      <w:r w:rsidR="00263930">
        <w:rPr>
          <w:noProof/>
        </w:rPr>
        <w:t>8</w:t>
      </w:r>
      <w:r>
        <w:rPr>
          <w:noProof/>
        </w:rPr>
        <w:fldChar w:fldCharType="end"/>
      </w:r>
    </w:p>
    <w:p w14:paraId="67F7D9D1" w14:textId="0F676F32" w:rsidR="00907C94" w:rsidRDefault="00907C94">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Queue</w:t>
      </w:r>
      <w:r>
        <w:rPr>
          <w:noProof/>
        </w:rPr>
        <w:tab/>
      </w:r>
      <w:r>
        <w:rPr>
          <w:noProof/>
        </w:rPr>
        <w:fldChar w:fldCharType="begin"/>
      </w:r>
      <w:r>
        <w:rPr>
          <w:noProof/>
        </w:rPr>
        <w:instrText xml:space="preserve"> PAGEREF _Toc492550566 \h </w:instrText>
      </w:r>
      <w:r>
        <w:rPr>
          <w:noProof/>
        </w:rPr>
      </w:r>
      <w:r>
        <w:rPr>
          <w:noProof/>
        </w:rPr>
        <w:fldChar w:fldCharType="separate"/>
      </w:r>
      <w:r w:rsidR="00263930">
        <w:rPr>
          <w:noProof/>
        </w:rPr>
        <w:t>9</w:t>
      </w:r>
      <w:r>
        <w:rPr>
          <w:noProof/>
        </w:rPr>
        <w:fldChar w:fldCharType="end"/>
      </w:r>
    </w:p>
    <w:p w14:paraId="2A6C173F" w14:textId="39939A9A" w:rsidR="00907C94" w:rsidRDefault="00907C94">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Timer</w:t>
      </w:r>
      <w:r>
        <w:rPr>
          <w:noProof/>
        </w:rPr>
        <w:tab/>
      </w:r>
      <w:r>
        <w:rPr>
          <w:noProof/>
        </w:rPr>
        <w:fldChar w:fldCharType="begin"/>
      </w:r>
      <w:r>
        <w:rPr>
          <w:noProof/>
        </w:rPr>
        <w:instrText xml:space="preserve"> PAGEREF _Toc492550567 \h </w:instrText>
      </w:r>
      <w:r>
        <w:rPr>
          <w:noProof/>
        </w:rPr>
      </w:r>
      <w:r>
        <w:rPr>
          <w:noProof/>
        </w:rPr>
        <w:fldChar w:fldCharType="separate"/>
      </w:r>
      <w:r w:rsidR="00263930">
        <w:rPr>
          <w:noProof/>
        </w:rPr>
        <w:t>10</w:t>
      </w:r>
      <w:r>
        <w:rPr>
          <w:noProof/>
        </w:rPr>
        <w:fldChar w:fldCharType="end"/>
      </w:r>
    </w:p>
    <w:p w14:paraId="0FC48A15" w14:textId="5D4732DC" w:rsidR="00907C94" w:rsidRDefault="00907C94">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_Toc492550568 \h </w:instrText>
      </w:r>
      <w:r>
        <w:rPr>
          <w:noProof/>
        </w:rPr>
      </w:r>
      <w:r>
        <w:rPr>
          <w:noProof/>
        </w:rPr>
        <w:fldChar w:fldCharType="separate"/>
      </w:r>
      <w:r w:rsidR="00263930">
        <w:rPr>
          <w:noProof/>
        </w:rPr>
        <w:t>11</w:t>
      </w:r>
      <w:r>
        <w:rPr>
          <w:noProof/>
        </w:rPr>
        <w:fldChar w:fldCharType="end"/>
      </w:r>
    </w:p>
    <w:p w14:paraId="01F1F1F8" w14:textId="61F30187" w:rsidR="00907C94" w:rsidRDefault="00907C94">
      <w:pPr>
        <w:pStyle w:val="TOC2"/>
        <w:rPr>
          <w:rFonts w:asciiTheme="minorHAnsi" w:eastAsiaTheme="minorEastAsia" w:hAnsiTheme="minorHAnsi"/>
          <w:smallCaps w:val="0"/>
          <w:noProof/>
          <w:sz w:val="24"/>
          <w:szCs w:val="24"/>
        </w:rPr>
      </w:pPr>
      <w:r>
        <w:rPr>
          <w:noProof/>
        </w:rPr>
        <w:t>Exercise - 3.1 Thread Blinking LED</w:t>
      </w:r>
      <w:r>
        <w:rPr>
          <w:noProof/>
        </w:rPr>
        <w:tab/>
      </w:r>
      <w:r>
        <w:rPr>
          <w:noProof/>
        </w:rPr>
        <w:fldChar w:fldCharType="begin"/>
      </w:r>
      <w:r>
        <w:rPr>
          <w:noProof/>
        </w:rPr>
        <w:instrText xml:space="preserve"> PAGEREF _Toc492550569 \h </w:instrText>
      </w:r>
      <w:r>
        <w:rPr>
          <w:noProof/>
        </w:rPr>
      </w:r>
      <w:r>
        <w:rPr>
          <w:noProof/>
        </w:rPr>
        <w:fldChar w:fldCharType="separate"/>
      </w:r>
      <w:r w:rsidR="00263930">
        <w:rPr>
          <w:noProof/>
        </w:rPr>
        <w:t>11</w:t>
      </w:r>
      <w:r>
        <w:rPr>
          <w:noProof/>
        </w:rPr>
        <w:fldChar w:fldCharType="end"/>
      </w:r>
    </w:p>
    <w:p w14:paraId="39DC5C42" w14:textId="716E11D6" w:rsidR="00907C94" w:rsidRDefault="00907C94">
      <w:pPr>
        <w:pStyle w:val="TOC2"/>
        <w:rPr>
          <w:rFonts w:asciiTheme="minorHAnsi" w:eastAsiaTheme="minorEastAsia" w:hAnsiTheme="minorHAnsi"/>
          <w:smallCaps w:val="0"/>
          <w:noProof/>
          <w:sz w:val="24"/>
          <w:szCs w:val="24"/>
        </w:rPr>
      </w:pPr>
      <w:r>
        <w:rPr>
          <w:noProof/>
        </w:rPr>
        <w:t>Exercise - 3.2 Semaphore</w:t>
      </w:r>
      <w:r>
        <w:rPr>
          <w:noProof/>
        </w:rPr>
        <w:tab/>
      </w:r>
      <w:r>
        <w:rPr>
          <w:noProof/>
        </w:rPr>
        <w:fldChar w:fldCharType="begin"/>
      </w:r>
      <w:r>
        <w:rPr>
          <w:noProof/>
        </w:rPr>
        <w:instrText xml:space="preserve"> PAGEREF _Toc492550570 \h </w:instrText>
      </w:r>
      <w:r>
        <w:rPr>
          <w:noProof/>
        </w:rPr>
      </w:r>
      <w:r>
        <w:rPr>
          <w:noProof/>
        </w:rPr>
        <w:fldChar w:fldCharType="separate"/>
      </w:r>
      <w:r w:rsidR="00263930">
        <w:rPr>
          <w:noProof/>
        </w:rPr>
        <w:t>11</w:t>
      </w:r>
      <w:r>
        <w:rPr>
          <w:noProof/>
        </w:rPr>
        <w:fldChar w:fldCharType="end"/>
      </w:r>
    </w:p>
    <w:p w14:paraId="55CC2D6A" w14:textId="282C0869" w:rsidR="00907C94" w:rsidRDefault="00907C94">
      <w:pPr>
        <w:pStyle w:val="TOC2"/>
        <w:rPr>
          <w:rFonts w:asciiTheme="minorHAnsi" w:eastAsiaTheme="minorEastAsia" w:hAnsiTheme="minorHAnsi"/>
          <w:smallCaps w:val="0"/>
          <w:noProof/>
          <w:sz w:val="24"/>
          <w:szCs w:val="24"/>
        </w:rPr>
      </w:pPr>
      <w:r>
        <w:rPr>
          <w:noProof/>
        </w:rPr>
        <w:t>Exercise - 3.3 (Advanced) Mutex</w:t>
      </w:r>
      <w:r>
        <w:rPr>
          <w:noProof/>
        </w:rPr>
        <w:tab/>
      </w:r>
      <w:r>
        <w:rPr>
          <w:noProof/>
        </w:rPr>
        <w:fldChar w:fldCharType="begin"/>
      </w:r>
      <w:r>
        <w:rPr>
          <w:noProof/>
        </w:rPr>
        <w:instrText xml:space="preserve"> PAGEREF _Toc492550571 \h </w:instrText>
      </w:r>
      <w:r>
        <w:rPr>
          <w:noProof/>
        </w:rPr>
      </w:r>
      <w:r>
        <w:rPr>
          <w:noProof/>
        </w:rPr>
        <w:fldChar w:fldCharType="separate"/>
      </w:r>
      <w:r w:rsidR="00263930">
        <w:rPr>
          <w:noProof/>
        </w:rPr>
        <w:t>12</w:t>
      </w:r>
      <w:r>
        <w:rPr>
          <w:noProof/>
        </w:rPr>
        <w:fldChar w:fldCharType="end"/>
      </w:r>
    </w:p>
    <w:p w14:paraId="14F71965" w14:textId="335E8A10" w:rsidR="00907C94" w:rsidRDefault="00907C94">
      <w:pPr>
        <w:pStyle w:val="TOC2"/>
        <w:rPr>
          <w:rFonts w:asciiTheme="minorHAnsi" w:eastAsiaTheme="minorEastAsia" w:hAnsiTheme="minorHAnsi"/>
          <w:smallCaps w:val="0"/>
          <w:noProof/>
          <w:sz w:val="24"/>
          <w:szCs w:val="24"/>
        </w:rPr>
      </w:pPr>
      <w:r>
        <w:rPr>
          <w:noProof/>
        </w:rPr>
        <w:t>Exercise - 3.4 (Advanced) Queues</w:t>
      </w:r>
      <w:r>
        <w:rPr>
          <w:noProof/>
        </w:rPr>
        <w:tab/>
      </w:r>
      <w:r>
        <w:rPr>
          <w:noProof/>
        </w:rPr>
        <w:fldChar w:fldCharType="begin"/>
      </w:r>
      <w:r>
        <w:rPr>
          <w:noProof/>
        </w:rPr>
        <w:instrText xml:space="preserve"> PAGEREF _Toc492550572 \h </w:instrText>
      </w:r>
      <w:r>
        <w:rPr>
          <w:noProof/>
        </w:rPr>
      </w:r>
      <w:r>
        <w:rPr>
          <w:noProof/>
        </w:rPr>
        <w:fldChar w:fldCharType="separate"/>
      </w:r>
      <w:r w:rsidR="00263930">
        <w:rPr>
          <w:noProof/>
        </w:rPr>
        <w:t>12</w:t>
      </w:r>
      <w:r>
        <w:rPr>
          <w:noProof/>
        </w:rPr>
        <w:fldChar w:fldCharType="end"/>
      </w:r>
    </w:p>
    <w:p w14:paraId="66960205" w14:textId="46B95CC9" w:rsidR="00907C94" w:rsidRDefault="00907C94">
      <w:pPr>
        <w:pStyle w:val="TOC2"/>
        <w:rPr>
          <w:rFonts w:asciiTheme="minorHAnsi" w:eastAsiaTheme="minorEastAsia" w:hAnsiTheme="minorHAnsi"/>
          <w:smallCaps w:val="0"/>
          <w:noProof/>
          <w:sz w:val="24"/>
          <w:szCs w:val="24"/>
        </w:rPr>
      </w:pPr>
      <w:r>
        <w:rPr>
          <w:noProof/>
        </w:rPr>
        <w:t>Exercise - 3.5 (Advanced) Timers</w:t>
      </w:r>
      <w:r>
        <w:rPr>
          <w:noProof/>
        </w:rPr>
        <w:tab/>
      </w:r>
      <w:r>
        <w:rPr>
          <w:noProof/>
        </w:rPr>
        <w:fldChar w:fldCharType="begin"/>
      </w:r>
      <w:r>
        <w:rPr>
          <w:noProof/>
        </w:rPr>
        <w:instrText xml:space="preserve"> PAGEREF _Toc492550573 \h </w:instrText>
      </w:r>
      <w:r>
        <w:rPr>
          <w:noProof/>
        </w:rPr>
      </w:r>
      <w:r>
        <w:rPr>
          <w:noProof/>
        </w:rPr>
        <w:fldChar w:fldCharType="separate"/>
      </w:r>
      <w:r w:rsidR="00263930">
        <w:rPr>
          <w:noProof/>
        </w:rPr>
        <w:t>13</w:t>
      </w:r>
      <w:r>
        <w:rPr>
          <w:noProof/>
        </w:rPr>
        <w:fldChar w:fldCharType="end"/>
      </w:r>
    </w:p>
    <w:p w14:paraId="23D85ADA" w14:textId="5DA20E04" w:rsidR="00907C94" w:rsidRDefault="00907C94">
      <w:pPr>
        <w:pStyle w:val="TOC2"/>
        <w:rPr>
          <w:rFonts w:asciiTheme="minorHAnsi" w:eastAsiaTheme="minorEastAsia" w:hAnsiTheme="minorHAnsi"/>
          <w:smallCaps w:val="0"/>
          <w:noProof/>
          <w:sz w:val="24"/>
          <w:szCs w:val="24"/>
        </w:rPr>
      </w:pPr>
      <w:r>
        <w:rPr>
          <w:noProof/>
        </w:rPr>
        <w:t>Exercise - 3.6 (Advanced) Setup and Run the Debugger</w:t>
      </w:r>
      <w:r>
        <w:rPr>
          <w:noProof/>
        </w:rPr>
        <w:tab/>
      </w:r>
      <w:r>
        <w:rPr>
          <w:noProof/>
        </w:rPr>
        <w:fldChar w:fldCharType="begin"/>
      </w:r>
      <w:r>
        <w:rPr>
          <w:noProof/>
        </w:rPr>
        <w:instrText xml:space="preserve"> PAGEREF _Toc492550574 \h </w:instrText>
      </w:r>
      <w:r>
        <w:rPr>
          <w:noProof/>
        </w:rPr>
      </w:r>
      <w:r>
        <w:rPr>
          <w:noProof/>
        </w:rPr>
        <w:fldChar w:fldCharType="separate"/>
      </w:r>
      <w:r w:rsidR="00263930">
        <w:rPr>
          <w:noProof/>
        </w:rPr>
        <w:t>14</w:t>
      </w:r>
      <w:r>
        <w:rPr>
          <w:noProof/>
        </w:rPr>
        <w:fldChar w:fldCharType="end"/>
      </w:r>
    </w:p>
    <w:p w14:paraId="3E22194A" w14:textId="0C404A26"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Related Example “Apps”</w:t>
      </w:r>
      <w:r>
        <w:rPr>
          <w:noProof/>
        </w:rPr>
        <w:tab/>
      </w:r>
      <w:r>
        <w:rPr>
          <w:noProof/>
        </w:rPr>
        <w:fldChar w:fldCharType="begin"/>
      </w:r>
      <w:r>
        <w:rPr>
          <w:noProof/>
        </w:rPr>
        <w:instrText xml:space="preserve"> PAGEREF _Toc492550575 \h </w:instrText>
      </w:r>
      <w:r>
        <w:rPr>
          <w:noProof/>
        </w:rPr>
      </w:r>
      <w:r>
        <w:rPr>
          <w:noProof/>
        </w:rPr>
        <w:fldChar w:fldCharType="separate"/>
      </w:r>
      <w:r w:rsidR="00263930">
        <w:rPr>
          <w:noProof/>
        </w:rPr>
        <w:t>18</w:t>
      </w:r>
      <w:r>
        <w:rPr>
          <w:noProof/>
        </w:rPr>
        <w:fldChar w:fldCharType="end"/>
      </w:r>
    </w:p>
    <w:p w14:paraId="3D30F949" w14:textId="788CB38E"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3.11</w:t>
      </w:r>
      <w:r>
        <w:rPr>
          <w:rFonts w:asciiTheme="minorHAnsi" w:eastAsiaTheme="minorEastAsia" w:hAnsiTheme="minorHAnsi"/>
          <w:b w:val="0"/>
          <w:bCs w:val="0"/>
          <w:caps w:val="0"/>
          <w:noProof/>
          <w:sz w:val="24"/>
          <w:szCs w:val="24"/>
        </w:rPr>
        <w:tab/>
      </w:r>
      <w:r>
        <w:rPr>
          <w:noProof/>
        </w:rPr>
        <w:t>Known Errata + Enhancements + Comments</w:t>
      </w:r>
      <w:r>
        <w:rPr>
          <w:noProof/>
        </w:rPr>
        <w:tab/>
      </w:r>
      <w:r>
        <w:rPr>
          <w:noProof/>
        </w:rPr>
        <w:fldChar w:fldCharType="begin"/>
      </w:r>
      <w:r>
        <w:rPr>
          <w:noProof/>
        </w:rPr>
        <w:instrText xml:space="preserve"> PAGEREF _Toc492550576 \h </w:instrText>
      </w:r>
      <w:r>
        <w:rPr>
          <w:noProof/>
        </w:rPr>
      </w:r>
      <w:r>
        <w:rPr>
          <w:noProof/>
        </w:rPr>
        <w:fldChar w:fldCharType="separate"/>
      </w:r>
      <w:r w:rsidR="00263930">
        <w:rPr>
          <w:noProof/>
        </w:rPr>
        <w:t>18</w:t>
      </w:r>
      <w:r>
        <w:rPr>
          <w:noProof/>
        </w:rPr>
        <w:fldChar w:fldCharType="end"/>
      </w:r>
    </w:p>
    <w:p w14:paraId="25BAEA41" w14:textId="77777777" w:rsidR="00BA1EED" w:rsidRDefault="00907C94">
      <w:pPr>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1" w:name="_Toc492550426"/>
      <w:bookmarkStart w:id="2" w:name="_Toc492550560"/>
      <w:r>
        <w:lastRenderedPageBreak/>
        <w:t xml:space="preserve">An </w:t>
      </w:r>
      <w:r w:rsidR="00BA1EED">
        <w:t>I</w:t>
      </w:r>
      <w:r>
        <w:t xml:space="preserve">ntroduction to </w:t>
      </w:r>
      <w:r w:rsidRPr="004A391D">
        <w:t>RTOS</w:t>
      </w:r>
      <w:bookmarkEnd w:id="1"/>
      <w:bookmarkEnd w:id="2"/>
    </w:p>
    <w:p w14:paraId="0C758EC0" w14:textId="77777777" w:rsidR="009E4587" w:rsidRDefault="009E4587" w:rsidP="00BA1EED">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3E88C42C"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w:t>
      </w:r>
      <w:r w:rsidR="00CC441C">
        <w:t>are active in operating systems:</w:t>
      </w:r>
      <w:r>
        <w:t xml:space="preserve"> preemptive and co-operative.  </w:t>
      </w:r>
    </w:p>
    <w:p w14:paraId="274FDDF3" w14:textId="77777777" w:rsidR="009E4587" w:rsidRDefault="009E4587" w:rsidP="00BA1EED">
      <w:r>
        <w:t xml:space="preserve">In preemptive multitasking the CPU completely controls which task is running and </w:t>
      </w:r>
      <w:proofErr w:type="gramStart"/>
      <w:r>
        <w:t>has the ability to</w:t>
      </w:r>
      <w:proofErr w:type="gramEnd"/>
      <w:r>
        <w:t xml:space="preserve"> stop and start them as required.  In this scheme the scheduler uses CPU protected modes to wrest control from active tasks, halt them, and move onto the next task.  Preemptive multitasking is the scheme that is used in Windows, Linux etc.  </w:t>
      </w:r>
    </w:p>
    <w:p w14:paraId="3E026F4C" w14:textId="77777777" w:rsidR="009E4587" w:rsidRDefault="009E4587" w:rsidP="00BA1EED">
      <w:r>
        <w:t xml:space="preserve">In co-operative multitasking each process </w:t>
      </w:r>
      <w:proofErr w:type="gramStart"/>
      <w:r>
        <w:t>has to</w:t>
      </w:r>
      <w:proofErr w:type="gramEnd"/>
      <w:r>
        <w:t xml:space="preserve"> be a good citizen and yield control back to the RTOS.  There are </w:t>
      </w:r>
      <w:proofErr w:type="gramStart"/>
      <w:r>
        <w:t>a number of</w:t>
      </w:r>
      <w:proofErr w:type="gramEnd"/>
      <w:r>
        <w:t xml:space="preserve"> mechanisms for yielding control such as </w:t>
      </w:r>
      <w:proofErr w:type="spellStart"/>
      <w:r>
        <w:t>rtos_delay</w:t>
      </w:r>
      <w:proofErr w:type="spellEnd"/>
      <w:r>
        <w:t>, semaphores, mutexes, and queues (</w:t>
      </w:r>
      <w:r w:rsidRPr="003C0BC5">
        <w:t>which we will discuss later in this document</w:t>
      </w:r>
      <w:r>
        <w:t>). The WICED RTOSs are all co-operative - so you need to play nice.</w:t>
      </w:r>
    </w:p>
    <w:p w14:paraId="7E747D0A" w14:textId="77777777" w:rsidR="009E4587" w:rsidRDefault="009E4587" w:rsidP="00BA1EED">
      <w:r>
        <w:br w:type="page"/>
      </w:r>
    </w:p>
    <w:p w14:paraId="55EDDEF2" w14:textId="77777777" w:rsidR="009E4587" w:rsidRDefault="009E4587" w:rsidP="004A391D">
      <w:pPr>
        <w:pStyle w:val="Heading1"/>
      </w:pPr>
      <w:bookmarkStart w:id="3" w:name="_Toc492550427"/>
      <w:bookmarkStart w:id="4" w:name="_Toc492550561"/>
      <w:r>
        <w:lastRenderedPageBreak/>
        <w:t>WICED RTOS Abstraction Layer</w:t>
      </w:r>
      <w:bookmarkEnd w:id="3"/>
      <w:bookmarkEnd w:id="4"/>
    </w:p>
    <w:p w14:paraId="218EBC90" w14:textId="77777777" w:rsidR="009E4587" w:rsidRDefault="009E4587" w:rsidP="00BA1EED">
      <w:r>
        <w:t xml:space="preserve">Currently WICED Studio supports multiple RTOSs, but </w:t>
      </w:r>
      <w:hyperlink r:id="rId9" w:history="1">
        <w:proofErr w:type="spellStart"/>
        <w:r w:rsidRPr="00AE46CA">
          <w:rPr>
            <w:rStyle w:val="Hyperlink"/>
          </w:rPr>
          <w:t>ThreadX</w:t>
        </w:r>
        <w:proofErr w:type="spellEnd"/>
      </w:hyperlink>
      <w:r>
        <w:t xml:space="preserve"> by </w:t>
      </w:r>
      <w:hyperlink r:id="rId10" w:history="1">
        <w:r w:rsidRPr="00AE46CA">
          <w:rPr>
            <w:rStyle w:val="Hyperlink"/>
          </w:rPr>
          <w:t>Express Logic</w:t>
        </w:r>
      </w:hyperlink>
      <w:r>
        <w:t xml:space="preserve"> is built into the device ROM and the license is included for anyone using WICED chips so that is by far the best choice.</w:t>
      </w:r>
    </w:p>
    <w:p w14:paraId="7BE4A132" w14:textId="7B3E2183" w:rsidR="009E4587" w:rsidRDefault="009E4587" w:rsidP="00BA1EED">
      <w:proofErr w:type="gramStart"/>
      <w:r>
        <w:t>In order to</w:t>
      </w:r>
      <w:proofErr w:type="gramEnd"/>
      <w:r>
        <w:t xml:space="preserve"> simplify using multiple RTOSs, the WICED SDK has a </w:t>
      </w:r>
      <w:r w:rsidR="00D829CB">
        <w:t>built-in</w:t>
      </w:r>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5" w:name="_Toc492550428"/>
      <w:bookmarkStart w:id="6" w:name="_Toc492550562"/>
      <w:r>
        <w:lastRenderedPageBreak/>
        <w:t>Problems with RTOSs</w:t>
      </w:r>
      <w:bookmarkEnd w:id="5"/>
      <w:bookmarkEnd w:id="6"/>
    </w:p>
    <w:p w14:paraId="1C643D8E" w14:textId="6E02E6C5" w:rsidR="009E4587" w:rsidRPr="00960E6F" w:rsidRDefault="009E4587" w:rsidP="00BA1EED">
      <w:r>
        <w:t xml:space="preserve">All of this sounds great, but everything is not peaches and cream (or whatever your favorite metaphor for a perfect </w:t>
      </w:r>
      <w:r w:rsidR="002405BF">
        <w:t>situation</w:t>
      </w:r>
      <w:r>
        <w:t xml:space="preserv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2405BF">
      <w:pPr>
        <w:pStyle w:val="ListParagraph"/>
        <w:numPr>
          <w:ilvl w:val="0"/>
          <w:numId w:val="28"/>
        </w:numPr>
        <w:spacing w:after="120"/>
      </w:pPr>
      <w:r>
        <w:t>Cyclic dependencies which can cause deadlocks</w:t>
      </w:r>
    </w:p>
    <w:p w14:paraId="5351A9DC" w14:textId="22C35126" w:rsidR="009E4587" w:rsidRDefault="009E4587" w:rsidP="002405BF">
      <w:pPr>
        <w:pStyle w:val="ListParagraph"/>
        <w:numPr>
          <w:ilvl w:val="0"/>
          <w:numId w:val="28"/>
        </w:numPr>
        <w:spacing w:after="120"/>
      </w:pPr>
      <w:r>
        <w:t xml:space="preserve">Resource conflicts </w:t>
      </w:r>
      <w:r w:rsidR="002405BF">
        <w:t>when</w:t>
      </w:r>
      <w:r>
        <w:t xml:space="preserve"> sharing memory and sharing peripherals which can cause erratic non-deterministic behavior</w:t>
      </w:r>
    </w:p>
    <w:p w14:paraId="7EEE3901" w14:textId="77777777" w:rsidR="009E4587" w:rsidRDefault="009E4587" w:rsidP="002405BF">
      <w:pPr>
        <w:pStyle w:val="ListParagraph"/>
        <w:numPr>
          <w:ilvl w:val="0"/>
          <w:numId w:val="28"/>
        </w:numPr>
        <w:spacing w:after="12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mutexes, queues and timers.  </w:t>
      </w:r>
      <w:proofErr w:type="gramStart"/>
      <w:r>
        <w:t>All of these</w:t>
      </w:r>
      <w:proofErr w:type="gramEnd"/>
      <w:r>
        <w:t xml:space="preserve"> functions generally work the same way.  The basic process is:</w:t>
      </w:r>
    </w:p>
    <w:p w14:paraId="7408EBB2" w14:textId="77777777" w:rsidR="009E4587" w:rsidRDefault="009E4587" w:rsidP="002405BF">
      <w:pPr>
        <w:pStyle w:val="ListParagraph"/>
        <w:numPr>
          <w:ilvl w:val="0"/>
          <w:numId w:val="30"/>
        </w:numPr>
        <w:spacing w:after="120"/>
      </w:pPr>
      <w:r>
        <w:t xml:space="preserve">Start by creating a data structure of the right type (e.g. </w:t>
      </w:r>
      <w:proofErr w:type="spellStart"/>
      <w:r w:rsidRPr="00AD55D5">
        <w:rPr>
          <w:i/>
        </w:rPr>
        <w:t>wiced_mutex_t</w:t>
      </w:r>
      <w:proofErr w:type="spellEnd"/>
      <w:r>
        <w:t>).</w:t>
      </w:r>
    </w:p>
    <w:p w14:paraId="15470B7F" w14:textId="77777777" w:rsidR="009E4587" w:rsidRDefault="009E4587" w:rsidP="002405BF">
      <w:pPr>
        <w:pStyle w:val="ListParagraph"/>
        <w:numPr>
          <w:ilvl w:val="0"/>
          <w:numId w:val="30"/>
        </w:numPr>
        <w:spacing w:after="120"/>
      </w:pPr>
      <w:r>
        <w:t xml:space="preserve">Call the RTOS initialize function (e.g. </w:t>
      </w:r>
      <w:proofErr w:type="spellStart"/>
      <w:r w:rsidRPr="00AD55D5">
        <w:rPr>
          <w:i/>
        </w:rPr>
        <w:t>wiced_rtos_init_</w:t>
      </w:r>
      <w:proofErr w:type="gramStart"/>
      <w:r w:rsidRPr="00AD55D5">
        <w:rPr>
          <w:i/>
        </w:rPr>
        <w:t>mutex</w:t>
      </w:r>
      <w:proofErr w:type="spellEnd"/>
      <w:r>
        <w:rPr>
          <w:i/>
        </w:rPr>
        <w:t>(</w:t>
      </w:r>
      <w:proofErr w:type="gramEnd"/>
      <w:r>
        <w:rPr>
          <w:i/>
        </w:rPr>
        <w:t>)</w:t>
      </w:r>
      <w:r>
        <w:t>). Provide it with a pointer to the structure that was created in the first step. This is a “handle” that is used by the other functions.</w:t>
      </w:r>
    </w:p>
    <w:p w14:paraId="6190B61D" w14:textId="77777777" w:rsidR="009E4587" w:rsidRDefault="009E4587" w:rsidP="002405BF">
      <w:pPr>
        <w:pStyle w:val="ListParagraph"/>
        <w:numPr>
          <w:ilvl w:val="0"/>
          <w:numId w:val="30"/>
        </w:numPr>
        <w:spacing w:after="120"/>
      </w:pPr>
      <w:r>
        <w:t xml:space="preserve">Access the data structure using one of the access functions (e.g. </w:t>
      </w:r>
      <w:proofErr w:type="spellStart"/>
      <w:r w:rsidRPr="00AD55D5">
        <w:rPr>
          <w:i/>
        </w:rPr>
        <w:t>wiced_rtos_lock_</w:t>
      </w:r>
      <w:proofErr w:type="gramStart"/>
      <w:r w:rsidRPr="00AD55D5">
        <w:rPr>
          <w:i/>
        </w:rPr>
        <w:t>mutex</w:t>
      </w:r>
      <w:proofErr w:type="spellEnd"/>
      <w:r>
        <w:rPr>
          <w:i/>
        </w:rPr>
        <w:t>(</w:t>
      </w:r>
      <w:proofErr w:type="gramEnd"/>
      <w:r>
        <w:rPr>
          <w:i/>
        </w:rPr>
        <w:t>)</w:t>
      </w:r>
      <w:r>
        <w:t>).</w:t>
      </w:r>
    </w:p>
    <w:p w14:paraId="07A77278" w14:textId="4A550BCA" w:rsidR="009E4587" w:rsidRDefault="00A52E4B" w:rsidP="002405BF">
      <w:pPr>
        <w:pStyle w:val="ListParagraph"/>
        <w:numPr>
          <w:ilvl w:val="0"/>
          <w:numId w:val="30"/>
        </w:numPr>
        <w:spacing w:after="120"/>
      </w:pPr>
      <w:r>
        <w:t xml:space="preserve">If you don’t need it anymore, </w:t>
      </w:r>
      <w:r w:rsidR="00894F17">
        <w:t>free up</w:t>
      </w:r>
      <w:r w:rsidR="009E4587">
        <w:t xml:space="preserve"> </w:t>
      </w:r>
      <w:r w:rsidR="00894F17">
        <w:t>the</w:t>
      </w:r>
      <w:r w:rsidR="009E4587">
        <w:t xml:space="preserve"> data structure with the appropriate de-</w:t>
      </w:r>
      <w:proofErr w:type="spellStart"/>
      <w:r w:rsidR="009E4587">
        <w:t>init</w:t>
      </w:r>
      <w:proofErr w:type="spellEnd"/>
      <w:r w:rsidR="009E4587">
        <w:t xml:space="preserve"> function (e.g. </w:t>
      </w:r>
      <w:proofErr w:type="spellStart"/>
      <w:r w:rsidR="009E4587" w:rsidRPr="00AD55D5">
        <w:rPr>
          <w:i/>
        </w:rPr>
        <w:t>wiced_rtos_deinit_</w:t>
      </w:r>
      <w:proofErr w:type="gramStart"/>
      <w:r w:rsidR="009E4587" w:rsidRPr="00AD55D5">
        <w:rPr>
          <w:i/>
        </w:rPr>
        <w:t>mutex</w:t>
      </w:r>
      <w:proofErr w:type="spellEnd"/>
      <w:r w:rsidR="009E4587">
        <w:rPr>
          <w:i/>
        </w:rPr>
        <w:t>(</w:t>
      </w:r>
      <w:proofErr w:type="gramEnd"/>
      <w:r w:rsidR="009E4587">
        <w:rPr>
          <w:i/>
        </w:rPr>
        <w:t>)</w:t>
      </w:r>
      <w:r w:rsidR="009E4587">
        <w:t>).</w:t>
      </w:r>
    </w:p>
    <w:p w14:paraId="3DDF29B4" w14:textId="262B7F85" w:rsidR="009E4587" w:rsidRDefault="00D21DBF" w:rsidP="00BA1EED">
      <w:r>
        <w:t>All</w:t>
      </w:r>
      <w:r w:rsidR="009E4587">
        <w:t xml:space="preserve"> these functions need to have access to the data structure, so I generally declare these “shared”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7" w:name="_Toc492550429"/>
      <w:bookmarkStart w:id="8" w:name="_Toc492550563"/>
      <w:r>
        <w:lastRenderedPageBreak/>
        <w:t>Threads</w:t>
      </w:r>
      <w:bookmarkEnd w:id="7"/>
      <w:bookmarkEnd w:id="8"/>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w:t>
      </w:r>
      <w:proofErr w:type="gramStart"/>
      <w:r w:rsidRPr="00AD55D5">
        <w:rPr>
          <w:i/>
        </w:rPr>
        <w:t>thread</w:t>
      </w:r>
      <w:proofErr w:type="spellEnd"/>
      <w:r>
        <w:rPr>
          <w:i/>
        </w:rPr>
        <w:t>(</w:t>
      </w:r>
      <w:proofErr w:type="gramEnd"/>
      <w:r>
        <w:rPr>
          <w:i/>
        </w:rPr>
        <w:t>)</w:t>
      </w:r>
      <w:r>
        <w:t xml:space="preserve"> with the following arguments:</w:t>
      </w:r>
    </w:p>
    <w:p w14:paraId="0148C850" w14:textId="77777777" w:rsidR="009E4587" w:rsidRDefault="009E4587" w:rsidP="002405BF">
      <w:pPr>
        <w:pStyle w:val="ListParagraph"/>
        <w:numPr>
          <w:ilvl w:val="0"/>
          <w:numId w:val="29"/>
        </w:numPr>
        <w:spacing w:after="12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2405BF">
      <w:pPr>
        <w:pStyle w:val="ListParagraph"/>
        <w:numPr>
          <w:ilvl w:val="0"/>
          <w:numId w:val="29"/>
        </w:numPr>
        <w:spacing w:after="120"/>
      </w:pPr>
      <w:r w:rsidRPr="00C200D4">
        <w:rPr>
          <w:i/>
        </w:rPr>
        <w:t>uint8_t priority</w:t>
      </w:r>
      <w:r>
        <w:t xml:space="preserve"> – This is the priority of the thread. </w:t>
      </w:r>
    </w:p>
    <w:p w14:paraId="1553BD4C" w14:textId="77777777" w:rsidR="009E4587" w:rsidRDefault="009E4587" w:rsidP="002405BF">
      <w:pPr>
        <w:pStyle w:val="ListParagraph"/>
        <w:numPr>
          <w:ilvl w:val="1"/>
          <w:numId w:val="29"/>
        </w:numPr>
        <w:spacing w:after="120"/>
      </w:pPr>
      <w:r>
        <w:t>Priorities can be from 0 to 31 where 0 is the highest priority.</w:t>
      </w:r>
    </w:p>
    <w:p w14:paraId="4891CA46" w14:textId="77777777" w:rsidR="009E4587" w:rsidRDefault="009E4587" w:rsidP="002405BF">
      <w:pPr>
        <w:pStyle w:val="ListParagraph"/>
        <w:numPr>
          <w:ilvl w:val="1"/>
          <w:numId w:val="29"/>
        </w:numPr>
        <w:spacing w:after="120"/>
      </w:pPr>
      <w:r>
        <w:t>If the scheduler knows that two threads are eligible to run, it will run the thread with the higher priority.</w:t>
      </w:r>
    </w:p>
    <w:p w14:paraId="1C09CC14" w14:textId="530DD6AA" w:rsidR="009E4587" w:rsidRDefault="009E4587" w:rsidP="002405BF">
      <w:pPr>
        <w:pStyle w:val="ListParagraph"/>
        <w:numPr>
          <w:ilvl w:val="1"/>
          <w:numId w:val="29"/>
        </w:numPr>
        <w:spacing w:after="120"/>
      </w:pPr>
      <w:r>
        <w:t>The WICED Wi-Fi Driver (WWD) runs at priority 3.</w:t>
      </w:r>
      <w:r w:rsidR="00E513E2">
        <w:t xml:space="preserve"> You should usually use a lower priority than that.</w:t>
      </w:r>
    </w:p>
    <w:p w14:paraId="3EE6DD47" w14:textId="41686905" w:rsidR="009E4587" w:rsidRDefault="009E4587" w:rsidP="002405BF">
      <w:pPr>
        <w:pStyle w:val="ListParagraph"/>
        <w:numPr>
          <w:ilvl w:val="0"/>
          <w:numId w:val="29"/>
        </w:numPr>
        <w:spacing w:after="120"/>
      </w:pPr>
      <w:r w:rsidRPr="00F51855">
        <w:rPr>
          <w:i/>
        </w:rPr>
        <w:t>char *name</w:t>
      </w:r>
      <w:r>
        <w:t xml:space="preserve"> – A name for the thread. This name is </w:t>
      </w:r>
      <w:r w:rsidR="00B926F5">
        <w:t>only</w:t>
      </w:r>
      <w:r>
        <w:t xml:space="preserve"> used by the debugger. You can give it any name or just use NULL if you don’t want a specific name.</w:t>
      </w:r>
    </w:p>
    <w:p w14:paraId="39C3C79B" w14:textId="77777777" w:rsidR="009E4587" w:rsidRDefault="009E4587" w:rsidP="002405BF">
      <w:pPr>
        <w:pStyle w:val="ListParagraph"/>
        <w:numPr>
          <w:ilvl w:val="0"/>
          <w:numId w:val="29"/>
        </w:numPr>
        <w:spacing w:after="12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77777777" w:rsidR="009E4587" w:rsidRDefault="009E4587" w:rsidP="002405BF">
      <w:pPr>
        <w:pStyle w:val="ListParagraph"/>
        <w:numPr>
          <w:ilvl w:val="0"/>
          <w:numId w:val="29"/>
        </w:numPr>
        <w:spacing w:after="120"/>
      </w:pPr>
      <w:r w:rsidRPr="005C6322">
        <w:rPr>
          <w:i/>
        </w:rPr>
        <w:t>uint32_t stack size</w:t>
      </w:r>
      <w:r>
        <w:t xml:space="preserve"> – How many bytes should be in the thread’s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2405BF">
      <w:pPr>
        <w:pStyle w:val="ListParagraph"/>
        <w:numPr>
          <w:ilvl w:val="0"/>
          <w:numId w:val="29"/>
        </w:numPr>
        <w:spacing w:after="120"/>
      </w:pPr>
      <w:r w:rsidRPr="0048758E">
        <w:rPr>
          <w:i/>
        </w:rPr>
        <w:t>void *</w:t>
      </w:r>
      <w:proofErr w:type="spellStart"/>
      <w:r w:rsidRPr="0048758E">
        <w:rPr>
          <w:i/>
        </w:rPr>
        <w:t>arg</w:t>
      </w:r>
      <w:proofErr w:type="spellEnd"/>
      <w:r>
        <w:t xml:space="preserve"> – A generic argument which will be passed to the thread.</w:t>
      </w:r>
    </w:p>
    <w:p w14:paraId="6494BF66" w14:textId="77777777" w:rsidR="009E4587" w:rsidRDefault="009E4587" w:rsidP="002405BF">
      <w:pPr>
        <w:pStyle w:val="ListParagraph"/>
        <w:numPr>
          <w:ilvl w:val="1"/>
          <w:numId w:val="29"/>
        </w:numPr>
        <w:spacing w:after="120"/>
      </w:pPr>
      <w:r>
        <w:t>If you don’t need to pass an argument to the thread, just use NULL.</w:t>
      </w:r>
    </w:p>
    <w:p w14:paraId="397F96C1" w14:textId="77777777" w:rsidR="009E4587" w:rsidRDefault="009E4587" w:rsidP="00BA1EED">
      <w:r>
        <w:t>As an example, if you want to create a thread that runs the function “</w:t>
      </w:r>
      <w:proofErr w:type="spellStart"/>
      <w:r>
        <w:t>mySpecialThread</w:t>
      </w:r>
      <w:proofErr w:type="spellEnd"/>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77777777"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spellEnd"/>
      <w:r w:rsidRPr="00E21F47">
        <w:rPr>
          <w:rFonts w:ascii="Consolas" w:hAnsi="Consolas" w:cs="Consolas"/>
          <w:color w:val="000000"/>
          <w:sz w:val="18"/>
          <w:szCs w:val="20"/>
        </w:rPr>
        <w:t>(</w:t>
      </w:r>
      <w:proofErr w:type="gram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Pr="00E21F47">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Pr="00E21F47">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6DA0EDDA" w:rsidR="009E4587" w:rsidRDefault="009E4587" w:rsidP="00BA1EED">
      <w:r>
        <w:t xml:space="preserve">The body of a thread looks just like the “main” </w:t>
      </w:r>
      <w:proofErr w:type="spellStart"/>
      <w:r>
        <w:t>application_start</w:t>
      </w:r>
      <w:proofErr w:type="spellEnd"/>
      <w:r>
        <w:t xml:space="preserve"> function of your application (in fact, </w:t>
      </w:r>
      <w:r w:rsidR="002C3234">
        <w:t>that</w:t>
      </w:r>
      <w:r>
        <w:t xml:space="preserve"> function is just a thread that gets initialized automatically). </w:t>
      </w:r>
      <w:r w:rsidR="002C3234">
        <w:t>Often</w:t>
      </w:r>
      <w:r>
        <w:t xml:space="preserve">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proofErr w:type="gram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proofErr w:type="gramEnd"/>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r>
      <w:proofErr w:type="spellStart"/>
      <w:r w:rsidRPr="00E21F47">
        <w:rPr>
          <w:rFonts w:ascii="Consolas" w:eastAsiaTheme="minorHAnsi" w:hAnsi="Consolas" w:cs="Consolas"/>
          <w:color w:val="005032"/>
          <w:kern w:val="0"/>
          <w:szCs w:val="20"/>
        </w:rPr>
        <w:t>const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5032"/>
          <w:kern w:val="0"/>
          <w:szCs w:val="20"/>
        </w:rPr>
        <w:t>int</w:t>
      </w:r>
      <w:proofErr w:type="spellEnd"/>
      <w:r w:rsidRPr="00E21F47">
        <w:rPr>
          <w:rFonts w:ascii="Consolas" w:eastAsiaTheme="minorHAnsi" w:hAnsi="Consolas" w:cs="Consolas"/>
          <w:color w:val="005032"/>
          <w:kern w:val="0"/>
          <w:szCs w:val="20"/>
        </w:rPr>
        <w:t xml:space="preserve">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proofErr w:type="gram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w:t>
      </w:r>
      <w:proofErr w:type="gramStart"/>
      <w:r w:rsidRPr="00DB5897">
        <w:rPr>
          <w:i/>
        </w:rPr>
        <w:t>milliseconds</w:t>
      </w:r>
      <w:proofErr w:type="spellEnd"/>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71E3A314" w14:textId="77777777" w:rsidR="009E4587" w:rsidRDefault="009E4587" w:rsidP="00BA1EED">
      <w:pPr>
        <w:keepNext/>
      </w:pPr>
      <w:r>
        <w:t>The functions available to manipulate a thread are in the “Component</w:t>
      </w:r>
      <w:r>
        <w:sym w:font="Wingdings" w:char="F0E0"/>
      </w:r>
      <w:r>
        <w:t>RTOS</w:t>
      </w:r>
      <w:r>
        <w:sym w:font="Wingdings" w:char="F0E0"/>
      </w:r>
      <w:r>
        <w:t>Threads” section of the API guide.</w:t>
      </w:r>
    </w:p>
    <w:p w14:paraId="67CC0C0F" w14:textId="3985235E" w:rsidR="009E4587" w:rsidRDefault="009E4587" w:rsidP="0010682C">
      <w:pPr>
        <w:jc w:val="center"/>
      </w:pPr>
      <w:r>
        <w:rPr>
          <w:noProof/>
        </w:rPr>
        <w:drawing>
          <wp:inline distT="0" distB="0" distL="0" distR="0" wp14:anchorId="205904F3" wp14:editId="707EF558">
            <wp:extent cx="5491315" cy="396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019" b="3760"/>
                    <a:stretch/>
                  </pic:blipFill>
                  <pic:spPr bwMode="auto">
                    <a:xfrm>
                      <a:off x="0" y="0"/>
                      <a:ext cx="5509334" cy="398072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9F79762" w14:textId="77777777" w:rsidR="009E4587" w:rsidRDefault="009E4587" w:rsidP="004A391D">
      <w:pPr>
        <w:pStyle w:val="Heading1"/>
      </w:pPr>
      <w:bookmarkStart w:id="9" w:name="_Toc492550430"/>
      <w:bookmarkStart w:id="10" w:name="_Toc492550564"/>
      <w:r>
        <w:lastRenderedPageBreak/>
        <w:t>Semaphore</w:t>
      </w:r>
      <w:bookmarkEnd w:id="9"/>
      <w:bookmarkEnd w:id="10"/>
    </w:p>
    <w:p w14:paraId="4A774EB6" w14:textId="77777777" w:rsidR="009E4587" w:rsidRDefault="009E4587" w:rsidP="00BA1EED">
      <w:r>
        <w:t xml:space="preserve">A </w:t>
      </w:r>
      <w:hyperlink r:id="rId13" w:history="1">
        <w:r w:rsidRPr="005716DE">
          <w:rPr>
            <w:rStyle w:val="Hyperlink"/>
          </w:rPr>
          <w:t>semaphore</w:t>
        </w:r>
      </w:hyperlink>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“set” a semaphore it increments the value of the semaphore.  When you “get” a semaphore it decrements the value, but if the value is 0 the thread will SUSPEND itself until the semaphore is set.  So, you can use a semaphore to signal between threads that something is ready.  For instance, you could have a “</w:t>
      </w:r>
      <w:proofErr w:type="spellStart"/>
      <w:r>
        <w:t>sendToCloud</w:t>
      </w:r>
      <w:proofErr w:type="spellEnd"/>
      <w:r>
        <w:t>” thread and a “</w:t>
      </w:r>
      <w:proofErr w:type="spellStart"/>
      <w:r>
        <w:t>collectDataThread</w:t>
      </w:r>
      <w:proofErr w:type="spellEnd"/>
      <w:r>
        <w:t xml:space="preserve">”.  The </w:t>
      </w:r>
      <w:proofErr w:type="spellStart"/>
      <w:r>
        <w:t>sendToCloud</w:t>
      </w:r>
      <w:proofErr w:type="spellEnd"/>
      <w:r>
        <w:t xml:space="preserve"> thread will “get” the semaphore which will suspend the thread UNTIL the </w:t>
      </w:r>
      <w:proofErr w:type="spellStart"/>
      <w:r>
        <w:t>collectDataThread</w:t>
      </w:r>
      <w:proofErr w:type="spellEnd"/>
      <w:r>
        <w:t xml:space="preserve"> “sets” the semaphore when it has new data available that needs to be sent to the cloud.</w:t>
      </w:r>
    </w:p>
    <w:p w14:paraId="5E137A3A" w14:textId="77777777" w:rsidR="009E4587" w:rsidRDefault="009E4587" w:rsidP="00BA1EED">
      <w:r>
        <w:t xml:space="preserve">The get function requires a timeout parameter. This allows the thread to continue after a specified amount of time even if the semaphore doesn’t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A87F62D" w:rsidR="009E4587" w:rsidRPr="001E28EE" w:rsidRDefault="009E4587" w:rsidP="00BA1EED">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r w:rsidR="001E28EE">
        <w:rPr>
          <w:b/>
          <w:u w:val="single"/>
        </w:rPr>
        <w:t xml:space="preserve"> </w:t>
      </w:r>
      <w:r w:rsidR="001E28EE">
        <w:t xml:space="preserve"> In that case, the thread will not wait even if the semaphore is not set</w:t>
      </w:r>
      <w:r w:rsidR="00D00721">
        <w:t>.</w:t>
      </w:r>
    </w:p>
    <w:p w14:paraId="1778660E" w14:textId="77777777" w:rsidR="009E4587" w:rsidRDefault="009E4587" w:rsidP="004A391D">
      <w:pPr>
        <w:pStyle w:val="Heading1"/>
      </w:pPr>
      <w:bookmarkStart w:id="11" w:name="_Toc492550431"/>
      <w:bookmarkStart w:id="12" w:name="_Toc492550565"/>
      <w:r>
        <w:lastRenderedPageBreak/>
        <w:t>Mutex</w:t>
      </w:r>
      <w:bookmarkEnd w:id="11"/>
      <w:bookmarkEnd w:id="12"/>
    </w:p>
    <w:p w14:paraId="00EFD5FF" w14:textId="183EBF4E" w:rsidR="009E4587" w:rsidRDefault="009E4587" w:rsidP="00BA1EED">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two </w:t>
      </w:r>
      <w:r w:rsidR="003C6E52">
        <w:t xml:space="preserve">different </w:t>
      </w:r>
      <w:r>
        <w:t>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13" w:name="_Toc492550432"/>
      <w:bookmarkStart w:id="14" w:name="_Toc492550566"/>
      <w:r>
        <w:lastRenderedPageBreak/>
        <w:t>Queue</w:t>
      </w:r>
      <w:bookmarkEnd w:id="13"/>
      <w:bookmarkEnd w:id="14"/>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7E45383E" w:rsidR="009E4587" w:rsidRDefault="009E4587" w:rsidP="00BA1EED">
      <w:r w:rsidRPr="00F5107D">
        <w:t xml:space="preserve">The </w:t>
      </w:r>
      <w:proofErr w:type="spellStart"/>
      <w:r w:rsidRPr="00F5107D">
        <w:rPr>
          <w:i/>
        </w:rPr>
        <w:t>wiced_rtos</w:t>
      </w:r>
      <w:r>
        <w:rPr>
          <w:i/>
        </w:rPr>
        <w:t>_</w:t>
      </w:r>
      <w:r w:rsidRPr="00F5107D">
        <w:rPr>
          <w:i/>
        </w:rPr>
        <w:t>push_to_</w:t>
      </w:r>
      <w:proofErr w:type="gramStart"/>
      <w:r w:rsidRPr="00F5107D">
        <w:rPr>
          <w:i/>
        </w:rPr>
        <w:t>queue</w:t>
      </w:r>
      <w:proofErr w:type="spellEnd"/>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isn’t room in the queue, then use WICED_NO_WAIT. Note that if the function times out, then the value is not added to the queue.</w:t>
      </w:r>
    </w:p>
    <w:p w14:paraId="5E21EB08" w14:textId="77777777" w:rsidR="009E4587" w:rsidRDefault="009E4587" w:rsidP="00BA1EED">
      <w:r w:rsidRPr="00F5107D">
        <w:t xml:space="preserve">Likewise, the </w:t>
      </w:r>
      <w:proofErr w:type="spellStart"/>
      <w:r w:rsidRPr="00F5107D">
        <w:rPr>
          <w:i/>
        </w:rPr>
        <w:t>wiced_rtos_pop_from_</w:t>
      </w:r>
      <w:proofErr w:type="gramStart"/>
      <w:r w:rsidRPr="00F5107D">
        <w:rPr>
          <w:i/>
        </w:rPr>
        <w:t>queue</w:t>
      </w:r>
      <w:proofErr w:type="spellEnd"/>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3C111C">
        <w:rPr>
          <w:b/>
          <w:u w:val="single"/>
        </w:rPr>
        <w:lastRenderedPageBreak/>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5" w:name="_Toc492550433"/>
      <w:bookmarkStart w:id="16" w:name="_Toc492550567"/>
      <w:r>
        <w:t>Timer</w:t>
      </w:r>
      <w:bookmarkEnd w:id="15"/>
      <w:bookmarkEnd w:id="16"/>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15F8AEBD"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doesn’t require any arguments you can specify NULL in the timer initialization function</w:t>
      </w:r>
      <w:r w:rsidR="00415CF8">
        <w:t xml:space="preserve">, but the function itself must still have the </w:t>
      </w:r>
      <w:r w:rsidR="00415CF8" w:rsidRPr="00415CF8">
        <w:rPr>
          <w:i/>
        </w:rPr>
        <w:t xml:space="preserve">void* </w:t>
      </w:r>
      <w:proofErr w:type="spellStart"/>
      <w:r w:rsidR="00415CF8" w:rsidRPr="00415CF8">
        <w:rPr>
          <w:i/>
        </w:rPr>
        <w:t>arg</w:t>
      </w:r>
      <w:proofErr w:type="spellEnd"/>
      <w:r w:rsidR="00415CF8">
        <w:t xml:space="preserve"> argument in its definition.</w:t>
      </w:r>
    </w:p>
    <w:p w14:paraId="43C73DC6" w14:textId="68051A49" w:rsidR="009E4587" w:rsidRDefault="009E4587" w:rsidP="00BA1EED">
      <w:r w:rsidRPr="00E21F47">
        <w:rPr>
          <w:u w:val="single"/>
        </w:rPr>
        <w:t xml:space="preserve">Note that there is a single execution of the function every time the timer expires rather than a continually executing thread so the function should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77777777" w:rsidR="009E4587" w:rsidRDefault="009E4587" w:rsidP="00BA1EED">
      <w:r>
        <w:t>The timer is a function, not a thread. Therefore, make sure you don’t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7" w:name="_Toc492550434"/>
      <w:bookmarkStart w:id="18" w:name="_Toc492550568"/>
      <w:r>
        <w:lastRenderedPageBreak/>
        <w:t>Exercise(s)</w:t>
      </w:r>
      <w:bookmarkEnd w:id="17"/>
      <w:bookmarkEnd w:id="18"/>
    </w:p>
    <w:p w14:paraId="214A6428" w14:textId="2F48A66A" w:rsidR="00BA1EED" w:rsidRDefault="00BA1EED" w:rsidP="004A391D">
      <w:pPr>
        <w:pStyle w:val="Exercise"/>
      </w:pPr>
      <w:bookmarkStart w:id="19" w:name="_Toc492550435"/>
      <w:bookmarkStart w:id="20" w:name="_Toc492550569"/>
      <w:r>
        <w:t>Thread</w:t>
      </w:r>
      <w:r w:rsidR="009E4587">
        <w:t xml:space="preserve"> </w:t>
      </w:r>
      <w:r>
        <w:t>Blinking LED</w:t>
      </w:r>
      <w:bookmarkEnd w:id="19"/>
      <w:bookmarkEnd w:id="2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2405BF">
      <w:pPr>
        <w:pStyle w:val="ListParagraph"/>
        <w:numPr>
          <w:ilvl w:val="0"/>
          <w:numId w:val="31"/>
        </w:numPr>
        <w:spacing w:after="120"/>
      </w:pPr>
      <w:r>
        <w:t xml:space="preserve">Make a new folder under the ww101 folder called 03 to hold the chapter 3 exercises. Copy the 02/02_blinkled project into the 03 </w:t>
      </w:r>
      <w:proofErr w:type="gramStart"/>
      <w:r>
        <w:t>folder</w:t>
      </w:r>
      <w:proofErr w:type="gramEnd"/>
      <w:r>
        <w:t xml:space="preserve">. Rename the project to 01_thread. Update the </w:t>
      </w:r>
      <w:proofErr w:type="spellStart"/>
      <w:r>
        <w:t>makefile</w:t>
      </w:r>
      <w:proofErr w:type="spellEnd"/>
      <w:r>
        <w:t xml:space="preserve"> and create a make target.</w:t>
      </w:r>
    </w:p>
    <w:p w14:paraId="3064F73B" w14:textId="77777777" w:rsidR="009E4587" w:rsidRDefault="009E4587" w:rsidP="002405BF">
      <w:pPr>
        <w:pStyle w:val="ListParagraph"/>
        <w:numPr>
          <w:ilvl w:val="0"/>
          <w:numId w:val="31"/>
        </w:numPr>
        <w:spacing w:after="120"/>
      </w:pPr>
      <w:r>
        <w:t>Setup a new thread to blink the LED on/off every 500ms.</w:t>
      </w:r>
    </w:p>
    <w:p w14:paraId="2C6D6CB9" w14:textId="77777777" w:rsidR="009E4587" w:rsidRDefault="009E4587" w:rsidP="002405BF">
      <w:pPr>
        <w:pStyle w:val="ListParagraph"/>
        <w:numPr>
          <w:ilvl w:val="1"/>
          <w:numId w:val="31"/>
        </w:numPr>
        <w:spacing w:after="120"/>
      </w:pPr>
      <w:r>
        <w:t>Hint: Move the code from the 02_blinkled project’s main application loop into the thread’s loop.</w:t>
      </w:r>
    </w:p>
    <w:p w14:paraId="7CF0CA52" w14:textId="77777777" w:rsidR="009E4587" w:rsidRDefault="009E4587" w:rsidP="002405BF">
      <w:pPr>
        <w:pStyle w:val="ListParagraph"/>
        <w:numPr>
          <w:ilvl w:val="1"/>
          <w:numId w:val="31"/>
        </w:numPr>
        <w:spacing w:after="120"/>
      </w:pPr>
      <w:r>
        <w:t xml:space="preserve">Hint: If there is nothing to be done in the main application loop, then you can just remove the </w:t>
      </w:r>
      <w:proofErr w:type="gramStart"/>
      <w:r>
        <w:t>while(</w:t>
      </w:r>
      <w:proofErr w:type="gramEnd"/>
      <w:r>
        <w:t xml:space="preserve">1) loop entirely from </w:t>
      </w:r>
      <w:proofErr w:type="spellStart"/>
      <w:r>
        <w:t>application_start</w:t>
      </w:r>
      <w:proofErr w:type="spellEnd"/>
      <w:r>
        <w:t xml:space="preserve">. If you leave the loop in, you need a delay such as </w:t>
      </w:r>
      <w:proofErr w:type="spellStart"/>
      <w:r w:rsidRPr="003A6AAD">
        <w:rPr>
          <w:i/>
        </w:rPr>
        <w:t>wiced_rtos_delay_</w:t>
      </w:r>
      <w:proofErr w:type="gramStart"/>
      <w:r w:rsidRPr="003A6AAD">
        <w:rPr>
          <w:i/>
        </w:rPr>
        <w:t>milliseconds</w:t>
      </w:r>
      <w:proofErr w:type="spellEnd"/>
      <w:r w:rsidRPr="003A6AAD">
        <w:rPr>
          <w:i/>
        </w:rPr>
        <w:t>(</w:t>
      </w:r>
      <w:proofErr w:type="gramEnd"/>
      <w:r w:rsidRPr="003A6AAD">
        <w:rPr>
          <w:i/>
        </w:rPr>
        <w:t>1)</w:t>
      </w:r>
      <w:r>
        <w:t xml:space="preserve"> so that the LED thread gets a chance to run. If you remove the </w:t>
      </w:r>
      <w:proofErr w:type="gramStart"/>
      <w:r>
        <w:t>while(</w:t>
      </w:r>
      <w:proofErr w:type="gramEnd"/>
      <w:r>
        <w:t xml:space="preserv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2405BF">
      <w:pPr>
        <w:pStyle w:val="ListParagraph"/>
        <w:numPr>
          <w:ilvl w:val="0"/>
          <w:numId w:val="31"/>
        </w:numPr>
        <w:spacing w:after="120"/>
      </w:pPr>
      <w:r>
        <w:t>Program your project to the board.</w:t>
      </w:r>
    </w:p>
    <w:p w14:paraId="2BA8F3EC" w14:textId="7E8B37E8" w:rsidR="00BA1EED" w:rsidRDefault="00BA1EED" w:rsidP="004A391D">
      <w:pPr>
        <w:pStyle w:val="Exercise"/>
      </w:pPr>
      <w:bookmarkStart w:id="21" w:name="_Toc492550436"/>
      <w:bookmarkStart w:id="22" w:name="_Toc492550570"/>
      <w:r>
        <w:t>Semaphore</w:t>
      </w:r>
      <w:bookmarkEnd w:id="21"/>
      <w:bookmarkEnd w:id="22"/>
    </w:p>
    <w:p w14:paraId="4A62EA42" w14:textId="0BA2736A" w:rsidR="009E4587" w:rsidRDefault="009E4587" w:rsidP="00BA1EED">
      <w:r>
        <w:t>Create a program where the main thread looks for a button press then uses a semaphore to communicate to the toggle LED thread</w:t>
      </w:r>
    </w:p>
    <w:p w14:paraId="4FC1C9EE" w14:textId="77777777" w:rsidR="009E4587" w:rsidRDefault="009E4587" w:rsidP="002405BF">
      <w:pPr>
        <w:pStyle w:val="ListParagraph"/>
        <w:numPr>
          <w:ilvl w:val="0"/>
          <w:numId w:val="32"/>
        </w:numPr>
        <w:spacing w:after="12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2405BF">
      <w:pPr>
        <w:pStyle w:val="ListParagraph"/>
        <w:numPr>
          <w:ilvl w:val="0"/>
          <w:numId w:val="32"/>
        </w:numPr>
        <w:spacing w:after="120"/>
      </w:pPr>
      <w:r>
        <w:t>Create a new semaphore.</w:t>
      </w:r>
    </w:p>
    <w:p w14:paraId="58A24C36" w14:textId="77777777" w:rsidR="009E4587" w:rsidRDefault="009E4587" w:rsidP="002405BF">
      <w:pPr>
        <w:pStyle w:val="ListParagraph"/>
        <w:numPr>
          <w:ilvl w:val="0"/>
          <w:numId w:val="32"/>
        </w:numPr>
        <w:spacing w:after="120"/>
      </w:pPr>
      <w:r>
        <w:t>Look for a button press in the main application loop and set the semaphore when the button is pressed.</w:t>
      </w:r>
    </w:p>
    <w:p w14:paraId="65528E0E" w14:textId="77777777" w:rsidR="009E4587" w:rsidRDefault="009E4587" w:rsidP="002405BF">
      <w:pPr>
        <w:pStyle w:val="ListParagraph"/>
        <w:numPr>
          <w:ilvl w:val="1"/>
          <w:numId w:val="32"/>
        </w:numPr>
        <w:spacing w:after="120"/>
      </w:pPr>
      <w:r>
        <w:t>Hint: You can use a pin interrupt to detect the button press and set the semaphore.</w:t>
      </w:r>
    </w:p>
    <w:p w14:paraId="2B209225" w14:textId="77777777" w:rsidR="009E4587" w:rsidRDefault="009E4587" w:rsidP="002405BF">
      <w:pPr>
        <w:pStyle w:val="ListParagraph"/>
        <w:numPr>
          <w:ilvl w:val="1"/>
          <w:numId w:val="32"/>
        </w:numPr>
        <w:spacing w:after="120"/>
      </w:pPr>
      <w:r>
        <w:t>Hint: Make sure you add a delay to the main thread so that the other thread gets a chance to run.</w:t>
      </w:r>
    </w:p>
    <w:p w14:paraId="1B934DDD" w14:textId="77777777" w:rsidR="009E4587" w:rsidRDefault="009E4587" w:rsidP="002405BF">
      <w:pPr>
        <w:pStyle w:val="ListParagraph"/>
        <w:numPr>
          <w:ilvl w:val="0"/>
          <w:numId w:val="32"/>
        </w:numPr>
        <w:spacing w:after="120"/>
      </w:pPr>
      <w:r>
        <w:t xml:space="preserve">Use </w:t>
      </w:r>
      <w:proofErr w:type="spellStart"/>
      <w:r w:rsidRPr="00017A82">
        <w:rPr>
          <w:i/>
        </w:rPr>
        <w:t>wiced_rtos_get_</w:t>
      </w:r>
      <w:proofErr w:type="gramStart"/>
      <w:r w:rsidRPr="00017A82">
        <w:rPr>
          <w:i/>
        </w:rPr>
        <w:t>semaphore</w:t>
      </w:r>
      <w:proofErr w:type="spellEnd"/>
      <w:r>
        <w:rPr>
          <w:i/>
        </w:rPr>
        <w:t>(</w:t>
      </w:r>
      <w:proofErr w:type="gramEnd"/>
      <w:r>
        <w:rPr>
          <w:i/>
        </w:rPr>
        <w:t>)</w:t>
      </w:r>
      <w:r>
        <w:t xml:space="preserve"> inside the LED thread so that it waits for the semaphore forever and then toggles the LED rather than blinking constantly.</w:t>
      </w:r>
    </w:p>
    <w:p w14:paraId="7D1EE881" w14:textId="0A8EECA3" w:rsidR="009E4587" w:rsidRDefault="009E4587" w:rsidP="002405BF">
      <w:pPr>
        <w:pStyle w:val="ListParagraph"/>
        <w:numPr>
          <w:ilvl w:val="1"/>
          <w:numId w:val="32"/>
        </w:numPr>
        <w:spacing w:after="120"/>
      </w:pPr>
      <w:r>
        <w:t>Hint: If the thread has “blink” in its name you should rename it to be consistent with what it now does.</w:t>
      </w:r>
    </w:p>
    <w:p w14:paraId="2818EE13" w14:textId="7796C85B" w:rsidR="00F737EA" w:rsidRDefault="00F737EA" w:rsidP="002405BF">
      <w:pPr>
        <w:pStyle w:val="ListParagraph"/>
        <w:numPr>
          <w:ilvl w:val="1"/>
          <w:numId w:val="32"/>
        </w:numPr>
        <w:spacing w:after="120"/>
      </w:pPr>
      <w:r>
        <w:t>Hint: Use WICED_WAIT_FOREVER so that the thread will wait until the button is pressed.</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w:t>
      </w:r>
      <w:proofErr w:type="gramStart"/>
      <w:r w:rsidRPr="00B02F1E">
        <w:rPr>
          <w:i/>
        </w:rPr>
        <w:t>millisecon</w:t>
      </w:r>
      <w:r>
        <w:t>ds</w:t>
      </w:r>
      <w:proofErr w:type="spellEnd"/>
      <w:r>
        <w:t>(</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3" w:name="_Toc492550437"/>
      <w:bookmarkStart w:id="24" w:name="_Toc492550571"/>
      <w:r>
        <w:lastRenderedPageBreak/>
        <w:t>(Advanced) M</w:t>
      </w:r>
      <w:r w:rsidR="00BA1EED">
        <w:t>utex</w:t>
      </w:r>
      <w:bookmarkEnd w:id="23"/>
      <w:bookmarkEnd w:id="24"/>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2405BF">
      <w:pPr>
        <w:pStyle w:val="ListParagraph"/>
        <w:numPr>
          <w:ilvl w:val="0"/>
          <w:numId w:val="33"/>
        </w:numPr>
        <w:spacing w:after="120"/>
      </w:pPr>
      <w:r>
        <w:t>Create a new project called 03_mutex.</w:t>
      </w:r>
    </w:p>
    <w:p w14:paraId="09B119FB" w14:textId="77777777" w:rsidR="009E4587" w:rsidRDefault="009E4587" w:rsidP="002405BF">
      <w:pPr>
        <w:pStyle w:val="ListParagraph"/>
        <w:numPr>
          <w:ilvl w:val="0"/>
          <w:numId w:val="33"/>
        </w:numPr>
        <w:spacing w:after="120"/>
      </w:pPr>
      <w:r>
        <w:t>Create two threads that do the following:</w:t>
      </w:r>
    </w:p>
    <w:p w14:paraId="6A3E69DA" w14:textId="77777777" w:rsidR="009E4587" w:rsidRDefault="009E4587" w:rsidP="002405BF">
      <w:pPr>
        <w:pStyle w:val="ListParagraph"/>
        <w:numPr>
          <w:ilvl w:val="1"/>
          <w:numId w:val="33"/>
        </w:numPr>
        <w:spacing w:after="120"/>
      </w:pPr>
      <w:r>
        <w:t>Thread 1 will blink LED1 with an ON and OFF delay of 150ms while Button 1 is being pressed.</w:t>
      </w:r>
    </w:p>
    <w:p w14:paraId="776FCED2" w14:textId="77777777" w:rsidR="009E4587" w:rsidRDefault="009E4587" w:rsidP="002405BF">
      <w:pPr>
        <w:pStyle w:val="ListParagraph"/>
        <w:numPr>
          <w:ilvl w:val="1"/>
          <w:numId w:val="33"/>
        </w:numPr>
        <w:spacing w:after="12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2405BF">
      <w:pPr>
        <w:pStyle w:val="ListParagraph"/>
        <w:numPr>
          <w:ilvl w:val="1"/>
          <w:numId w:val="33"/>
        </w:numPr>
        <w:spacing w:after="120"/>
      </w:pPr>
      <w:r>
        <w:t>Make sure you yield control in the thread when the button is not being pressed.</w:t>
      </w:r>
    </w:p>
    <w:p w14:paraId="17CDCB55" w14:textId="77777777" w:rsidR="009E4587" w:rsidRDefault="009E4587" w:rsidP="002405BF">
      <w:pPr>
        <w:spacing w:after="120"/>
        <w:ind w:left="1440"/>
      </w:pPr>
      <w:r>
        <w:t>As an example, Thread 1 should look like this:</w:t>
      </w:r>
    </w:p>
    <w:p w14:paraId="4CFE4934"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proofErr w:type="gramEnd"/>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22B004E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37130B4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2405BF">
      <w:pPr>
        <w:autoSpaceDE w:val="0"/>
        <w:autoSpaceDN w:val="0"/>
        <w:adjustRightInd w:val="0"/>
        <w:spacing w:after="120"/>
        <w:ind w:left="1440"/>
        <w:contextualSpacing/>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2405BF">
      <w:pPr>
        <w:pStyle w:val="ListParagraph"/>
        <w:numPr>
          <w:ilvl w:val="0"/>
          <w:numId w:val="33"/>
        </w:numPr>
        <w:spacing w:after="120"/>
      </w:pPr>
      <w:r>
        <w:t>In the main application, just setup the two threads and get them running.</w:t>
      </w:r>
    </w:p>
    <w:p w14:paraId="7E969AFD" w14:textId="77777777" w:rsidR="009E4587" w:rsidRDefault="009E4587" w:rsidP="002405BF">
      <w:pPr>
        <w:pStyle w:val="ListParagraph"/>
        <w:spacing w:after="120"/>
      </w:pPr>
      <w:r>
        <w:t>Create a Make Target and Program your project to the board.</w:t>
      </w:r>
    </w:p>
    <w:p w14:paraId="72C4D24B" w14:textId="77777777" w:rsidR="009E4587" w:rsidRDefault="009E4587" w:rsidP="002405BF">
      <w:pPr>
        <w:pStyle w:val="ListParagraph"/>
        <w:spacing w:after="120"/>
      </w:pPr>
      <w:r>
        <w:t>Press button 1 and button 2 separately to observe the blink rates. Then press both buttons simultaneously. Do you see issues with the blinking?</w:t>
      </w:r>
    </w:p>
    <w:p w14:paraId="03C48727" w14:textId="77777777" w:rsidR="009E4587" w:rsidRDefault="009E4587" w:rsidP="002405BF">
      <w:pPr>
        <w:pStyle w:val="ListParagraph"/>
        <w:numPr>
          <w:ilvl w:val="0"/>
          <w:numId w:val="33"/>
        </w:numPr>
        <w:spacing w:after="12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5" w:name="_Toc492550438"/>
      <w:bookmarkStart w:id="26" w:name="_Toc492550572"/>
      <w:r>
        <w:t xml:space="preserve">(Advanced) </w:t>
      </w:r>
      <w:r w:rsidR="00907C94">
        <w:t>Queues</w:t>
      </w:r>
      <w:bookmarkEnd w:id="25"/>
      <w:bookmarkEnd w:id="26"/>
    </w:p>
    <w:p w14:paraId="55FA7A15" w14:textId="63B1D2EF" w:rsidR="009E4587" w:rsidRDefault="009E4587" w:rsidP="00907C94">
      <w:r>
        <w:t>Use a queue to send a message to indicate the number of times to blink an LED.</w:t>
      </w:r>
    </w:p>
    <w:p w14:paraId="052A5EA9" w14:textId="77777777" w:rsidR="009E4587" w:rsidRDefault="009E4587" w:rsidP="002405BF">
      <w:pPr>
        <w:pStyle w:val="ListParagraph"/>
        <w:numPr>
          <w:ilvl w:val="0"/>
          <w:numId w:val="34"/>
        </w:numPr>
        <w:spacing w:after="120"/>
      </w:pPr>
      <w:r>
        <w:t xml:space="preserve">Copy 02_semaphore to 04_queue. Update the </w:t>
      </w:r>
      <w:proofErr w:type="spellStart"/>
      <w:r>
        <w:t>makefile</w:t>
      </w:r>
      <w:proofErr w:type="spellEnd"/>
      <w:r>
        <w:t xml:space="preserve"> and create a make target.</w:t>
      </w:r>
    </w:p>
    <w:p w14:paraId="457E2381" w14:textId="77777777" w:rsidR="009E4587" w:rsidRDefault="009E4587" w:rsidP="002405BF">
      <w:pPr>
        <w:pStyle w:val="ListParagraph"/>
        <w:numPr>
          <w:ilvl w:val="0"/>
          <w:numId w:val="34"/>
        </w:numPr>
        <w:spacing w:after="120"/>
      </w:pPr>
      <w:r>
        <w:t>Remove the semaphore from the project and instead create a queue.</w:t>
      </w:r>
    </w:p>
    <w:p w14:paraId="1324E8DA" w14:textId="77777777" w:rsidR="009E4587" w:rsidRDefault="009E4587" w:rsidP="002405BF">
      <w:pPr>
        <w:pStyle w:val="ListParagraph"/>
        <w:numPr>
          <w:ilvl w:val="0"/>
          <w:numId w:val="34"/>
        </w:numPr>
        <w:spacing w:after="120"/>
      </w:pPr>
      <w:r>
        <w:t>Add a static variable to the ISR that increments each time the button is pressed. Push the value onto the queue to give the LED thread access to it.</w:t>
      </w:r>
    </w:p>
    <w:p w14:paraId="0A05B6A2" w14:textId="77777777" w:rsidR="009E4587" w:rsidRDefault="009E4587" w:rsidP="002405BF">
      <w:pPr>
        <w:pStyle w:val="ListParagraph"/>
        <w:numPr>
          <w:ilvl w:val="1"/>
          <w:numId w:val="34"/>
        </w:numPr>
        <w:spacing w:after="120"/>
      </w:pPr>
      <w:r>
        <w:t xml:space="preserve">Hint: remember to use WICED_NO_WAIT for the timeout parameter in the ISR. Otherwise the push function will not work. </w:t>
      </w:r>
    </w:p>
    <w:p w14:paraId="183C2A9D" w14:textId="77777777" w:rsidR="009E4587" w:rsidRDefault="009E4587" w:rsidP="002405BF">
      <w:pPr>
        <w:pStyle w:val="ListParagraph"/>
        <w:numPr>
          <w:ilvl w:val="0"/>
          <w:numId w:val="34"/>
        </w:numPr>
        <w:spacing w:after="120"/>
      </w:pPr>
      <w:r>
        <w:t>In the LED thread, pop the value from the queue to determine how many times to blink the LED</w:t>
      </w:r>
    </w:p>
    <w:p w14:paraId="573B80A2" w14:textId="77777777" w:rsidR="009E4587" w:rsidRDefault="009E4587" w:rsidP="002405BF">
      <w:pPr>
        <w:pStyle w:val="ListParagraph"/>
        <w:numPr>
          <w:ilvl w:val="0"/>
          <w:numId w:val="34"/>
        </w:numPr>
        <w:spacing w:after="120"/>
      </w:pPr>
      <w:r>
        <w:lastRenderedPageBreak/>
        <w:t>Program your project to the board. Press the button a few times to see how the number of blinks is increased with each press.</w:t>
      </w:r>
    </w:p>
    <w:p w14:paraId="5A3E46E5" w14:textId="77777777" w:rsidR="00BA1EED" w:rsidRDefault="00BA1EED" w:rsidP="004A391D">
      <w:pPr>
        <w:pStyle w:val="Exercise"/>
      </w:pPr>
      <w:bookmarkStart w:id="27" w:name="_Toc492550439"/>
      <w:bookmarkStart w:id="28" w:name="_Toc492550573"/>
      <w:r>
        <w:t>(A</w:t>
      </w:r>
      <w:r w:rsidR="009E4587">
        <w:t xml:space="preserve">dvanced) </w:t>
      </w:r>
      <w:r>
        <w:t>Timers</w:t>
      </w:r>
      <w:bookmarkEnd w:id="27"/>
      <w:bookmarkEnd w:id="28"/>
    </w:p>
    <w:p w14:paraId="20C29827" w14:textId="2232A7B8" w:rsidR="009E4587" w:rsidRDefault="009E4587" w:rsidP="00BA1EED">
      <w:r>
        <w:t xml:space="preserve"> Make an LED blink using a timer.</w:t>
      </w:r>
    </w:p>
    <w:p w14:paraId="6453C6B7" w14:textId="77777777" w:rsidR="009E4587" w:rsidRDefault="009E4587" w:rsidP="002405BF">
      <w:pPr>
        <w:pStyle w:val="ListParagraph"/>
        <w:numPr>
          <w:ilvl w:val="0"/>
          <w:numId w:val="35"/>
        </w:numPr>
        <w:spacing w:after="12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2405BF">
      <w:pPr>
        <w:pStyle w:val="ListParagraph"/>
        <w:numPr>
          <w:ilvl w:val="0"/>
          <w:numId w:val="35"/>
        </w:numPr>
        <w:spacing w:after="12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2405BF">
      <w:pPr>
        <w:pStyle w:val="ListParagraph"/>
        <w:numPr>
          <w:ilvl w:val="1"/>
          <w:numId w:val="35"/>
        </w:numPr>
        <w:spacing w:after="120"/>
      </w:pPr>
      <w:r>
        <w:t>Hint: the variable to remember the state of the LED must be static since the function will exit each time it completes rather than running infinitely like the thread.</w:t>
      </w:r>
    </w:p>
    <w:p w14:paraId="40E0CE49" w14:textId="77777777" w:rsidR="009E4587" w:rsidRDefault="009E4587" w:rsidP="002405BF">
      <w:pPr>
        <w:pStyle w:val="ListParagraph"/>
        <w:numPr>
          <w:ilvl w:val="0"/>
          <w:numId w:val="35"/>
        </w:numPr>
        <w:spacing w:after="120"/>
      </w:pPr>
      <w:r>
        <w:t>Remove the thread creation function call and instead setup an RTOS timer that will call the LED function every 250ms.</w:t>
      </w:r>
    </w:p>
    <w:p w14:paraId="0B56A947" w14:textId="77777777" w:rsidR="009E4587" w:rsidRDefault="009E4587" w:rsidP="002405BF">
      <w:pPr>
        <w:pStyle w:val="ListParagraph"/>
        <w:numPr>
          <w:ilvl w:val="0"/>
          <w:numId w:val="35"/>
        </w:numPr>
        <w:spacing w:after="12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7777777" w:rsidR="009E4587" w:rsidRDefault="009E4587" w:rsidP="00771618">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0738587" w14:textId="77777777" w:rsidR="009E4587" w:rsidRDefault="009E4587" w:rsidP="00771618">
      <w:pPr>
        <w:ind w:left="360"/>
      </w:pPr>
      <w:r>
        <w:t xml:space="preserve">What happens if the </w:t>
      </w:r>
      <w:proofErr w:type="spellStart"/>
      <w:r>
        <w:t>application_start</w:t>
      </w:r>
      <w:proofErr w:type="spellEnd"/>
      <w:r>
        <w:t xml:space="preserve"> doesn’t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 xml:space="preserv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9" w:name="_Toc492550440"/>
      <w:bookmarkStart w:id="30" w:name="_Toc492550574"/>
      <w:r>
        <w:lastRenderedPageBreak/>
        <w:t xml:space="preserve">(Advanced) </w:t>
      </w:r>
      <w:r w:rsidR="00BA1EED">
        <w:t>S</w:t>
      </w:r>
      <w:r>
        <w:t>etup and Run the Debugger</w:t>
      </w:r>
      <w:bookmarkEnd w:id="29"/>
      <w:bookmarkEnd w:id="30"/>
    </w:p>
    <w:p w14:paraId="51D11ACD" w14:textId="77777777" w:rsidR="009E4587" w:rsidRPr="00BA1EED" w:rsidRDefault="009E4587" w:rsidP="00BA1EED">
      <w:pPr>
        <w:pStyle w:val="Heading3"/>
      </w:pPr>
      <w:bookmarkStart w:id="31" w:name="_Toc492550441"/>
      <w:r w:rsidRPr="00BA1EED">
        <w:t>Make Target</w:t>
      </w:r>
      <w:bookmarkEnd w:id="31"/>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77777777"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Pr>
          <w:i/>
        </w:rPr>
        <w:t>CYW</w:t>
      </w:r>
      <w:r w:rsidRPr="00FB49AC">
        <w:rPr>
          <w:i/>
        </w:rPr>
        <w:t>943</w:t>
      </w:r>
      <w:r>
        <w:rPr>
          <w:i/>
        </w:rPr>
        <w:t>907AEVAL1F_WW101-debug download</w:t>
      </w:r>
    </w:p>
    <w:p w14:paraId="42809D23" w14:textId="77777777" w:rsidR="009E4587" w:rsidRDefault="009E4587" w:rsidP="00771618">
      <w:pPr>
        <w:pStyle w:val="Heading3"/>
      </w:pPr>
      <w:bookmarkStart w:id="32" w:name="_Toc492550442"/>
      <w:r>
        <w:t>Running the Debugger</w:t>
      </w:r>
      <w:bookmarkEnd w:id="32"/>
    </w:p>
    <w:p w14:paraId="5B192E37" w14:textId="77777777" w:rsidR="009E4587" w:rsidRDefault="009E4587" w:rsidP="00771618">
      <w:r>
        <w:t>First, execute the make target created above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7275"/>
                    </a:xfrm>
                    <a:prstGeom prst="rect">
                      <a:avLst/>
                    </a:prstGeom>
                  </pic:spPr>
                </pic:pic>
              </a:graphicData>
            </a:graphic>
          </wp:inline>
        </w:drawing>
      </w:r>
    </w:p>
    <w:p w14:paraId="05C3A2E4" w14:textId="77777777" w:rsidR="009E4587" w:rsidRDefault="009E4587" w:rsidP="00771618">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771618">
      <w:r>
        <w:t>You may also need to set some of the debug options. These can be found in the community article at:</w:t>
      </w:r>
    </w:p>
    <w:p w14:paraId="2CD74C70" w14:textId="77777777" w:rsidR="009E4587" w:rsidRDefault="003D5840" w:rsidP="00771618">
      <w:hyperlink r:id="rId20" w:history="1">
        <w:r w:rsidR="009E4587">
          <w:rPr>
            <w:rStyle w:val="Hyperlink"/>
          </w:rPr>
          <w:t>https://community.cypress.com/community/wiced-wifi/wiced-wifi-forums/blog/2014/05/09/creating-andor-editing-debug-configurations</w:t>
        </w:r>
      </w:hyperlink>
    </w:p>
    <w:p w14:paraId="5A9C299F" w14:textId="77777777" w:rsidR="009E4587" w:rsidRDefault="009E4587" w:rsidP="00771618">
      <w:r>
        <w:t>If you still get an error, execute the “clean” make target and then re-execute the make target for the project that you want to debug.</w:t>
      </w:r>
    </w:p>
    <w:p w14:paraId="33F596CC" w14:textId="77777777" w:rsidR="009E4587" w:rsidRDefault="009E4587" w:rsidP="00771618">
      <w:pPr>
        <w:keepNext/>
      </w:pPr>
      <w:r>
        <w:t xml:space="preserve">When the debugger starts, you will be in the “Debug Perspective”.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77777777"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from the menu select “Run &gt; Toggle Breakpoint”</w:t>
      </w:r>
      <w:r w:rsidRPr="00E21F47">
        <w:t>.</w:t>
      </w:r>
      <w:r>
        <w:t xml:space="preserve"> If you need to see the project explorer window </w:t>
      </w:r>
      <w:proofErr w:type="gramStart"/>
      <w:r>
        <w:t>in order to</w:t>
      </w:r>
      <w:proofErr w:type="gramEnd"/>
      <w:r>
        <w:t xml:space="preserve"> open the source file, click on “C/C++” in the upper right corner in order to switch to the C/C++ Perspective. Once you have opened the file, switch back to the Debug Perspective.</w:t>
      </w:r>
    </w:p>
    <w:p w14:paraId="7A20F409" w14:textId="77777777" w:rsidR="009E4587" w:rsidRDefault="009E4587" w:rsidP="00771618">
      <w:r w:rsidRPr="00A86505">
        <w:t xml:space="preserve">Click the “Resume”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42" cy="1854687"/>
                    </a:xfrm>
                    <a:prstGeom prst="rect">
                      <a:avLst/>
                    </a:prstGeom>
                  </pic:spPr>
                </pic:pic>
              </a:graphicData>
            </a:graphic>
          </wp:inline>
        </w:drawing>
      </w:r>
    </w:p>
    <w:p w14:paraId="3FF41F32" w14:textId="77777777" w:rsidR="009E4587" w:rsidRDefault="009E4587" w:rsidP="00771618">
      <w:r>
        <w:t>You can enable or disable breakpoints by double clicking on the green circle next to the line in the source code or from the “Breakpoints” window. If you don’t see the Breakpoints tab, use the menu item “Window &gt; Show View &gt; Breakpoints”.</w:t>
      </w:r>
    </w:p>
    <w:p w14:paraId="135D966F" w14:textId="77777777"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Pr="00E21F47">
        <w:t>Breakpoint Properties…”</w:t>
      </w:r>
      <w:r w:rsidRPr="00A307C7">
        <w:t xml:space="preserve"> </w:t>
      </w:r>
      <w:r>
        <w:t>Click on “Filter” and t</w:t>
      </w:r>
      <w:r w:rsidRPr="00A307C7">
        <w:t xml:space="preserve">hen </w:t>
      </w:r>
      <w:r>
        <w:t>select</w:t>
      </w:r>
      <w:r w:rsidRPr="00A307C7">
        <w:t xml:space="preserve"> the “</w:t>
      </w:r>
      <w:proofErr w:type="spellStart"/>
      <w:r w:rsidRPr="00E21F47">
        <w:t>last_built.elf</w:t>
      </w:r>
      <w:proofErr w:type="spellEnd"/>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24">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77777777" w:rsidR="009E4587" w:rsidRDefault="009E4587" w:rsidP="00771618">
      <w:r>
        <w:t>Note: If you do not see any breakpoints in the Breakpoints window, click the “</w:t>
      </w:r>
      <w:r w:rsidRPr="00E21F47">
        <w:t>Show Breakpoints Supported by Selected Target</w:t>
      </w:r>
      <w:r>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725EB"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77777777" w:rsidR="009E4587" w:rsidRDefault="009E4587" w:rsidP="00771618">
      <w:pPr>
        <w:keepNext/>
      </w:pPr>
      <w:r>
        <w:lastRenderedPageBreak/>
        <w:t>Click the red “Terminate”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77777777" w:rsidR="009E4587" w:rsidRDefault="009E4587" w:rsidP="004A391D">
      <w:pPr>
        <w:pStyle w:val="Heading1"/>
      </w:pPr>
      <w:bookmarkStart w:id="33" w:name="_Toc492550443"/>
      <w:bookmarkStart w:id="34" w:name="_Toc492550575"/>
      <w:r>
        <w:lastRenderedPageBreak/>
        <w:t>Related Example “Apps”</w:t>
      </w:r>
      <w:bookmarkEnd w:id="33"/>
      <w:bookmarkEnd w:id="34"/>
    </w:p>
    <w:tbl>
      <w:tblPr>
        <w:tblStyle w:val="TableGrid"/>
        <w:tblW w:w="9699" w:type="dxa"/>
        <w:tblLook w:val="04A0" w:firstRow="1" w:lastRow="0" w:firstColumn="1" w:lastColumn="0" w:noHBand="0" w:noVBand="1"/>
      </w:tblPr>
      <w:tblGrid>
        <w:gridCol w:w="2001"/>
        <w:gridCol w:w="7698"/>
      </w:tblGrid>
      <w:tr w:rsidR="009E4587" w14:paraId="5193335E" w14:textId="77777777" w:rsidTr="00E21F47">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E21F47">
        <w:trPr>
          <w:trHeight w:val="356"/>
        </w:trPr>
        <w:tc>
          <w:tcPr>
            <w:tcW w:w="2001" w:type="dxa"/>
          </w:tcPr>
          <w:p w14:paraId="1726733E" w14:textId="77777777" w:rsidR="009E4587" w:rsidRDefault="009E4587" w:rsidP="00771618">
            <w:proofErr w:type="spellStart"/>
            <w:proofErr w:type="gramStart"/>
            <w:r>
              <w:t>snip.thraed</w:t>
            </w:r>
            <w:proofErr w:type="gramEnd"/>
            <w:r>
              <w:t>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E21F47">
        <w:trPr>
          <w:trHeight w:val="356"/>
        </w:trPr>
        <w:tc>
          <w:tcPr>
            <w:tcW w:w="2001" w:type="dxa"/>
          </w:tcPr>
          <w:p w14:paraId="20828C68" w14:textId="77777777" w:rsidR="009E4587" w:rsidRDefault="009E4587" w:rsidP="00771618">
            <w:proofErr w:type="spellStart"/>
            <w:proofErr w:type="gramStart"/>
            <w:r>
              <w:t>snip.stack</w:t>
            </w:r>
            <w:proofErr w:type="gramEnd"/>
            <w:r>
              <w:t>_overflow</w:t>
            </w:r>
            <w:proofErr w:type="spellEnd"/>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35" w:name="_Toc492550444"/>
      <w:bookmarkStart w:id="36" w:name="_Toc492550576"/>
      <w:r>
        <w:t>Known Errata + Enhancements + Comments</w:t>
      </w:r>
      <w:bookmarkEnd w:id="35"/>
      <w:bookmarkEnd w:id="36"/>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C7E54" w14:textId="77777777" w:rsidR="003D5840" w:rsidRDefault="003D5840" w:rsidP="00DF6D18">
      <w:r>
        <w:separator/>
      </w:r>
    </w:p>
  </w:endnote>
  <w:endnote w:type="continuationSeparator" w:id="0">
    <w:p w14:paraId="15897A6C" w14:textId="77777777" w:rsidR="003D5840" w:rsidRDefault="003D584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48DBAF32" w:rsidR="00D55167" w:rsidRDefault="00D55167" w:rsidP="00E60124">
            <w:pPr>
              <w:pStyle w:val="Footer"/>
              <w:spacing w:after="0"/>
            </w:pPr>
            <w:r>
              <w:t xml:space="preserve">Chapter </w:t>
            </w:r>
            <w:r w:rsidR="00127AC1">
              <w:t>3 WICED Real Time Operating System</w:t>
            </w:r>
            <w:r>
              <w:tab/>
            </w:r>
            <w:r>
              <w:tab/>
              <w:t xml:space="preserve">Page </w:t>
            </w:r>
            <w:r>
              <w:fldChar w:fldCharType="begin"/>
            </w:r>
            <w:r>
              <w:instrText xml:space="preserve"> PAGE </w:instrText>
            </w:r>
            <w:r>
              <w:fldChar w:fldCharType="separate"/>
            </w:r>
            <w:r w:rsidR="001C7593">
              <w:rPr>
                <w:noProof/>
              </w:rPr>
              <w:t>4</w:t>
            </w:r>
            <w:r>
              <w:fldChar w:fldCharType="end"/>
            </w:r>
            <w:r>
              <w:t xml:space="preserve"> of </w:t>
            </w:r>
            <w:r w:rsidR="003D5840">
              <w:fldChar w:fldCharType="begin"/>
            </w:r>
            <w:r w:rsidR="003D5840">
              <w:instrText xml:space="preserve"> NUMPAGES  </w:instrText>
            </w:r>
            <w:r w:rsidR="003D5840">
              <w:fldChar w:fldCharType="separate"/>
            </w:r>
            <w:r w:rsidR="001C7593">
              <w:rPr>
                <w:noProof/>
              </w:rPr>
              <w:t>18</w:t>
            </w:r>
            <w:r w:rsidR="003D5840">
              <w:rPr>
                <w:noProof/>
              </w:rPr>
              <w:fldChar w:fldCharType="end"/>
            </w:r>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1F626" w14:textId="77777777" w:rsidR="003D5840" w:rsidRDefault="003D5840" w:rsidP="00DF6D18">
      <w:r>
        <w:separator/>
      </w:r>
    </w:p>
  </w:footnote>
  <w:footnote w:type="continuationSeparator" w:id="0">
    <w:p w14:paraId="480B7E52" w14:textId="77777777" w:rsidR="003D5840" w:rsidRDefault="003D584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3330"/>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682C"/>
    <w:rsid w:val="00110CE4"/>
    <w:rsid w:val="00112EEC"/>
    <w:rsid w:val="00114104"/>
    <w:rsid w:val="0011505A"/>
    <w:rsid w:val="0011517F"/>
    <w:rsid w:val="0012300A"/>
    <w:rsid w:val="00126DF9"/>
    <w:rsid w:val="00127AC1"/>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C7593"/>
    <w:rsid w:val="001D092F"/>
    <w:rsid w:val="001E01B2"/>
    <w:rsid w:val="001E0CD6"/>
    <w:rsid w:val="001E28EE"/>
    <w:rsid w:val="001E500C"/>
    <w:rsid w:val="001E5730"/>
    <w:rsid w:val="00202274"/>
    <w:rsid w:val="002025AB"/>
    <w:rsid w:val="002141D2"/>
    <w:rsid w:val="00214414"/>
    <w:rsid w:val="00214543"/>
    <w:rsid w:val="00216CA1"/>
    <w:rsid w:val="002203F9"/>
    <w:rsid w:val="00221074"/>
    <w:rsid w:val="00227150"/>
    <w:rsid w:val="002405BF"/>
    <w:rsid w:val="00242C1E"/>
    <w:rsid w:val="00254990"/>
    <w:rsid w:val="002563F7"/>
    <w:rsid w:val="00263211"/>
    <w:rsid w:val="00263930"/>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B41A0"/>
    <w:rsid w:val="002C1BB1"/>
    <w:rsid w:val="002C2164"/>
    <w:rsid w:val="002C323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5D7C"/>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111C"/>
    <w:rsid w:val="003C323F"/>
    <w:rsid w:val="003C6E52"/>
    <w:rsid w:val="003D14E0"/>
    <w:rsid w:val="003D39DA"/>
    <w:rsid w:val="003D5840"/>
    <w:rsid w:val="003E3652"/>
    <w:rsid w:val="003E39EE"/>
    <w:rsid w:val="003E6C7C"/>
    <w:rsid w:val="003F19A0"/>
    <w:rsid w:val="0040035E"/>
    <w:rsid w:val="004007F8"/>
    <w:rsid w:val="00406245"/>
    <w:rsid w:val="00410B59"/>
    <w:rsid w:val="004119D6"/>
    <w:rsid w:val="00415CF8"/>
    <w:rsid w:val="00416612"/>
    <w:rsid w:val="00417EB2"/>
    <w:rsid w:val="00423020"/>
    <w:rsid w:val="004320E0"/>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41CE"/>
    <w:rsid w:val="004A391D"/>
    <w:rsid w:val="004A4D30"/>
    <w:rsid w:val="004A59A0"/>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204F3"/>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B26ED"/>
    <w:rsid w:val="006B442B"/>
    <w:rsid w:val="006B5FCE"/>
    <w:rsid w:val="006B7E6B"/>
    <w:rsid w:val="006C1488"/>
    <w:rsid w:val="006C3B4F"/>
    <w:rsid w:val="006C4A51"/>
    <w:rsid w:val="006E18DC"/>
    <w:rsid w:val="006E6E02"/>
    <w:rsid w:val="006E6E15"/>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150"/>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94F17"/>
    <w:rsid w:val="008A1B9A"/>
    <w:rsid w:val="008A56F3"/>
    <w:rsid w:val="008A78A0"/>
    <w:rsid w:val="008B6B74"/>
    <w:rsid w:val="008C4BAB"/>
    <w:rsid w:val="008C79A1"/>
    <w:rsid w:val="008F2911"/>
    <w:rsid w:val="0090327D"/>
    <w:rsid w:val="00904100"/>
    <w:rsid w:val="00904296"/>
    <w:rsid w:val="00904777"/>
    <w:rsid w:val="00907C94"/>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2E4B"/>
    <w:rsid w:val="00A53628"/>
    <w:rsid w:val="00A600C7"/>
    <w:rsid w:val="00A6223A"/>
    <w:rsid w:val="00A74A92"/>
    <w:rsid w:val="00A8704B"/>
    <w:rsid w:val="00A91A09"/>
    <w:rsid w:val="00A922E4"/>
    <w:rsid w:val="00AA0C06"/>
    <w:rsid w:val="00AA285A"/>
    <w:rsid w:val="00AA5E5F"/>
    <w:rsid w:val="00AB0799"/>
    <w:rsid w:val="00AB2297"/>
    <w:rsid w:val="00AB46C7"/>
    <w:rsid w:val="00AB46DC"/>
    <w:rsid w:val="00AB5B28"/>
    <w:rsid w:val="00AB7E62"/>
    <w:rsid w:val="00AD162F"/>
    <w:rsid w:val="00AD2619"/>
    <w:rsid w:val="00AE0CB0"/>
    <w:rsid w:val="00AE27CC"/>
    <w:rsid w:val="00AE66A3"/>
    <w:rsid w:val="00AF5C16"/>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926F5"/>
    <w:rsid w:val="00BA1EED"/>
    <w:rsid w:val="00BB0ED1"/>
    <w:rsid w:val="00BB5DED"/>
    <w:rsid w:val="00BC0B4C"/>
    <w:rsid w:val="00BD3EF6"/>
    <w:rsid w:val="00BD5F12"/>
    <w:rsid w:val="00BE426A"/>
    <w:rsid w:val="00BF4692"/>
    <w:rsid w:val="00BF6BBA"/>
    <w:rsid w:val="00BF71DE"/>
    <w:rsid w:val="00C028DA"/>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15C4"/>
    <w:rsid w:val="00C8243B"/>
    <w:rsid w:val="00C94457"/>
    <w:rsid w:val="00CB3ED0"/>
    <w:rsid w:val="00CB618C"/>
    <w:rsid w:val="00CC0918"/>
    <w:rsid w:val="00CC0C6F"/>
    <w:rsid w:val="00CC441C"/>
    <w:rsid w:val="00CE30F0"/>
    <w:rsid w:val="00CE4045"/>
    <w:rsid w:val="00CE405B"/>
    <w:rsid w:val="00CE6C3C"/>
    <w:rsid w:val="00CF74A1"/>
    <w:rsid w:val="00D00721"/>
    <w:rsid w:val="00D02195"/>
    <w:rsid w:val="00D04B02"/>
    <w:rsid w:val="00D15072"/>
    <w:rsid w:val="00D21DBF"/>
    <w:rsid w:val="00D23BFF"/>
    <w:rsid w:val="00D24F2C"/>
    <w:rsid w:val="00D363F6"/>
    <w:rsid w:val="00D432C5"/>
    <w:rsid w:val="00D54AF3"/>
    <w:rsid w:val="00D55167"/>
    <w:rsid w:val="00D60F56"/>
    <w:rsid w:val="00D70DE2"/>
    <w:rsid w:val="00D755D5"/>
    <w:rsid w:val="00D7774C"/>
    <w:rsid w:val="00D82992"/>
    <w:rsid w:val="00D829CB"/>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513E2"/>
    <w:rsid w:val="00E51A58"/>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7EA"/>
    <w:rsid w:val="00F73D45"/>
    <w:rsid w:val="00F753E6"/>
    <w:rsid w:val="00F82D16"/>
    <w:rsid w:val="00F94CE2"/>
    <w:rsid w:val="00FA257D"/>
    <w:rsid w:val="00FA2812"/>
    <w:rsid w:val="00FA39BB"/>
    <w:rsid w:val="00FB5C61"/>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7593"/>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C759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C7593"/>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hyperlink" Target="https://en.wikipedia.org/wiki/Semaphore_(programming)"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ommunity.cypress.com/community/wiced-wifi/wiced-wifi-forums/blog/2014/05/09/creating-andor-editing-debug-configuration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rtos.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866E6-2265-40A1-9A30-E3F2CBB2C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Pages>
  <Words>3538</Words>
  <Characters>20168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33</cp:revision>
  <cp:lastPrinted>2017-11-29T20:51:00Z</cp:lastPrinted>
  <dcterms:created xsi:type="dcterms:W3CDTF">2017-09-07T16:32:00Z</dcterms:created>
  <dcterms:modified xsi:type="dcterms:W3CDTF">2018-01-04T14:57:00Z</dcterms:modified>
</cp:coreProperties>
</file>