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CF9C7E6" w:rsidR="0038787E" w:rsidRPr="00CE2237" w:rsidRDefault="0038787E" w:rsidP="00CE2237">
      <w:pPr>
        <w:rPr>
          <w:b/>
          <w:bCs/>
          <w:iCs/>
          <w:spacing w:val="5"/>
          <w:sz w:val="40"/>
        </w:rPr>
      </w:pPr>
      <w:r w:rsidRPr="00CE2237">
        <w:rPr>
          <w:rStyle w:val="BookTitle"/>
        </w:rPr>
        <w:t xml:space="preserve">Chapter 5: </w:t>
      </w:r>
      <w:r w:rsidR="00E7088D">
        <w:rPr>
          <w:rStyle w:val="BookTitle"/>
        </w:rPr>
        <w:t>Bluetooth Low Energy (BLE)</w:t>
      </w:r>
      <w:bookmarkStart w:id="0" w:name="_GoBack"/>
      <w:bookmarkEnd w:id="0"/>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04D6F96C" w14:textId="580F103A"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560B32">
        <w:rPr>
          <w:noProof/>
        </w:rPr>
        <w:t>2</w:t>
      </w:r>
      <w:r w:rsidR="00176142">
        <w:rPr>
          <w:noProof/>
        </w:rPr>
        <w:fldChar w:fldCharType="end"/>
      </w:r>
    </w:p>
    <w:p w14:paraId="462B68DE" w14:textId="56E61108"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sidR="00560B32">
        <w:rPr>
          <w:noProof/>
        </w:rPr>
        <w:t>4</w:t>
      </w:r>
      <w:r>
        <w:rPr>
          <w:noProof/>
        </w:rPr>
        <w:fldChar w:fldCharType="end"/>
      </w:r>
    </w:p>
    <w:p w14:paraId="0A62F52D" w14:textId="4AA375E4"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sidR="00560B32">
        <w:rPr>
          <w:noProof/>
        </w:rPr>
        <w:t>4</w:t>
      </w:r>
      <w:r>
        <w:rPr>
          <w:noProof/>
        </w:rPr>
        <w:fldChar w:fldCharType="end"/>
      </w:r>
    </w:p>
    <w:p w14:paraId="116481BD" w14:textId="0BC3BDAE"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sidR="00560B32">
        <w:rPr>
          <w:noProof/>
        </w:rPr>
        <w:t>4</w:t>
      </w:r>
      <w:r>
        <w:rPr>
          <w:noProof/>
        </w:rPr>
        <w:fldChar w:fldCharType="end"/>
      </w:r>
    </w:p>
    <w:p w14:paraId="57D1E096" w14:textId="7CC53A00"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sidR="00560B32">
        <w:rPr>
          <w:noProof/>
        </w:rPr>
        <w:t>4</w:t>
      </w:r>
      <w:r>
        <w:rPr>
          <w:noProof/>
        </w:rPr>
        <w:fldChar w:fldCharType="end"/>
      </w:r>
    </w:p>
    <w:p w14:paraId="29A1CBC9" w14:textId="36829ABE"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sidR="00560B32">
        <w:rPr>
          <w:noProof/>
        </w:rPr>
        <w:t>4</w:t>
      </w:r>
      <w:r>
        <w:rPr>
          <w:noProof/>
        </w:rPr>
        <w:fldChar w:fldCharType="end"/>
      </w:r>
    </w:p>
    <w:p w14:paraId="3F13AA12" w14:textId="35807329"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sidR="00560B32">
        <w:rPr>
          <w:noProof/>
        </w:rPr>
        <w:t>5</w:t>
      </w:r>
      <w:r>
        <w:rPr>
          <w:noProof/>
        </w:rPr>
        <w:fldChar w:fldCharType="end"/>
      </w:r>
    </w:p>
    <w:p w14:paraId="70705C63" w14:textId="67A6E1E8"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sidR="00560B32">
        <w:rPr>
          <w:noProof/>
        </w:rPr>
        <w:t>5</w:t>
      </w:r>
      <w:r>
        <w:rPr>
          <w:noProof/>
        </w:rPr>
        <w:fldChar w:fldCharType="end"/>
      </w:r>
    </w:p>
    <w:p w14:paraId="219538BA" w14:textId="02C19CC1"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sidR="00560B32">
        <w:rPr>
          <w:noProof/>
        </w:rPr>
        <w:t>6</w:t>
      </w:r>
      <w:r>
        <w:rPr>
          <w:noProof/>
        </w:rPr>
        <w:fldChar w:fldCharType="end"/>
      </w:r>
    </w:p>
    <w:p w14:paraId="74AE0DA9" w14:textId="271F799B"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sidR="00560B32">
        <w:rPr>
          <w:noProof/>
        </w:rPr>
        <w:t>7</w:t>
      </w:r>
      <w:r>
        <w:rPr>
          <w:noProof/>
        </w:rPr>
        <w:fldChar w:fldCharType="end"/>
      </w:r>
    </w:p>
    <w:p w14:paraId="544F0148" w14:textId="0B8D1B5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sidR="00560B32">
        <w:rPr>
          <w:noProof/>
        </w:rPr>
        <w:t>11</w:t>
      </w:r>
      <w:r>
        <w:rPr>
          <w:noProof/>
        </w:rPr>
        <w:fldChar w:fldCharType="end"/>
      </w:r>
    </w:p>
    <w:p w14:paraId="75F10EC7" w14:textId="49CC5BB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sidR="00560B32">
        <w:rPr>
          <w:noProof/>
        </w:rPr>
        <w:t>12</w:t>
      </w:r>
      <w:r>
        <w:rPr>
          <w:noProof/>
        </w:rPr>
        <w:fldChar w:fldCharType="end"/>
      </w:r>
    </w:p>
    <w:p w14:paraId="3BD0F083" w14:textId="4B732CD8"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sidR="00560B32">
        <w:rPr>
          <w:noProof/>
        </w:rPr>
        <w:t>13</w:t>
      </w:r>
      <w:r>
        <w:rPr>
          <w:noProof/>
        </w:rPr>
        <w:fldChar w:fldCharType="end"/>
      </w:r>
    </w:p>
    <w:p w14:paraId="59A7B41F" w14:textId="4A1008C0"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sidR="00560B32">
        <w:rPr>
          <w:noProof/>
        </w:rPr>
        <w:t>14</w:t>
      </w:r>
      <w:r>
        <w:rPr>
          <w:noProof/>
        </w:rPr>
        <w:fldChar w:fldCharType="end"/>
      </w:r>
    </w:p>
    <w:p w14:paraId="11B5DDA2" w14:textId="1B3DBED3"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sidR="00560B32">
        <w:rPr>
          <w:noProof/>
        </w:rPr>
        <w:t>15</w:t>
      </w:r>
      <w:r>
        <w:rPr>
          <w:noProof/>
        </w:rPr>
        <w:fldChar w:fldCharType="end"/>
      </w:r>
    </w:p>
    <w:p w14:paraId="09045790" w14:textId="4973B785"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sidR="00560B32">
        <w:rPr>
          <w:noProof/>
        </w:rPr>
        <w:t>15</w:t>
      </w:r>
      <w:r>
        <w:rPr>
          <w:noProof/>
        </w:rPr>
        <w:fldChar w:fldCharType="end"/>
      </w:r>
    </w:p>
    <w:p w14:paraId="069FDC46" w14:textId="79CBC2BB"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sidR="00560B32">
        <w:rPr>
          <w:noProof/>
        </w:rPr>
        <w:t>15</w:t>
      </w:r>
      <w:r>
        <w:rPr>
          <w:noProof/>
        </w:rPr>
        <w:fldChar w:fldCharType="end"/>
      </w:r>
    </w:p>
    <w:p w14:paraId="3DD21C4E" w14:textId="5B5224A3"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sidR="00560B32">
        <w:rPr>
          <w:noProof/>
        </w:rPr>
        <w:t>15</w:t>
      </w:r>
      <w:r>
        <w:rPr>
          <w:noProof/>
        </w:rPr>
        <w:fldChar w:fldCharType="end"/>
      </w:r>
    </w:p>
    <w:p w14:paraId="4094C2FD" w14:textId="33CB9E8B"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sidR="00560B32">
        <w:rPr>
          <w:noProof/>
        </w:rPr>
        <w:t>16</w:t>
      </w:r>
      <w:r>
        <w:rPr>
          <w:noProof/>
        </w:rPr>
        <w:fldChar w:fldCharType="end"/>
      </w:r>
    </w:p>
    <w:p w14:paraId="260937E8" w14:textId="567B3B3E"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sidR="00560B32">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 w:name="_Toc492635031"/>
      <w:r>
        <w:lastRenderedPageBreak/>
        <w:t>TCP/IP Networking Stack</w:t>
      </w:r>
      <w:bookmarkEnd w:id="1"/>
    </w:p>
    <w:p w14:paraId="23FDC646" w14:textId="77777777" w:rsidR="0038787E" w:rsidRDefault="0038787E" w:rsidP="00CE2237">
      <w:r>
        <w:t xml:space="preserve">Almost all complicated systems manage the overall complexity by dividing the system into layers.  The “Network Stack” or more accurately, the “TCP/IP Network Stack”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E21F47">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A1764A"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A1764A"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A1764A"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A1764A"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A1764A"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A1764A"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A1764A"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77777777" w:rsidR="0038787E" w:rsidRPr="00497903" w:rsidRDefault="0038787E" w:rsidP="00CE2237">
            <w:r>
              <w:t>An unreliable connectionless datagram flow– think of it like dropping an envelope in the mail to the post office, you don’t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A1764A"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A1764A"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A1764A"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77777777" w:rsidR="0038787E" w:rsidRPr="00497903" w:rsidRDefault="00A1764A"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A1764A"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A1764A"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t>Layer 1</w:t>
            </w:r>
          </w:p>
          <w:p w14:paraId="7B9AC569" w14:textId="77777777" w:rsidR="0038787E" w:rsidRPr="00497903" w:rsidRDefault="00A1764A"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hyperlink r:id="rId29" w:anchor="802.11a_.28OFDM_waveform.29" w:history="1">
              <w:r w:rsidRPr="0037133D">
                <w:rPr>
                  <w:rStyle w:val="Hyperlink"/>
                </w:rPr>
                <w:t>a</w:t>
              </w:r>
            </w:hyperlink>
            <w:r>
              <w:t>,</w:t>
            </w:r>
            <w:hyperlink r:id="rId30" w:anchor="802.11b" w:history="1">
              <w:r w:rsidRPr="0037133D">
                <w:rPr>
                  <w:rStyle w:val="Hyperlink"/>
                </w:rPr>
                <w:t>b</w:t>
              </w:r>
            </w:hyperlink>
            <w:r>
              <w:t>,</w:t>
            </w:r>
            <w:hyperlink r:id="rId31" w:anchor="802.11g" w:history="1">
              <w:r w:rsidRPr="0037133D">
                <w:rPr>
                  <w:rStyle w:val="Hyperlink"/>
                </w:rPr>
                <w:t>g</w:t>
              </w:r>
            </w:hyperlink>
            <w:r>
              <w:t>,</w:t>
            </w:r>
            <w:hyperlink r:id="rId32" w:anchor="802.11n" w:history="1">
              <w:r w:rsidRPr="0037133D">
                <w:rPr>
                  <w:rStyle w:val="Hyperlink"/>
                </w:rPr>
                <w:t>n</w:t>
              </w:r>
            </w:hyperlink>
            <w:r>
              <w:t>,</w:t>
            </w:r>
            <w:hyperlink r:id="rId33" w:anchor="802.11ac" w:history="1">
              <w:r w:rsidRPr="0037133D">
                <w:rPr>
                  <w:rStyle w:val="Hyperlink"/>
                </w:rPr>
                <w:t>ac</w:t>
              </w:r>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08923B3D" w:rsidR="0038787E" w:rsidRDefault="008C5B3F"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414.7pt" o:ole="">
            <v:imagedata r:id="rId34" o:title=""/>
          </v:shape>
          <o:OLEObject Type="Embed" ProgID="Visio.Drawing.11" ShapeID="_x0000_i1025" DrawAspect="Content" ObjectID="_1576565136" r:id="rId35"/>
        </w:object>
      </w:r>
      <w:r w:rsidR="0038787E">
        <w:br w:type="page"/>
      </w:r>
    </w:p>
    <w:p w14:paraId="1AB50916" w14:textId="77777777" w:rsidR="0038787E" w:rsidRDefault="0038787E" w:rsidP="00CE2237">
      <w:pPr>
        <w:pStyle w:val="Heading1"/>
      </w:pPr>
      <w:bookmarkStart w:id="2" w:name="_Toc492635032"/>
      <w:r>
        <w:t>(Physical/Datalink) Wi-Fi Basics</w:t>
      </w:r>
      <w:bookmarkEnd w:id="2"/>
    </w:p>
    <w:p w14:paraId="2E2A3F73" w14:textId="26873E83" w:rsidR="0038787E" w:rsidRDefault="0038787E" w:rsidP="00CE2237">
      <w:r>
        <w:t xml:space="preserve">There are two ends of a Wi-Fi network: the Station (i.e. the IoT device) and the Access Point (i.e. the wireless router).  In order for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77777777" w:rsidR="0038787E" w:rsidRPr="00065FAA" w:rsidRDefault="00A1764A" w:rsidP="0069698A">
      <w:pPr>
        <w:pStyle w:val="Heading2"/>
        <w:rPr>
          <w:u w:val="single"/>
        </w:rPr>
      </w:pPr>
      <w:hyperlink r:id="rId36" w:history="1">
        <w:bookmarkStart w:id="3" w:name="_Toc492635033"/>
        <w:r w:rsidR="0038787E" w:rsidRPr="00065FAA">
          <w:rPr>
            <w:rStyle w:val="Hyperlink"/>
          </w:rPr>
          <w:t>SSID</w:t>
        </w:r>
      </w:hyperlink>
      <w:r w:rsidR="0038787E" w:rsidRPr="00065FAA">
        <w:rPr>
          <w:u w:val="single"/>
        </w:rPr>
        <w:t xml:space="preserve"> (the name of the wireless network)</w:t>
      </w:r>
      <w:bookmarkEnd w:id="3"/>
    </w:p>
    <w:p w14:paraId="5AAB306B" w14:textId="508001F5" w:rsidR="0038787E" w:rsidRDefault="0038787E" w:rsidP="00CE2237">
      <w:pPr>
        <w:rPr>
          <w:b/>
          <w:u w:val="single"/>
        </w:rPr>
      </w:pPr>
      <w:r>
        <w:t>SSID stands for Service Set Identifier.  The SSID is the network name and is composed of 0-32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492635034"/>
      <w:r w:rsidRPr="00065FAA">
        <w:t>Band (either 2.4GHz or 5GHz)</w:t>
      </w:r>
      <w:bookmarkEnd w:id="4"/>
    </w:p>
    <w:p w14:paraId="214A1EF2" w14:textId="77777777" w:rsidR="0038787E" w:rsidRPr="002A0BCF" w:rsidRDefault="0038787E" w:rsidP="00CE2237">
      <w:r>
        <w:t xml:space="preserve">Wi-Fi radios encode 1’s and 0’s with one of a number of different modulation schemes depending on the type of Wi-Fi network (a,b,g,n,ac,ax)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49263503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Additionally, the FCC regulates which channels and bands may be used for different operating regions of the world. At the Wi-Fi layer, this is configured via a country-code setting which maps to a set of available channels for that region. 2.4GHz is pretty simple,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this matters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A1764A" w:rsidP="0069698A">
      <w:pPr>
        <w:pStyle w:val="Heading2"/>
        <w:rPr>
          <w:u w:val="single"/>
        </w:rPr>
      </w:pPr>
      <w:hyperlink r:id="rId37" w:history="1">
        <w:bookmarkStart w:id="6"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77777777" w:rsidR="0038787E" w:rsidRDefault="0038787E" w:rsidP="00CE2237">
      <w:r>
        <w:t xml:space="preserve">In order to provide security for Wi-Fi networks it is common to use data link layer encryption.  The types of network encryption are Open (i.e. no security), </w:t>
      </w:r>
      <w:hyperlink r:id="rId38" w:history="1">
        <w:r w:rsidRPr="00C05C28">
          <w:rPr>
            <w:rStyle w:val="Hyperlink"/>
          </w:rPr>
          <w:t>Wireless Equivalent Privacy (WEP)</w:t>
        </w:r>
      </w:hyperlink>
      <w:r>
        <w:t xml:space="preserve"> which is not completely secure (but may be OK for some type of limited legacy applications), </w:t>
      </w:r>
      <w:hyperlink r:id="rId39"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“Personal” or “Pre Shared Key” (PSK) and one called “Enterprise”.</w:t>
      </w:r>
    </w:p>
    <w:p w14:paraId="1981A8BB" w14:textId="4DE1D8BF" w:rsidR="0038787E" w:rsidRDefault="0038787E" w:rsidP="00CE2237">
      <w:r>
        <w:t xml:space="preserve">WEP and WPA PSK both use a password—called a key—to encrypt the data.  The WEP encryption scheme is not recommended as it is very easy to compromise (e.g. using tools like Wireshark and AirSnort).  The PSK key scheme of WPA is very secure as it uses </w:t>
      </w:r>
      <w:hyperlink r:id="rId40"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1"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A1764A" w:rsidP="0069698A">
      <w:pPr>
        <w:pStyle w:val="Heading2"/>
        <w:rPr>
          <w:u w:val="single"/>
        </w:rPr>
      </w:pPr>
      <w:hyperlink r:id="rId42" w:history="1">
        <w:bookmarkStart w:id="7" w:name="_Toc492635037"/>
        <w:r w:rsidR="0038787E" w:rsidRPr="00065FAA">
          <w:rPr>
            <w:rStyle w:val="Hyperlink"/>
          </w:rPr>
          <w:t>Media Access Control (MAC) Address</w:t>
        </w:r>
        <w:bookmarkEnd w:id="7"/>
      </w:hyperlink>
    </w:p>
    <w:p w14:paraId="74382E71" w14:textId="02100C5E"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1’s (e.g. ff:ff:ff:ff:ff:ff)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in order to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77777777" w:rsidR="0038787E" w:rsidRDefault="00A1764A" w:rsidP="0069698A">
      <w:pPr>
        <w:pStyle w:val="Heading2"/>
      </w:pPr>
      <w:hyperlink r:id="rId43" w:history="1">
        <w:bookmarkStart w:id="8" w:name="_Toc492635038"/>
        <w:r w:rsidR="0038787E" w:rsidRPr="000B096A">
          <w:rPr>
            <w:rStyle w:val="Hyperlink"/>
          </w:rPr>
          <w:t>ARP</w:t>
        </w:r>
        <w:bookmarkEnd w:id="8"/>
      </w:hyperlink>
    </w:p>
    <w:p w14:paraId="2D13AA7D" w14:textId="55825B96"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“ARP request”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ARPing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492635039"/>
      <w:r>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network, but may also mean servers that are attached to a network somewhere on the Internet.</w:t>
      </w:r>
    </w:p>
    <w:p w14:paraId="32EC417A" w14:textId="4A01F18F" w:rsidR="0038787E" w:rsidRDefault="0038787E" w:rsidP="00CE2237">
      <w:r>
        <w:t xml:space="preserve">All </w:t>
      </w:r>
      <w:r w:rsidRPr="00A81920">
        <w:rPr>
          <w:b/>
        </w:rPr>
        <w:t>devices</w:t>
      </w:r>
      <w:r>
        <w:t xml:space="preserve"> on the Internet have a legal </w:t>
      </w:r>
      <w:hyperlink r:id="rId45"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192.168.15.* is 255.255.255.0</w:t>
      </w:r>
    </w:p>
    <w:p w14:paraId="7C154C1D" w14:textId="77777777" w:rsidR="0038787E" w:rsidRDefault="0038787E" w:rsidP="00CE2237">
      <w:r>
        <w:t xml:space="preserve">An </w:t>
      </w:r>
      <w:hyperlink r:id="rId46"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492635040"/>
      <w:r>
        <w:t>Device Configuration Table (DCT)</w:t>
      </w:r>
      <w:bookmarkEnd w:id="10"/>
    </w:p>
    <w:p w14:paraId="01D6A220" w14:textId="77777777"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“do the right thing”. For example, </w:t>
      </w:r>
      <w:r w:rsidRPr="00281458">
        <w:rPr>
          <w:i/>
        </w:rPr>
        <w:t>wiced_network_up()</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When building a WICED App you can either use the default DCT or you can make a custom one or a custom section of one.  To preconfigure the Wi-Fi section of the DCT table you need to create a .h file (generally called wifi_config_dct.h</w:t>
      </w:r>
      <w:r w:rsidR="00F01E49">
        <w:t>)</w:t>
      </w:r>
      <w:r>
        <w:t xml:space="preserve"> with the correct #defines. You then need to add the following line </w:t>
      </w:r>
      <w:r w:rsidR="002469F1">
        <w:t>to the</w:t>
      </w:r>
      <w:r>
        <w:t xml:space="preserve"> makefile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NFIG_DCT_H := wifi_config_dct.h</w:t>
      </w:r>
    </w:p>
    <w:p w14:paraId="04DCDB41" w14:textId="77777777" w:rsidR="0038787E" w:rsidRDefault="0038787E" w:rsidP="00CE2237">
      <w:pPr>
        <w:keepNext/>
        <w:rPr>
          <w:b/>
          <w:u w:val="single"/>
        </w:rPr>
      </w:pPr>
      <w:r>
        <w:t xml:space="preserve"> </w:t>
      </w:r>
      <w:r w:rsidRPr="004504F0">
        <w:rPr>
          <w:b/>
          <w:u w:val="single"/>
        </w:rPr>
        <w:t>You can get a template for the file in the directory “include/default_</w:t>
      </w:r>
      <w:r>
        <w:rPr>
          <w:b/>
          <w:u w:val="single"/>
        </w:rPr>
        <w:t>wifi_</w:t>
      </w:r>
      <w:r w:rsidRPr="004504F0">
        <w:rPr>
          <w:b/>
          <w:u w:val="single"/>
        </w:rPr>
        <w:t>config_dct.h”</w:t>
      </w:r>
      <w:r>
        <w:rPr>
          <w:b/>
          <w:u w:val="single"/>
        </w:rPr>
        <w:t xml:space="preserve">. </w:t>
      </w:r>
      <w:r>
        <w:t>Note that the name of the file is hard-coded in most projects to be “wifi_config_dct.h”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ICED system over Wi-Fi. The nomal</w:t>
      </w:r>
      <w:r>
        <w:t xml:space="preserve"> AP is used for devices that will act as a Wi-Fi access point during normal operation. The client is used for devices that will connect to an existing Wi-Fi network as a station. For the purposes of this chapter we will only be a CLIENT so you will only need to touch 17-23.</w:t>
      </w:r>
    </w:p>
    <w:p w14:paraId="13CF04FF" w14:textId="77777777" w:rsidR="0038787E" w:rsidRDefault="0038787E" w:rsidP="00CE2237">
      <w:r>
        <w:t>To find the definition (or possible definitions) of the #defines you can highlight, right click, and select “Open declaration”.  For example, if you open the declaration of “WICED_SECURITY_OPEN”,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1FD29E88" w:rsidR="0038787E" w:rsidRDefault="00B974FC" w:rsidP="00CE2237">
      <w:r>
        <w:t>T</w:t>
      </w:r>
      <w:r w:rsidR="0038787E">
        <w:t>he DCT information is mapped into flash by the WICED SDK. Typically</w:t>
      </w:r>
      <w:r>
        <w:t>,</w:t>
      </w:r>
      <w:r w:rsidR="0038787E">
        <w:t xml:space="preserve"> you won’t need to know about it since you just choose your</w:t>
      </w:r>
      <w:r>
        <w:t xml:space="preserve"> settings in the wiced_config_d</w:t>
      </w:r>
      <w:r w:rsidR="0038787E">
        <w:t>ct.h file, but if you want to read/modify some of the DCT settings from the firmware you will need to understand how the values are stored in flash.</w:t>
      </w:r>
    </w:p>
    <w:p w14:paraId="3947B651" w14:textId="77777777" w:rsidR="0038787E" w:rsidRDefault="0038787E" w:rsidP="00CE2237">
      <w:r>
        <w:t>The WICED SDK provides a predefined structure for the DCT mapping in the file platform_dct.h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As you can see from the table above, the DCT is divided into sections. As an example, wifi_config is a structure of type platform_dct_wifi_config_t that contains information about the Wi-Fi configuration including the known access points. If you right click and do Open Declaration on platform_dct_wifi_config_t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77777777" w:rsidR="0038787E" w:rsidRDefault="0038787E" w:rsidP="00CE2237">
      <w:r>
        <w:t>The second entry “stored_ap_list” is an array of type “wiced_config_ap_entry_t”. The first element (i.e. index 0) of this array contains information for the access point that the STA connects to as a client. If you right click on wiced_config_ap_entry_t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The first entry in this structure (details, which is a structure of type wiced_ap_info_t) contains details of the access point that the client will connect to. If you r</w:t>
      </w:r>
      <w:r w:rsidR="00B741B8">
        <w:t>i</w:t>
      </w:r>
      <w:r>
        <w:t>ght click on wiced_ap_info_t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r w:rsidRPr="00963C1C">
        <w:rPr>
          <w:i/>
        </w:rPr>
        <w:t>wiced_dct_read_lock()</w:t>
      </w:r>
      <w:r>
        <w:t xml:space="preserve"> which will read the DCT into a RAM buffer which you can then modify and then write back to the flash with the function </w:t>
      </w:r>
      <w:r w:rsidRPr="00EE27F2">
        <w:rPr>
          <w:i/>
        </w:rPr>
        <w:t>wiced_dct_write()</w:t>
      </w:r>
      <w:r>
        <w:t>.</w:t>
      </w:r>
    </w:p>
    <w:p w14:paraId="4042FF02" w14:textId="77777777" w:rsidR="0038787E" w:rsidRDefault="0038787E" w:rsidP="00CE2237">
      <w:r>
        <w:t xml:space="preserve">You provide the </w:t>
      </w:r>
      <w:r w:rsidRPr="00FC5113">
        <w:rPr>
          <w:i/>
        </w:rPr>
        <w:t>wiced_dct_read_lock()</w:t>
      </w:r>
      <w:r>
        <w:t xml:space="preserve"> call with a pointer to a pointer to an empty structure which will be filled with the DCT Wi-Fi data. The type of structure depends on which section of the DCT that you want to read (the section is a parameter to the </w:t>
      </w:r>
      <w:r w:rsidRPr="004665E3">
        <w:rPr>
          <w:i/>
        </w:rPr>
        <w:t>wiced_dct_read_lock()</w:t>
      </w:r>
      <w:r>
        <w:t xml:space="preserve"> function). For example, if you want to read the DCT_WIFI_CONFIG_SECTION, then the pointer type would be platform_dct_wifi_config_t.</w:t>
      </w:r>
    </w:p>
    <w:p w14:paraId="653DC37F" w14:textId="23DF75BC" w:rsidR="0038787E" w:rsidRDefault="0038787E" w:rsidP="00CE2237">
      <w:r>
        <w:t xml:space="preserve">You can find the list of section names in the wiced_dct_common.h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r w:rsidRPr="008E5276">
        <w:rPr>
          <w:i/>
        </w:rPr>
        <w:t>wiced_dct_read_unlock()</w:t>
      </w:r>
      <w:r>
        <w:t xml:space="preserve">. </w:t>
      </w:r>
    </w:p>
    <w:p w14:paraId="79391301" w14:textId="77777777" w:rsidR="0038787E" w:rsidRDefault="0038787E" w:rsidP="00CE2237">
      <w:r>
        <w:t xml:space="preserve">If the flash is “internal” and directly accessible by the processor you can call </w:t>
      </w:r>
      <w:r w:rsidRPr="00DA3D45">
        <w:rPr>
          <w:i/>
        </w:rPr>
        <w:t>wiced_dct_read_lock()</w:t>
      </w:r>
      <w:r>
        <w:t xml:space="preserve"> with the writable parameter set to false, in which case the </w:t>
      </w:r>
      <w:r w:rsidRPr="00B17040">
        <w:rPr>
          <w:i/>
        </w:rPr>
        <w:t>wiced_dct_read_lock()</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492635041"/>
      <w:r>
        <w:t>The WICED Wi-Fi SDK</w:t>
      </w:r>
      <w:bookmarkEnd w:id="11"/>
    </w:p>
    <w:p w14:paraId="574C924F" w14:textId="6D57E437" w:rsidR="0038787E" w:rsidRDefault="0038787E" w:rsidP="00CE2237">
      <w:r>
        <w:t xml:space="preserve">In order to attach to a Wi-Fi network you must call the </w:t>
      </w:r>
      <w:r w:rsidRPr="007D2036">
        <w:rPr>
          <w:i/>
        </w:rPr>
        <w:t>wiced_network_up()</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wiced_interface_t specifies which network interface to use.  The WICED-SDK supports the ability to use multiple networks at the same time e.g. Wi-Fi &amp; Ethernet.  To find the definition, I went to the definition of wiced_interface_t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4932" cy="1211172"/>
                    </a:xfrm>
                    <a:prstGeom prst="rect">
                      <a:avLst/>
                    </a:prstGeom>
                  </pic:spPr>
                </pic:pic>
              </a:graphicData>
            </a:graphic>
          </wp:inline>
        </w:drawing>
      </w:r>
    </w:p>
    <w:p w14:paraId="5BA62DEB" w14:textId="77777777" w:rsidR="0038787E" w:rsidRDefault="0038787E" w:rsidP="00CE2237">
      <w:r>
        <w:t xml:space="preserve">The next parameter in the </w:t>
      </w:r>
      <w:r w:rsidRPr="00471911">
        <w:rPr>
          <w:i/>
        </w:rPr>
        <w:t>wiced_network_up()</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“WICED_USE_EXTERNAL_DHCP_SERVER” so that you get your IP information from the DHCP running in the class’s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297" cy="740367"/>
                    </a:xfrm>
                    <a:prstGeom prst="rect">
                      <a:avLst/>
                    </a:prstGeom>
                  </pic:spPr>
                </pic:pic>
              </a:graphicData>
            </a:graphic>
          </wp:inline>
        </w:drawing>
      </w:r>
    </w:p>
    <w:p w14:paraId="55A3CCB6" w14:textId="77777777" w:rsidR="0038787E" w:rsidRDefault="0038787E" w:rsidP="00CE2237">
      <w:r>
        <w:t>If you are using an external DHCP server, then you don’t need to specify the ip_settings. In that case, just use NULL for the third parameter.</w:t>
      </w:r>
    </w:p>
    <w:p w14:paraId="07F1427B" w14:textId="77777777" w:rsidR="0038787E" w:rsidRDefault="0038787E" w:rsidP="00CE2237">
      <w:r>
        <w:t>If you are not using an external DHCP server, you need to statically specify the IP networking parameters by passing a structure called wiced_ip_setting_t.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500" cy="884153"/>
                    </a:xfrm>
                    <a:prstGeom prst="rect">
                      <a:avLst/>
                    </a:prstGeom>
                  </pic:spPr>
                </pic:pic>
              </a:graphicData>
            </a:graphic>
          </wp:inline>
        </w:drawing>
      </w:r>
      <w:bookmarkStart w:id="12" w:name="_Toc492635042"/>
      <w:r w:rsidR="00960579">
        <w:br w:type="page"/>
      </w:r>
    </w:p>
    <w:p w14:paraId="2A397DBA" w14:textId="360090EA" w:rsidR="0038787E" w:rsidRDefault="0038787E" w:rsidP="00CE2237">
      <w:pPr>
        <w:pStyle w:val="Heading1"/>
      </w:pPr>
      <w:r>
        <w:t>WICED_RESULT_T</w:t>
      </w:r>
      <w:bookmarkEnd w:id="12"/>
    </w:p>
    <w:p w14:paraId="7A991106" w14:textId="7F94C6F9" w:rsidR="0038787E" w:rsidRDefault="0038787E" w:rsidP="00CE2237">
      <w:r>
        <w:t xml:space="preserve">Throughout the WICED SDK, a value from many of the functions is returned telling you what happened.  The return value is of the type “wiced_result_t” which is a giant enumeration.  Some values that </w:t>
      </w:r>
      <w:r w:rsidR="00496134">
        <w:t>are</w:t>
      </w:r>
      <w:r>
        <w:t xml:space="preserve"> return</w:t>
      </w:r>
      <w:r w:rsidR="00496134">
        <w:t>ed</w:t>
      </w:r>
      <w:r>
        <w:t xml:space="preserve"> include WICED_SUCCESS, WICED_PENDING and WICED_ERROR.  If you look at the wiced_result_t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2823" cy="1825367"/>
                    </a:xfrm>
                    <a:prstGeom prst="rect">
                      <a:avLst/>
                    </a:prstGeom>
                  </pic:spPr>
                </pic:pic>
              </a:graphicData>
            </a:graphic>
          </wp:inline>
        </w:drawing>
      </w:r>
    </w:p>
    <w:p w14:paraId="6FFF1FD4" w14:textId="221095D5" w:rsidR="0038787E" w:rsidRDefault="0038787E" w:rsidP="00CE2237">
      <w:r>
        <w:t xml:space="preserve">You can look at the sub list by right clicking on it.  That is, if you click on the WICED_RESULT_LIST you will see </w:t>
      </w:r>
      <w:r w:rsidR="00496134">
        <w:t>all</w:t>
      </w:r>
      <w:r>
        <w:t xml:space="preserve"> the enumerations of the form “WICED_”. So, for a successful command, you will see “WICED_SUCCESS”</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6772" cy="3910486"/>
                    </a:xfrm>
                    <a:prstGeom prst="rect">
                      <a:avLst/>
                    </a:prstGeom>
                  </pic:spPr>
                </pic:pic>
              </a:graphicData>
            </a:graphic>
          </wp:inline>
        </w:drawing>
      </w:r>
      <w:bookmarkStart w:id="13" w:name="_Toc492635043"/>
      <w:r w:rsidR="00960579">
        <w:br w:type="page"/>
      </w:r>
    </w:p>
    <w:p w14:paraId="089B4BC0" w14:textId="168A76E4" w:rsidR="0038787E" w:rsidRDefault="0038787E" w:rsidP="00CE2237">
      <w:pPr>
        <w:pStyle w:val="Heading1"/>
      </w:pPr>
      <w:r>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492635044"/>
      <w:r>
        <w:t>Introducers</w:t>
      </w:r>
      <w:bookmarkEnd w:id="14"/>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03BA70C9" w:rsidR="0038787E" w:rsidRDefault="0038787E" w:rsidP="00CE2237">
      <w:pPr>
        <w:pStyle w:val="ListParagraph"/>
        <w:numPr>
          <w:ilvl w:val="0"/>
          <w:numId w:val="5"/>
        </w:numPr>
      </w:pPr>
      <w:r>
        <w:t>Connecting to the IoT device using Bluetooth and then using a phone based App to configure the device</w:t>
      </w:r>
      <w:r w:rsidR="00D326A8">
        <w:t>’s Wi-Fi settings</w:t>
      </w:r>
      <w:r>
        <w:t>.</w:t>
      </w:r>
    </w:p>
    <w:p w14:paraId="1AF6A304" w14:textId="47E47CBE" w:rsidR="0038787E" w:rsidRDefault="0038787E" w:rsidP="00CE2237">
      <w:pPr>
        <w:pStyle w:val="ListParagraph"/>
        <w:numPr>
          <w:ilvl w:val="0"/>
          <w:numId w:val="5"/>
        </w:numPr>
      </w:pPr>
      <w:r>
        <w:t>Connecting the IoT device to a computer using a USB or Serial connection and then configuring the device</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492635045"/>
      <w:r>
        <w:t>Exercise(s)</w:t>
      </w:r>
      <w:bookmarkEnd w:id="15"/>
    </w:p>
    <w:p w14:paraId="6C44F743" w14:textId="4518ED72" w:rsidR="00176142" w:rsidRDefault="00176142" w:rsidP="0069698A">
      <w:pPr>
        <w:pStyle w:val="Exercise"/>
      </w:pPr>
      <w:bookmarkStart w:id="16" w:name="_Toc492635046"/>
      <w:r>
        <w:t>Connect to WPA2 WiFI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Copy the template default_wifi_config_dct.h into your application folder (from step 1) and name it wifi_config_dct.h.</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Modify wifi_config_dct.h.</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77777777" w:rsidR="0038787E" w:rsidRDefault="0038787E" w:rsidP="00CE2237">
      <w:pPr>
        <w:pStyle w:val="ListParagraph"/>
        <w:keepNext/>
        <w:numPr>
          <w:ilvl w:val="0"/>
          <w:numId w:val="4"/>
        </w:numPr>
      </w:pPr>
      <w:r>
        <w:t>Create and edit the makefile (don’t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r w:rsidRPr="006208BF">
        <w:rPr>
          <w:i/>
        </w:rPr>
        <w:t>wiced_network_up()</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(wiced_ip_get_netmask)</w:t>
      </w:r>
    </w:p>
    <w:p w14:paraId="0B5F024D" w14:textId="77777777" w:rsidR="0038787E" w:rsidRDefault="0038787E" w:rsidP="00CE2237">
      <w:pPr>
        <w:pStyle w:val="ListParagraph"/>
        <w:numPr>
          <w:ilvl w:val="0"/>
          <w:numId w:val="7"/>
        </w:numPr>
      </w:pPr>
      <w:r>
        <w:t>Router Gateway (wiced_ip_get_gateway_address)</w:t>
      </w:r>
    </w:p>
    <w:p w14:paraId="56E7F221" w14:textId="77777777" w:rsidR="0038787E" w:rsidRDefault="0038787E" w:rsidP="00CE2237">
      <w:pPr>
        <w:pStyle w:val="ListParagraph"/>
        <w:numPr>
          <w:ilvl w:val="0"/>
          <w:numId w:val="7"/>
        </w:numPr>
      </w:pPr>
      <w:r>
        <w:t xml:space="preserve">The IP address of </w:t>
      </w:r>
      <w:hyperlink r:id="rId63" w:history="1">
        <w:r w:rsidRPr="006956E4">
          <w:rPr>
            <w:rStyle w:val="Hyperlink"/>
          </w:rPr>
          <w:t>www.cypress.com</w:t>
        </w:r>
      </w:hyperlink>
      <w:r w:rsidRPr="0081112A">
        <w:rPr>
          <w:rStyle w:val="Hyperlink"/>
        </w:rPr>
        <w:t xml:space="preserve"> (wiced_hostname_lookup)</w:t>
      </w:r>
    </w:p>
    <w:p w14:paraId="1B40B1A2" w14:textId="77777777" w:rsidR="0038787E" w:rsidRDefault="0038787E" w:rsidP="00CE2237">
      <w:pPr>
        <w:pStyle w:val="ListParagraph"/>
        <w:numPr>
          <w:ilvl w:val="0"/>
          <w:numId w:val="7"/>
        </w:numPr>
      </w:pPr>
      <w:r>
        <w:t>MAC Address of your device (wwd_wifi_get_mac_address)</w:t>
      </w:r>
    </w:p>
    <w:p w14:paraId="1BEB5EEF" w14:textId="77777777" w:rsidR="0038787E" w:rsidRDefault="0038787E" w:rsidP="00CE2237">
      <w:pPr>
        <w:pStyle w:val="ListParagraph"/>
      </w:pPr>
    </w:p>
    <w:p w14:paraId="2FA5AA73" w14:textId="77777777" w:rsidR="0038787E" w:rsidRDefault="0038787E" w:rsidP="00CE2237">
      <w:pPr>
        <w:pStyle w:val="ListParagraph"/>
        <w:numPr>
          <w:ilvl w:val="1"/>
          <w:numId w:val="7"/>
        </w:numPr>
      </w:pPr>
      <w:r>
        <w:t xml:space="preserve">Hint: look at the API guide section </w:t>
      </w:r>
      <w:r w:rsidRPr="00910B0B">
        <w:rPr>
          <w:i/>
        </w:rPr>
        <w:t>Components &gt; IP Communication &gt; Raw IP</w:t>
      </w:r>
      <w:r>
        <w:t xml:space="preserve"> for IP address, Netmask, and Gateway functions. Look at </w:t>
      </w:r>
      <w:r w:rsidRPr="00910B0B">
        <w:rPr>
          <w:i/>
        </w:rPr>
        <w:t>Components &gt; IP Communication &gt; DNS lookup</w:t>
      </w:r>
      <w:r>
        <w:t xml:space="preserve"> for Hostname Lookup functions.</w:t>
      </w:r>
    </w:p>
    <w:p w14:paraId="0188DD64" w14:textId="77777777" w:rsidR="0038787E" w:rsidRDefault="0038787E" w:rsidP="00CE2237">
      <w:pPr>
        <w:pStyle w:val="ListParagraph"/>
        <w:numPr>
          <w:ilvl w:val="1"/>
          <w:numId w:val="7"/>
        </w:numPr>
      </w:pPr>
      <w:r>
        <w:t>Hint: The addresses (IP address, Netmask, Gateway, and Cypress.com) are returned as a structure of type wiced_ip_address_t. One element in the structure (called ip.v4)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77777777" w:rsidR="0038787E" w:rsidRDefault="0038787E" w:rsidP="00CE2237">
      <w:pPr>
        <w:pStyle w:val="ListParagraph"/>
        <w:numPr>
          <w:ilvl w:val="1"/>
          <w:numId w:val="7"/>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05DB4CC0" w:rsidR="0038787E" w:rsidRDefault="0038787E" w:rsidP="00CE2237">
      <w:pPr>
        <w:pStyle w:val="ListParagraph"/>
        <w:numPr>
          <w:ilvl w:val="0"/>
          <w:numId w:val="6"/>
        </w:numPr>
      </w:pPr>
      <w:r>
        <w:t>Hint: A second network is available for this exercise.</w:t>
      </w:r>
      <w:r w:rsidR="00D137EC">
        <w:t xml:space="preserve"> Ask an instructor for the SSID and password for the second network.</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Create a function that takes input as ( char* ssid, char* passphrase, wiced_security_t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r w:rsidRPr="003D39F0">
        <w:rPr>
          <w:i/>
        </w:rPr>
        <w:t>wiced_network_down()</w:t>
      </w:r>
      <w:r>
        <w:t>).</w:t>
      </w:r>
    </w:p>
    <w:p w14:paraId="684E4164" w14:textId="77777777" w:rsidR="0038787E" w:rsidRDefault="0038787E" w:rsidP="00CE2237">
      <w:pPr>
        <w:pStyle w:val="ListParagraph"/>
        <w:numPr>
          <w:ilvl w:val="1"/>
          <w:numId w:val="6"/>
        </w:numPr>
      </w:pPr>
      <w:r>
        <w:t>Write the DCT with the other network’s information:</w:t>
      </w:r>
    </w:p>
    <w:p w14:paraId="1D2F824E" w14:textId="77777777" w:rsidR="0038787E" w:rsidRDefault="0038787E" w:rsidP="00CE2237">
      <w:pPr>
        <w:pStyle w:val="ListParagraph"/>
        <w:numPr>
          <w:ilvl w:val="2"/>
          <w:numId w:val="6"/>
        </w:numPr>
      </w:pPr>
      <w:r>
        <w:t xml:space="preserve">Use </w:t>
      </w:r>
      <w:r w:rsidRPr="00D67FED">
        <w:rPr>
          <w:i/>
        </w:rPr>
        <w:t>wiced_dct_read_lock()</w:t>
      </w:r>
      <w:r>
        <w:t xml:space="preserve"> to get current structure.</w:t>
      </w:r>
    </w:p>
    <w:p w14:paraId="42A6B02B" w14:textId="77777777" w:rsidR="0038787E" w:rsidRDefault="0038787E" w:rsidP="00CE2237">
      <w:pPr>
        <w:pStyle w:val="ListParagraph"/>
        <w:numPr>
          <w:ilvl w:val="3"/>
          <w:numId w:val="6"/>
        </w:numPr>
      </w:pPr>
      <w:r>
        <w:t>Hint: To write values you must use WICED_TRUE for the ptr_is_writable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Hint: For the values that are strings (i.e. ssid and passphrase):</w:t>
      </w:r>
    </w:p>
    <w:p w14:paraId="49319257" w14:textId="77777777" w:rsidR="0038787E" w:rsidRDefault="0038787E" w:rsidP="00CE2237">
      <w:pPr>
        <w:pStyle w:val="ListParagraph"/>
        <w:numPr>
          <w:ilvl w:val="4"/>
          <w:numId w:val="6"/>
        </w:numPr>
      </w:pPr>
      <w:r>
        <w:t xml:space="preserve">Use </w:t>
      </w:r>
      <w:r w:rsidRPr="00500B3E">
        <w:rPr>
          <w:i/>
        </w:rPr>
        <w:t>strcpy()</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r w:rsidRPr="00500B3E">
        <w:rPr>
          <w:i/>
        </w:rPr>
        <w:t>strlen()</w:t>
      </w:r>
      <w:r>
        <w:t xml:space="preserve"> to find the length of the string).</w:t>
      </w:r>
    </w:p>
    <w:p w14:paraId="4ABED6A5" w14:textId="77777777" w:rsidR="0038787E" w:rsidRDefault="0038787E" w:rsidP="00CE2237">
      <w:pPr>
        <w:pStyle w:val="ListParagraph"/>
        <w:numPr>
          <w:ilvl w:val="2"/>
          <w:numId w:val="6"/>
        </w:numPr>
      </w:pPr>
      <w:r>
        <w:t xml:space="preserve">Use </w:t>
      </w:r>
      <w:r w:rsidRPr="00D14818">
        <w:rPr>
          <w:i/>
        </w:rPr>
        <w:t>wiced_dct_write()</w:t>
      </w:r>
      <w:r>
        <w:t xml:space="preserve"> to update the DCT in flash.</w:t>
      </w:r>
    </w:p>
    <w:p w14:paraId="163D5767" w14:textId="77777777" w:rsidR="0038787E" w:rsidRDefault="0038787E" w:rsidP="00CE2237">
      <w:pPr>
        <w:pStyle w:val="ListParagraph"/>
        <w:numPr>
          <w:ilvl w:val="2"/>
          <w:numId w:val="6"/>
        </w:numPr>
      </w:pPr>
      <w:r>
        <w:t xml:space="preserve">Use </w:t>
      </w:r>
      <w:r w:rsidRPr="00D14818">
        <w:rPr>
          <w:i/>
        </w:rPr>
        <w:t>wiced_dct_read_unlock()</w:t>
      </w:r>
      <w:r>
        <w:t xml:space="preserve"> to free up the memory.</w:t>
      </w:r>
    </w:p>
    <w:p w14:paraId="4A4ECDA1" w14:textId="77777777" w:rsidR="0038787E" w:rsidRDefault="0038787E" w:rsidP="00CE2237">
      <w:pPr>
        <w:pStyle w:val="ListParagraph"/>
        <w:numPr>
          <w:ilvl w:val="3"/>
          <w:numId w:val="6"/>
        </w:numPr>
      </w:pPr>
      <w:r>
        <w:t xml:space="preserve">Hint: the ptr_is_writable parameter must match the corresponding </w:t>
      </w:r>
      <w:r w:rsidRPr="00437714">
        <w:rPr>
          <w:i/>
        </w:rPr>
        <w:t>wiced_dct_read_lock()</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snip/dct_read_write</w:t>
      </w:r>
      <w:r>
        <w:t>.</w:t>
      </w:r>
    </w:p>
    <w:p w14:paraId="6C7793B6" w14:textId="77777777" w:rsidR="0038787E" w:rsidRDefault="0038787E" w:rsidP="00CE2237">
      <w:pPr>
        <w:pStyle w:val="ListParagraph"/>
        <w:numPr>
          <w:ilvl w:val="1"/>
          <w:numId w:val="6"/>
        </w:numPr>
      </w:pPr>
      <w:r>
        <w:t>Restart the network (</w:t>
      </w:r>
      <w:r w:rsidRPr="006E57AD">
        <w:rPr>
          <w:i/>
        </w:rPr>
        <w:t>wiced_network_up()</w:t>
      </w:r>
      <w:r>
        <w:t>).</w:t>
      </w:r>
    </w:p>
    <w:p w14:paraId="426AA3A7" w14:textId="77777777" w:rsidR="0038787E" w:rsidRDefault="0038787E" w:rsidP="00CE2237">
      <w:pPr>
        <w:pStyle w:val="ListParagraph"/>
        <w:numPr>
          <w:ilvl w:val="0"/>
          <w:numId w:val="6"/>
        </w:numPr>
      </w:pPr>
      <w:r>
        <w:t>Use the console as input.  When the user presses ‘0’ or ‘1’ switch between network 0/1 - e.g. 0=WA101WPA and 1=WA101WPA_SWITCH. If the user presses ‘p’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t>Recommended Reading</w:t>
      </w:r>
      <w:bookmarkEnd w:id="20"/>
      <w:r>
        <w:t xml:space="preserve"> </w:t>
      </w:r>
    </w:p>
    <w:p w14:paraId="62DC99B9" w14:textId="77777777" w:rsidR="0038787E" w:rsidRDefault="0038787E" w:rsidP="00CE2237">
      <w:r>
        <w:t>[1] TCP/IP Illustrated – Volume 1: The Protocols, W.R. Stevens, ISBN 0201633469 – “aka”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77777777" w:rsidR="0038787E" w:rsidRDefault="0038787E" w:rsidP="00CE2237">
      <w:r>
        <w:t xml:space="preserve">[3] RFC 1122 – “Requirements for Internet Hosts – Communications Layers” ; Internet Engineering Task Force (IETF) - </w:t>
      </w:r>
      <w:hyperlink r:id="rId64" w:history="1">
        <w:r w:rsidRPr="0084639F">
          <w:rPr>
            <w:rStyle w:val="Hyperlink"/>
          </w:rPr>
          <w:t>https://tools.ietf.org/html/rfc1122</w:t>
        </w:r>
      </w:hyperlink>
    </w:p>
    <w:p w14:paraId="2276ECD0" w14:textId="77777777" w:rsidR="0038787E" w:rsidRDefault="0038787E" w:rsidP="00CE2237">
      <w:r>
        <w:t xml:space="preserve">[4] RFC 826 – “An Ethernet Address Resolution Protocol” ; Internet Engineering Task Force (IETF) - </w:t>
      </w:r>
      <w:hyperlink r:id="rId65" w:history="1">
        <w:r w:rsidRPr="0084639F">
          <w:rPr>
            <w:rStyle w:val="Hyperlink"/>
          </w:rPr>
          <w:t>https://tools.ietf.org/html/rfc826</w:t>
        </w:r>
      </w:hyperlink>
    </w:p>
    <w:p w14:paraId="4767B82F" w14:textId="77777777" w:rsidR="0038787E" w:rsidRPr="00E703B2" w:rsidRDefault="0038787E" w:rsidP="00CE2237">
      <w:r>
        <w:t xml:space="preserve">[5] RFC 153 – “Dynamic Host Configuration Protocol”;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D4379" w14:textId="77777777" w:rsidR="00A1764A" w:rsidRDefault="00A1764A" w:rsidP="00DF6D18">
      <w:r>
        <w:separator/>
      </w:r>
    </w:p>
  </w:endnote>
  <w:endnote w:type="continuationSeparator" w:id="0">
    <w:p w14:paraId="7783489F" w14:textId="77777777" w:rsidR="00A1764A" w:rsidRDefault="00A1764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027E6BF0"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E7088D">
              <w:rPr>
                <w:noProof/>
              </w:rPr>
              <w:t>1</w:t>
            </w:r>
            <w:r>
              <w:fldChar w:fldCharType="end"/>
            </w:r>
            <w:r>
              <w:t xml:space="preserve"> of </w:t>
            </w:r>
            <w:fldSimple w:instr=" NUMPAGES  ">
              <w:r w:rsidR="00E7088D">
                <w:rPr>
                  <w:noProof/>
                </w:rPr>
                <w:t>2</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49F32" w14:textId="77777777" w:rsidR="00A1764A" w:rsidRDefault="00A1764A" w:rsidP="00DF6D18">
      <w:r>
        <w:separator/>
      </w:r>
    </w:p>
  </w:footnote>
  <w:footnote w:type="continuationSeparator" w:id="0">
    <w:p w14:paraId="6EE9A2D2" w14:textId="77777777" w:rsidR="00A1764A" w:rsidRDefault="00A1764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448B"/>
    <w:rsid w:val="004C76D0"/>
    <w:rsid w:val="004D3236"/>
    <w:rsid w:val="004D51FE"/>
    <w:rsid w:val="004D532F"/>
    <w:rsid w:val="004F02B0"/>
    <w:rsid w:val="004F75AE"/>
    <w:rsid w:val="00502B57"/>
    <w:rsid w:val="005112DE"/>
    <w:rsid w:val="005131C6"/>
    <w:rsid w:val="005202BB"/>
    <w:rsid w:val="00533AB8"/>
    <w:rsid w:val="00536FB2"/>
    <w:rsid w:val="00542D5D"/>
    <w:rsid w:val="00546F44"/>
    <w:rsid w:val="00547CF1"/>
    <w:rsid w:val="00553617"/>
    <w:rsid w:val="005548D0"/>
    <w:rsid w:val="00560B32"/>
    <w:rsid w:val="00566882"/>
    <w:rsid w:val="0056799C"/>
    <w:rsid w:val="00583ABA"/>
    <w:rsid w:val="0058531C"/>
    <w:rsid w:val="00591008"/>
    <w:rsid w:val="00591056"/>
    <w:rsid w:val="00593945"/>
    <w:rsid w:val="005A539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F2911"/>
    <w:rsid w:val="0090327D"/>
    <w:rsid w:val="00904100"/>
    <w:rsid w:val="00904296"/>
    <w:rsid w:val="00904777"/>
    <w:rsid w:val="009101D2"/>
    <w:rsid w:val="00914CE3"/>
    <w:rsid w:val="0092254A"/>
    <w:rsid w:val="00931FDA"/>
    <w:rsid w:val="00935BAB"/>
    <w:rsid w:val="00937950"/>
    <w:rsid w:val="00943513"/>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5BE"/>
    <w:rsid w:val="009920A7"/>
    <w:rsid w:val="009A7952"/>
    <w:rsid w:val="009D20B9"/>
    <w:rsid w:val="009D4DE9"/>
    <w:rsid w:val="009E63E9"/>
    <w:rsid w:val="009F16EB"/>
    <w:rsid w:val="00A10458"/>
    <w:rsid w:val="00A11A32"/>
    <w:rsid w:val="00A12BAC"/>
    <w:rsid w:val="00A13F49"/>
    <w:rsid w:val="00A1764A"/>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426A"/>
    <w:rsid w:val="00BF4692"/>
    <w:rsid w:val="00BF6BBA"/>
    <w:rsid w:val="00BF71DE"/>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37EC"/>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7088D"/>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088D"/>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7088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7088D"/>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Wi-Fi_Protected_Access" TargetMode="External"/><Relationship Id="rId21" Type="http://schemas.openxmlformats.org/officeDocument/2006/relationships/hyperlink" Target="https://en.wikipedia.org/wiki/Datagram" TargetMode="External"/><Relationship Id="rId34" Type="http://schemas.openxmlformats.org/officeDocument/2006/relationships/image" Target="media/image1.emf"/><Relationship Id="rId42" Type="http://schemas.openxmlformats.org/officeDocument/2006/relationships/hyperlink" Target="https://en.wikipedia.org/wiki/MAC_address"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www.cypress.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less_security"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IP_address"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Service_set_(802.11_network)"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emf"/><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tools.ietf.org/html/rfc826" TargetMode="Externa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oleObject" Target="embeddings/oleObject1.bin"/><Relationship Id="rId43" Type="http://schemas.openxmlformats.org/officeDocument/2006/relationships/hyperlink" Target="https://en.wikipedia.org/wiki/Address_Resolution_Protoco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tools.ietf.org/html/rfc1122" TargetMode="External"/><Relationship Id="rId69"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Wired_Equivalent_Privacy" TargetMode="External"/><Relationship Id="rId46" Type="http://schemas.openxmlformats.org/officeDocument/2006/relationships/hyperlink" Target="https://en.wikipedia.org/wiki/Subnetwork" TargetMode="External"/><Relationship Id="rId59" Type="http://schemas.openxmlformats.org/officeDocument/2006/relationships/image" Target="media/image15.png"/><Relationship Id="rId67" Type="http://schemas.openxmlformats.org/officeDocument/2006/relationships/footer" Target="footer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RADIUS" TargetMode="External"/><Relationship Id="rId54" Type="http://schemas.openxmlformats.org/officeDocument/2006/relationships/image" Target="media/image10.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38B45-B3A3-4D64-A847-B0B42116D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Pages>
  <Words>4270</Words>
  <Characters>24340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32</cp:revision>
  <cp:lastPrinted>2017-10-25T14:25:00Z</cp:lastPrinted>
  <dcterms:created xsi:type="dcterms:W3CDTF">2017-09-08T13:58:00Z</dcterms:created>
  <dcterms:modified xsi:type="dcterms:W3CDTF">2018-01-04T14:59:00Z</dcterms:modified>
</cp:coreProperties>
</file>