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C511C" w14:textId="0E23788D" w:rsidR="0038787E" w:rsidRPr="00CE2237" w:rsidRDefault="0056382A" w:rsidP="00CE2237">
      <w:pPr>
        <w:rPr>
          <w:b/>
          <w:bCs/>
          <w:iCs/>
          <w:spacing w:val="5"/>
          <w:sz w:val="40"/>
        </w:rPr>
      </w:pPr>
      <w:r>
        <w:rPr>
          <w:rStyle w:val="BookTitle"/>
        </w:rPr>
        <w:t>Chapter 4</w:t>
      </w:r>
      <w:r w:rsidR="0038787E" w:rsidRPr="00CE2237">
        <w:rPr>
          <w:rStyle w:val="BookTitle"/>
        </w:rPr>
        <w:t xml:space="preserve">: </w:t>
      </w:r>
      <w:r w:rsidR="00E7088D">
        <w:rPr>
          <w:rStyle w:val="BookTitle"/>
        </w:rPr>
        <w:t>Bluetooth Low Energy (BLE)</w:t>
      </w:r>
    </w:p>
    <w:p w14:paraId="003D481B" w14:textId="0D18721E" w:rsidR="00CE2237" w:rsidRDefault="00CE2237" w:rsidP="00CE2237">
      <w:r>
        <w:t xml:space="preserve">Time </w:t>
      </w:r>
      <w:r w:rsidR="0072205E">
        <w:rPr>
          <w:color w:val="FF0000"/>
        </w:rPr>
        <w:t>3</w:t>
      </w:r>
      <w:r>
        <w:t xml:space="preserve"> Hours</w:t>
      </w:r>
    </w:p>
    <w:p w14:paraId="7DB089CB" w14:textId="2EA87DE1" w:rsidR="0038787E" w:rsidRPr="000E01D8" w:rsidRDefault="0038787E" w:rsidP="00CE2237">
      <w:pPr>
        <w:rPr>
          <w:color w:val="FF0000"/>
        </w:rPr>
      </w:pPr>
      <w:r w:rsidRPr="000E01D8">
        <w:rPr>
          <w:color w:val="FF0000"/>
        </w:rPr>
        <w:t xml:space="preserve">At the end of this chapter you will understand </w:t>
      </w:r>
      <w:r w:rsidR="00EB11D9">
        <w:rPr>
          <w:color w:val="FF0000"/>
        </w:rPr>
        <w:t>…</w:t>
      </w:r>
      <w:r w:rsidRPr="000E01D8">
        <w:rPr>
          <w:color w:val="FF0000"/>
        </w:rPr>
        <w:t xml:space="preserve"> </w:t>
      </w:r>
    </w:p>
    <w:p w14:paraId="78A31CCA" w14:textId="77777777" w:rsidR="0038787E" w:rsidRDefault="0038787E" w:rsidP="00CE2237">
      <w:pPr>
        <w:rPr>
          <w:b/>
        </w:rPr>
      </w:pPr>
      <w:r w:rsidRPr="00F03833">
        <w:rPr>
          <w:b/>
        </w:rPr>
        <w:t>Most importantly</w:t>
      </w:r>
      <w:r>
        <w:rPr>
          <w:b/>
        </w:rPr>
        <w:t>,</w:t>
      </w:r>
      <w:r w:rsidRPr="00F03833">
        <w:rPr>
          <w:b/>
        </w:rPr>
        <w:t xml:space="preserve"> you will be able to use WICED to connect your I</w:t>
      </w:r>
      <w:r>
        <w:rPr>
          <w:b/>
        </w:rPr>
        <w:t>o</w:t>
      </w:r>
      <w:r w:rsidRPr="00F03833">
        <w:rPr>
          <w:b/>
        </w:rPr>
        <w:t xml:space="preserve">T device to a </w:t>
      </w:r>
      <w:r>
        <w:rPr>
          <w:b/>
        </w:rPr>
        <w:t>Wi-Fi</w:t>
      </w:r>
      <w:r w:rsidRPr="00F03833">
        <w:rPr>
          <w:b/>
        </w:rPr>
        <w:t xml:space="preserve"> Network.</w:t>
      </w:r>
    </w:p>
    <w:p w14:paraId="22C315D0" w14:textId="350DE4CC" w:rsidR="00E62E8B" w:rsidRDefault="00CE2237">
      <w:pPr>
        <w:pStyle w:val="TOC1"/>
        <w:tabs>
          <w:tab w:val="left" w:pos="720"/>
          <w:tab w:val="right" w:leader="dot" w:pos="9350"/>
        </w:tabs>
        <w:rPr>
          <w:rFonts w:asciiTheme="minorHAnsi" w:eastAsiaTheme="minorEastAsia" w:hAnsiTheme="minorHAnsi"/>
          <w:b w:val="0"/>
          <w:bCs w:val="0"/>
          <w:caps w:val="0"/>
          <w:noProof/>
        </w:rPr>
      </w:pPr>
      <w:r>
        <w:rPr>
          <w:b w:val="0"/>
        </w:rPr>
        <w:fldChar w:fldCharType="begin"/>
      </w:r>
      <w:r>
        <w:rPr>
          <w:b w:val="0"/>
        </w:rPr>
        <w:instrText xml:space="preserve"> TOC \o "1-2" </w:instrText>
      </w:r>
      <w:r>
        <w:rPr>
          <w:b w:val="0"/>
        </w:rPr>
        <w:fldChar w:fldCharType="separate"/>
      </w:r>
      <w:r w:rsidR="00E62E8B">
        <w:rPr>
          <w:noProof/>
        </w:rPr>
        <w:t>4.1</w:t>
      </w:r>
      <w:r w:rsidR="00E62E8B">
        <w:rPr>
          <w:rFonts w:asciiTheme="minorHAnsi" w:eastAsiaTheme="minorEastAsia" w:hAnsiTheme="minorHAnsi"/>
          <w:b w:val="0"/>
          <w:bCs w:val="0"/>
          <w:caps w:val="0"/>
          <w:noProof/>
        </w:rPr>
        <w:tab/>
      </w:r>
      <w:r w:rsidR="00E62E8B">
        <w:rPr>
          <w:noProof/>
        </w:rPr>
        <w:t>BLE Introduction</w:t>
      </w:r>
      <w:r w:rsidR="00E62E8B">
        <w:rPr>
          <w:noProof/>
        </w:rPr>
        <w:tab/>
      </w:r>
      <w:r w:rsidR="00E62E8B">
        <w:rPr>
          <w:noProof/>
        </w:rPr>
        <w:fldChar w:fldCharType="begin"/>
      </w:r>
      <w:r w:rsidR="00E62E8B">
        <w:rPr>
          <w:noProof/>
        </w:rPr>
        <w:instrText xml:space="preserve"> PAGEREF _Toc504054394 \h </w:instrText>
      </w:r>
      <w:r w:rsidR="00E62E8B">
        <w:rPr>
          <w:noProof/>
        </w:rPr>
      </w:r>
      <w:r w:rsidR="00E62E8B">
        <w:rPr>
          <w:noProof/>
        </w:rPr>
        <w:fldChar w:fldCharType="separate"/>
      </w:r>
      <w:r w:rsidR="00E62E8B">
        <w:rPr>
          <w:noProof/>
        </w:rPr>
        <w:t>2</w:t>
      </w:r>
      <w:r w:rsidR="00E62E8B">
        <w:rPr>
          <w:noProof/>
        </w:rPr>
        <w:fldChar w:fldCharType="end"/>
      </w:r>
    </w:p>
    <w:p w14:paraId="31288F7A" w14:textId="24DF14B4" w:rsidR="00E62E8B" w:rsidRDefault="00E62E8B">
      <w:pPr>
        <w:pStyle w:val="TOC1"/>
        <w:tabs>
          <w:tab w:val="left" w:pos="720"/>
          <w:tab w:val="right" w:leader="dot" w:pos="9350"/>
        </w:tabs>
        <w:rPr>
          <w:rFonts w:asciiTheme="minorHAnsi" w:eastAsiaTheme="minorEastAsia" w:hAnsiTheme="minorHAnsi"/>
          <w:b w:val="0"/>
          <w:bCs w:val="0"/>
          <w:caps w:val="0"/>
          <w:noProof/>
        </w:rPr>
      </w:pPr>
      <w:r>
        <w:rPr>
          <w:noProof/>
        </w:rPr>
        <w:t>4.2</w:t>
      </w:r>
      <w:r>
        <w:rPr>
          <w:rFonts w:asciiTheme="minorHAnsi" w:eastAsiaTheme="minorEastAsia" w:hAnsiTheme="minorHAnsi"/>
          <w:b w:val="0"/>
          <w:bCs w:val="0"/>
          <w:caps w:val="0"/>
          <w:noProof/>
        </w:rPr>
        <w:tab/>
      </w:r>
      <w:r>
        <w:rPr>
          <w:noProof/>
        </w:rPr>
        <w:t>GAP</w:t>
      </w:r>
      <w:r>
        <w:rPr>
          <w:noProof/>
        </w:rPr>
        <w:tab/>
      </w:r>
      <w:r>
        <w:rPr>
          <w:noProof/>
        </w:rPr>
        <w:fldChar w:fldCharType="begin"/>
      </w:r>
      <w:r>
        <w:rPr>
          <w:noProof/>
        </w:rPr>
        <w:instrText xml:space="preserve"> PAGEREF _Toc504054395 \h </w:instrText>
      </w:r>
      <w:r>
        <w:rPr>
          <w:noProof/>
        </w:rPr>
      </w:r>
      <w:r>
        <w:rPr>
          <w:noProof/>
        </w:rPr>
        <w:fldChar w:fldCharType="separate"/>
      </w:r>
      <w:r>
        <w:rPr>
          <w:noProof/>
        </w:rPr>
        <w:t>2</w:t>
      </w:r>
      <w:r>
        <w:rPr>
          <w:noProof/>
        </w:rPr>
        <w:fldChar w:fldCharType="end"/>
      </w:r>
    </w:p>
    <w:p w14:paraId="7C14F6A9" w14:textId="04A27531" w:rsidR="00E62E8B" w:rsidRDefault="00E62E8B">
      <w:pPr>
        <w:pStyle w:val="TOC1"/>
        <w:tabs>
          <w:tab w:val="left" w:pos="720"/>
          <w:tab w:val="right" w:leader="dot" w:pos="9350"/>
        </w:tabs>
        <w:rPr>
          <w:rFonts w:asciiTheme="minorHAnsi" w:eastAsiaTheme="minorEastAsia" w:hAnsiTheme="minorHAnsi"/>
          <w:b w:val="0"/>
          <w:bCs w:val="0"/>
          <w:caps w:val="0"/>
          <w:noProof/>
        </w:rPr>
      </w:pPr>
      <w:r>
        <w:rPr>
          <w:noProof/>
        </w:rPr>
        <w:t>4.3</w:t>
      </w:r>
      <w:r>
        <w:rPr>
          <w:rFonts w:asciiTheme="minorHAnsi" w:eastAsiaTheme="minorEastAsia" w:hAnsiTheme="minorHAnsi"/>
          <w:b w:val="0"/>
          <w:bCs w:val="0"/>
          <w:caps w:val="0"/>
          <w:noProof/>
        </w:rPr>
        <w:tab/>
      </w:r>
      <w:r>
        <w:rPr>
          <w:noProof/>
        </w:rPr>
        <w:t>GATT</w:t>
      </w:r>
      <w:r>
        <w:rPr>
          <w:noProof/>
        </w:rPr>
        <w:tab/>
      </w:r>
      <w:r>
        <w:rPr>
          <w:noProof/>
        </w:rPr>
        <w:fldChar w:fldCharType="begin"/>
      </w:r>
      <w:r>
        <w:rPr>
          <w:noProof/>
        </w:rPr>
        <w:instrText xml:space="preserve"> PAGEREF _Toc504054396 \h </w:instrText>
      </w:r>
      <w:r>
        <w:rPr>
          <w:noProof/>
        </w:rPr>
      </w:r>
      <w:r>
        <w:rPr>
          <w:noProof/>
        </w:rPr>
        <w:fldChar w:fldCharType="separate"/>
      </w:r>
      <w:r>
        <w:rPr>
          <w:noProof/>
        </w:rPr>
        <w:t>2</w:t>
      </w:r>
      <w:r>
        <w:rPr>
          <w:noProof/>
        </w:rPr>
        <w:fldChar w:fldCharType="end"/>
      </w:r>
    </w:p>
    <w:p w14:paraId="4B47AC34" w14:textId="13804C78" w:rsidR="00E62E8B" w:rsidRDefault="00E62E8B">
      <w:pPr>
        <w:pStyle w:val="TOC1"/>
        <w:tabs>
          <w:tab w:val="left" w:pos="720"/>
          <w:tab w:val="right" w:leader="dot" w:pos="9350"/>
        </w:tabs>
        <w:rPr>
          <w:rFonts w:asciiTheme="minorHAnsi" w:eastAsiaTheme="minorEastAsia" w:hAnsiTheme="minorHAnsi"/>
          <w:b w:val="0"/>
          <w:bCs w:val="0"/>
          <w:caps w:val="0"/>
          <w:noProof/>
        </w:rPr>
      </w:pPr>
      <w:r>
        <w:rPr>
          <w:noProof/>
        </w:rPr>
        <w:t>4.4</w:t>
      </w:r>
      <w:r>
        <w:rPr>
          <w:rFonts w:asciiTheme="minorHAnsi" w:eastAsiaTheme="minorEastAsia" w:hAnsiTheme="minorHAnsi"/>
          <w:b w:val="0"/>
          <w:bCs w:val="0"/>
          <w:caps w:val="0"/>
          <w:noProof/>
        </w:rPr>
        <w:tab/>
      </w:r>
      <w:r>
        <w:rPr>
          <w:noProof/>
        </w:rPr>
        <w:t>Profiles, Services, and Characteristics</w:t>
      </w:r>
      <w:r>
        <w:rPr>
          <w:noProof/>
        </w:rPr>
        <w:tab/>
      </w:r>
      <w:r>
        <w:rPr>
          <w:noProof/>
        </w:rPr>
        <w:fldChar w:fldCharType="begin"/>
      </w:r>
      <w:r>
        <w:rPr>
          <w:noProof/>
        </w:rPr>
        <w:instrText xml:space="preserve"> PAGEREF _Toc504054397 \h </w:instrText>
      </w:r>
      <w:r>
        <w:rPr>
          <w:noProof/>
        </w:rPr>
      </w:r>
      <w:r>
        <w:rPr>
          <w:noProof/>
        </w:rPr>
        <w:fldChar w:fldCharType="separate"/>
      </w:r>
      <w:r>
        <w:rPr>
          <w:noProof/>
        </w:rPr>
        <w:t>2</w:t>
      </w:r>
      <w:r>
        <w:rPr>
          <w:noProof/>
        </w:rPr>
        <w:fldChar w:fldCharType="end"/>
      </w:r>
    </w:p>
    <w:p w14:paraId="17A615A5" w14:textId="6D209F31" w:rsidR="00E62E8B" w:rsidRDefault="00E62E8B">
      <w:pPr>
        <w:pStyle w:val="TOC1"/>
        <w:tabs>
          <w:tab w:val="left" w:pos="720"/>
          <w:tab w:val="right" w:leader="dot" w:pos="9350"/>
        </w:tabs>
        <w:rPr>
          <w:rFonts w:asciiTheme="minorHAnsi" w:eastAsiaTheme="minorEastAsia" w:hAnsiTheme="minorHAnsi"/>
          <w:b w:val="0"/>
          <w:bCs w:val="0"/>
          <w:caps w:val="0"/>
          <w:noProof/>
        </w:rPr>
      </w:pPr>
      <w:r>
        <w:rPr>
          <w:noProof/>
        </w:rPr>
        <w:t>4.5</w:t>
      </w:r>
      <w:r>
        <w:rPr>
          <w:rFonts w:asciiTheme="minorHAnsi" w:eastAsiaTheme="minorEastAsia" w:hAnsiTheme="minorHAnsi"/>
          <w:b w:val="0"/>
          <w:bCs w:val="0"/>
          <w:caps w:val="0"/>
          <w:noProof/>
        </w:rPr>
        <w:tab/>
      </w:r>
      <w:r>
        <w:rPr>
          <w:noProof/>
        </w:rPr>
        <w:t>Security</w:t>
      </w:r>
      <w:r>
        <w:rPr>
          <w:noProof/>
        </w:rPr>
        <w:tab/>
      </w:r>
      <w:r>
        <w:rPr>
          <w:noProof/>
        </w:rPr>
        <w:fldChar w:fldCharType="begin"/>
      </w:r>
      <w:r>
        <w:rPr>
          <w:noProof/>
        </w:rPr>
        <w:instrText xml:space="preserve"> PAGEREF _Toc504054398 \h </w:instrText>
      </w:r>
      <w:r>
        <w:rPr>
          <w:noProof/>
        </w:rPr>
      </w:r>
      <w:r>
        <w:rPr>
          <w:noProof/>
        </w:rPr>
        <w:fldChar w:fldCharType="separate"/>
      </w:r>
      <w:r>
        <w:rPr>
          <w:noProof/>
        </w:rPr>
        <w:t>2</w:t>
      </w:r>
      <w:r>
        <w:rPr>
          <w:noProof/>
        </w:rPr>
        <w:fldChar w:fldCharType="end"/>
      </w:r>
    </w:p>
    <w:p w14:paraId="59990ABF" w14:textId="18AA5454" w:rsidR="00E62E8B" w:rsidRDefault="00E62E8B">
      <w:pPr>
        <w:pStyle w:val="TOC1"/>
        <w:tabs>
          <w:tab w:val="left" w:pos="720"/>
          <w:tab w:val="right" w:leader="dot" w:pos="9350"/>
        </w:tabs>
        <w:rPr>
          <w:rFonts w:asciiTheme="minorHAnsi" w:eastAsiaTheme="minorEastAsia" w:hAnsiTheme="minorHAnsi"/>
          <w:b w:val="0"/>
          <w:bCs w:val="0"/>
          <w:caps w:val="0"/>
          <w:noProof/>
        </w:rPr>
      </w:pPr>
      <w:r>
        <w:rPr>
          <w:noProof/>
        </w:rPr>
        <w:t>4.6</w:t>
      </w:r>
      <w:r>
        <w:rPr>
          <w:rFonts w:asciiTheme="minorHAnsi" w:eastAsiaTheme="minorEastAsia" w:hAnsiTheme="minorHAnsi"/>
          <w:b w:val="0"/>
          <w:bCs w:val="0"/>
          <w:caps w:val="0"/>
          <w:noProof/>
        </w:rPr>
        <w:tab/>
      </w:r>
      <w:r>
        <w:rPr>
          <w:noProof/>
        </w:rPr>
        <w:t>CySmart</w:t>
      </w:r>
      <w:r>
        <w:rPr>
          <w:noProof/>
        </w:rPr>
        <w:tab/>
      </w:r>
      <w:r>
        <w:rPr>
          <w:noProof/>
        </w:rPr>
        <w:fldChar w:fldCharType="begin"/>
      </w:r>
      <w:r>
        <w:rPr>
          <w:noProof/>
        </w:rPr>
        <w:instrText xml:space="preserve"> PAGEREF _Toc504054399 \h </w:instrText>
      </w:r>
      <w:r>
        <w:rPr>
          <w:noProof/>
        </w:rPr>
      </w:r>
      <w:r>
        <w:rPr>
          <w:noProof/>
        </w:rPr>
        <w:fldChar w:fldCharType="separate"/>
      </w:r>
      <w:r>
        <w:rPr>
          <w:noProof/>
        </w:rPr>
        <w:t>2</w:t>
      </w:r>
      <w:r>
        <w:rPr>
          <w:noProof/>
        </w:rPr>
        <w:fldChar w:fldCharType="end"/>
      </w:r>
    </w:p>
    <w:p w14:paraId="5F3E16E1" w14:textId="3188AC58" w:rsidR="00E62E8B" w:rsidRDefault="00E62E8B">
      <w:pPr>
        <w:pStyle w:val="TOC1"/>
        <w:tabs>
          <w:tab w:val="left" w:pos="720"/>
          <w:tab w:val="right" w:leader="dot" w:pos="9350"/>
        </w:tabs>
        <w:rPr>
          <w:rFonts w:asciiTheme="minorHAnsi" w:eastAsiaTheme="minorEastAsia" w:hAnsiTheme="minorHAnsi"/>
          <w:b w:val="0"/>
          <w:bCs w:val="0"/>
          <w:caps w:val="0"/>
          <w:noProof/>
        </w:rPr>
      </w:pPr>
      <w:r>
        <w:rPr>
          <w:noProof/>
        </w:rPr>
        <w:t>4.7</w:t>
      </w:r>
      <w:r>
        <w:rPr>
          <w:rFonts w:asciiTheme="minorHAnsi" w:eastAsiaTheme="minorEastAsia" w:hAnsiTheme="minorHAnsi"/>
          <w:b w:val="0"/>
          <w:bCs w:val="0"/>
          <w:caps w:val="0"/>
          <w:noProof/>
        </w:rPr>
        <w:tab/>
      </w:r>
      <w:r>
        <w:rPr>
          <w:noProof/>
        </w:rPr>
        <w:t>Advanced Topics</w:t>
      </w:r>
      <w:r>
        <w:rPr>
          <w:noProof/>
        </w:rPr>
        <w:tab/>
      </w:r>
      <w:r>
        <w:rPr>
          <w:noProof/>
        </w:rPr>
        <w:fldChar w:fldCharType="begin"/>
      </w:r>
      <w:r>
        <w:rPr>
          <w:noProof/>
        </w:rPr>
        <w:instrText xml:space="preserve"> PAGEREF _Toc504054400 \h </w:instrText>
      </w:r>
      <w:r>
        <w:rPr>
          <w:noProof/>
        </w:rPr>
      </w:r>
      <w:r>
        <w:rPr>
          <w:noProof/>
        </w:rPr>
        <w:fldChar w:fldCharType="separate"/>
      </w:r>
      <w:r>
        <w:rPr>
          <w:noProof/>
        </w:rPr>
        <w:t>3</w:t>
      </w:r>
      <w:r>
        <w:rPr>
          <w:noProof/>
        </w:rPr>
        <w:fldChar w:fldCharType="end"/>
      </w:r>
    </w:p>
    <w:p w14:paraId="6C00993E" w14:textId="25ACFAAD" w:rsidR="00E62E8B" w:rsidRDefault="00E62E8B">
      <w:pPr>
        <w:pStyle w:val="TOC1"/>
        <w:tabs>
          <w:tab w:val="left" w:pos="720"/>
          <w:tab w:val="right" w:leader="dot" w:pos="9350"/>
        </w:tabs>
        <w:rPr>
          <w:rFonts w:asciiTheme="minorHAnsi" w:eastAsiaTheme="minorEastAsia" w:hAnsiTheme="minorHAnsi"/>
          <w:b w:val="0"/>
          <w:bCs w:val="0"/>
          <w:caps w:val="0"/>
          <w:noProof/>
        </w:rPr>
      </w:pPr>
      <w:r>
        <w:rPr>
          <w:noProof/>
        </w:rPr>
        <w:t>4.8</w:t>
      </w:r>
      <w:r>
        <w:rPr>
          <w:rFonts w:asciiTheme="minorHAnsi" w:eastAsiaTheme="minorEastAsia" w:hAnsiTheme="minorHAnsi"/>
          <w:b w:val="0"/>
          <w:bCs w:val="0"/>
          <w:caps w:val="0"/>
          <w:noProof/>
        </w:rPr>
        <w:tab/>
      </w:r>
      <w:r>
        <w:rPr>
          <w:noProof/>
        </w:rPr>
        <w:t>Using BLE in WICED Studio</w:t>
      </w:r>
      <w:r>
        <w:rPr>
          <w:noProof/>
        </w:rPr>
        <w:tab/>
      </w:r>
      <w:r>
        <w:rPr>
          <w:noProof/>
        </w:rPr>
        <w:fldChar w:fldCharType="begin"/>
      </w:r>
      <w:r>
        <w:rPr>
          <w:noProof/>
        </w:rPr>
        <w:instrText xml:space="preserve"> PAGEREF _Toc504054401 \h </w:instrText>
      </w:r>
      <w:r>
        <w:rPr>
          <w:noProof/>
        </w:rPr>
      </w:r>
      <w:r>
        <w:rPr>
          <w:noProof/>
        </w:rPr>
        <w:fldChar w:fldCharType="separate"/>
      </w:r>
      <w:r>
        <w:rPr>
          <w:noProof/>
        </w:rPr>
        <w:t>3</w:t>
      </w:r>
      <w:r>
        <w:rPr>
          <w:noProof/>
        </w:rPr>
        <w:fldChar w:fldCharType="end"/>
      </w:r>
    </w:p>
    <w:p w14:paraId="6E03C1C0" w14:textId="088FA9B6" w:rsidR="00E62E8B" w:rsidRDefault="00E62E8B">
      <w:pPr>
        <w:pStyle w:val="TOC1"/>
        <w:tabs>
          <w:tab w:val="left" w:pos="720"/>
          <w:tab w:val="right" w:leader="dot" w:pos="9350"/>
        </w:tabs>
        <w:rPr>
          <w:rFonts w:asciiTheme="minorHAnsi" w:eastAsiaTheme="minorEastAsia" w:hAnsiTheme="minorHAnsi"/>
          <w:b w:val="0"/>
          <w:bCs w:val="0"/>
          <w:caps w:val="0"/>
          <w:noProof/>
        </w:rPr>
      </w:pPr>
      <w:r>
        <w:rPr>
          <w:noProof/>
        </w:rPr>
        <w:t>4.9</w:t>
      </w:r>
      <w:r>
        <w:rPr>
          <w:rFonts w:asciiTheme="minorHAnsi" w:eastAsiaTheme="minorEastAsia" w:hAnsiTheme="minorHAnsi"/>
          <w:b w:val="0"/>
          <w:bCs w:val="0"/>
          <w:caps w:val="0"/>
          <w:noProof/>
        </w:rPr>
        <w:tab/>
      </w:r>
      <w:r>
        <w:rPr>
          <w:noProof/>
        </w:rPr>
        <w:t>Documentation</w:t>
      </w:r>
      <w:r>
        <w:rPr>
          <w:noProof/>
        </w:rPr>
        <w:tab/>
      </w:r>
      <w:r>
        <w:rPr>
          <w:noProof/>
        </w:rPr>
        <w:fldChar w:fldCharType="begin"/>
      </w:r>
      <w:r>
        <w:rPr>
          <w:noProof/>
        </w:rPr>
        <w:instrText xml:space="preserve"> PAGEREF _Toc504054402 \h </w:instrText>
      </w:r>
      <w:r>
        <w:rPr>
          <w:noProof/>
        </w:rPr>
      </w:r>
      <w:r>
        <w:rPr>
          <w:noProof/>
        </w:rPr>
        <w:fldChar w:fldCharType="separate"/>
      </w:r>
      <w:r>
        <w:rPr>
          <w:noProof/>
        </w:rPr>
        <w:t>4</w:t>
      </w:r>
      <w:r>
        <w:rPr>
          <w:noProof/>
        </w:rPr>
        <w:fldChar w:fldCharType="end"/>
      </w:r>
    </w:p>
    <w:p w14:paraId="212CE80D" w14:textId="310F1955" w:rsidR="00E62E8B" w:rsidRDefault="00E62E8B">
      <w:pPr>
        <w:pStyle w:val="TOC1"/>
        <w:tabs>
          <w:tab w:val="left" w:pos="720"/>
          <w:tab w:val="right" w:leader="dot" w:pos="9350"/>
        </w:tabs>
        <w:rPr>
          <w:rFonts w:asciiTheme="minorHAnsi" w:eastAsiaTheme="minorEastAsia" w:hAnsiTheme="minorHAnsi"/>
          <w:b w:val="0"/>
          <w:bCs w:val="0"/>
          <w:caps w:val="0"/>
          <w:noProof/>
        </w:rPr>
      </w:pPr>
      <w:r>
        <w:rPr>
          <w:noProof/>
        </w:rPr>
        <w:t>4.10</w:t>
      </w:r>
      <w:r>
        <w:rPr>
          <w:rFonts w:asciiTheme="minorHAnsi" w:eastAsiaTheme="minorEastAsia" w:hAnsiTheme="minorHAnsi"/>
          <w:b w:val="0"/>
          <w:bCs w:val="0"/>
          <w:caps w:val="0"/>
          <w:noProof/>
        </w:rPr>
        <w:tab/>
      </w:r>
      <w:r>
        <w:rPr>
          <w:noProof/>
        </w:rPr>
        <w:t>Exercise(s)</w:t>
      </w:r>
      <w:r>
        <w:rPr>
          <w:noProof/>
        </w:rPr>
        <w:tab/>
      </w:r>
      <w:r>
        <w:rPr>
          <w:noProof/>
        </w:rPr>
        <w:fldChar w:fldCharType="begin"/>
      </w:r>
      <w:r>
        <w:rPr>
          <w:noProof/>
        </w:rPr>
        <w:instrText xml:space="preserve"> PAGEREF _Toc504054403 \h </w:instrText>
      </w:r>
      <w:r>
        <w:rPr>
          <w:noProof/>
        </w:rPr>
      </w:r>
      <w:r>
        <w:rPr>
          <w:noProof/>
        </w:rPr>
        <w:fldChar w:fldCharType="separate"/>
      </w:r>
      <w:r>
        <w:rPr>
          <w:noProof/>
        </w:rPr>
        <w:t>5</w:t>
      </w:r>
      <w:r>
        <w:rPr>
          <w:noProof/>
        </w:rPr>
        <w:fldChar w:fldCharType="end"/>
      </w:r>
    </w:p>
    <w:p w14:paraId="52CEF398" w14:textId="477B9ED4" w:rsidR="00E62E8B" w:rsidRDefault="00E62E8B">
      <w:pPr>
        <w:pStyle w:val="TOC2"/>
        <w:rPr>
          <w:rFonts w:asciiTheme="minorHAnsi" w:eastAsiaTheme="minorEastAsia" w:hAnsiTheme="minorHAnsi"/>
          <w:smallCaps w:val="0"/>
          <w:noProof/>
          <w:sz w:val="22"/>
        </w:rPr>
      </w:pPr>
      <w:r>
        <w:rPr>
          <w:noProof/>
        </w:rPr>
        <w:t>Exercise - 4.1 Create a BLE Advertiser</w:t>
      </w:r>
      <w:r>
        <w:rPr>
          <w:noProof/>
        </w:rPr>
        <w:tab/>
      </w:r>
      <w:r>
        <w:rPr>
          <w:noProof/>
        </w:rPr>
        <w:fldChar w:fldCharType="begin"/>
      </w:r>
      <w:r>
        <w:rPr>
          <w:noProof/>
        </w:rPr>
        <w:instrText xml:space="preserve"> PAGEREF _Toc504054404 \h </w:instrText>
      </w:r>
      <w:r>
        <w:rPr>
          <w:noProof/>
        </w:rPr>
      </w:r>
      <w:r>
        <w:rPr>
          <w:noProof/>
        </w:rPr>
        <w:fldChar w:fldCharType="separate"/>
      </w:r>
      <w:r>
        <w:rPr>
          <w:noProof/>
        </w:rPr>
        <w:t>5</w:t>
      </w:r>
      <w:r>
        <w:rPr>
          <w:noProof/>
        </w:rPr>
        <w:fldChar w:fldCharType="end"/>
      </w:r>
    </w:p>
    <w:p w14:paraId="6863E2E3" w14:textId="66F90F5B" w:rsidR="00E62E8B" w:rsidRDefault="00E62E8B">
      <w:pPr>
        <w:pStyle w:val="TOC2"/>
        <w:rPr>
          <w:rFonts w:asciiTheme="minorHAnsi" w:eastAsiaTheme="minorEastAsia" w:hAnsiTheme="minorHAnsi"/>
          <w:smallCaps w:val="0"/>
          <w:noProof/>
          <w:sz w:val="22"/>
        </w:rPr>
      </w:pPr>
      <w:r>
        <w:rPr>
          <w:noProof/>
        </w:rPr>
        <w:t>Exercise - 4.2 Connect using BLE</w:t>
      </w:r>
      <w:r>
        <w:rPr>
          <w:noProof/>
        </w:rPr>
        <w:tab/>
      </w:r>
      <w:r>
        <w:rPr>
          <w:noProof/>
        </w:rPr>
        <w:fldChar w:fldCharType="begin"/>
      </w:r>
      <w:r>
        <w:rPr>
          <w:noProof/>
        </w:rPr>
        <w:instrText xml:space="preserve"> PAGEREF _Toc504054405 \h </w:instrText>
      </w:r>
      <w:r>
        <w:rPr>
          <w:noProof/>
        </w:rPr>
      </w:r>
      <w:r>
        <w:rPr>
          <w:noProof/>
        </w:rPr>
        <w:fldChar w:fldCharType="separate"/>
      </w:r>
      <w:r>
        <w:rPr>
          <w:noProof/>
        </w:rPr>
        <w:t>5</w:t>
      </w:r>
      <w:r>
        <w:rPr>
          <w:noProof/>
        </w:rPr>
        <w:fldChar w:fldCharType="end"/>
      </w:r>
    </w:p>
    <w:p w14:paraId="5B04020B" w14:textId="000D5A97" w:rsidR="00E62E8B" w:rsidRDefault="00E62E8B">
      <w:pPr>
        <w:pStyle w:val="TOC2"/>
        <w:rPr>
          <w:rFonts w:asciiTheme="minorHAnsi" w:eastAsiaTheme="minorEastAsia" w:hAnsiTheme="minorHAnsi"/>
          <w:smallCaps w:val="0"/>
          <w:noProof/>
          <w:sz w:val="22"/>
        </w:rPr>
      </w:pPr>
      <w:r>
        <w:rPr>
          <w:noProof/>
        </w:rPr>
        <w:t>Exercise - 4.3 Save BLE Bonding Information</w:t>
      </w:r>
      <w:r>
        <w:rPr>
          <w:noProof/>
        </w:rPr>
        <w:tab/>
      </w:r>
      <w:r>
        <w:rPr>
          <w:noProof/>
        </w:rPr>
        <w:fldChar w:fldCharType="begin"/>
      </w:r>
      <w:r>
        <w:rPr>
          <w:noProof/>
        </w:rPr>
        <w:instrText xml:space="preserve"> PAGEREF _Toc504054406 \h </w:instrText>
      </w:r>
      <w:r>
        <w:rPr>
          <w:noProof/>
        </w:rPr>
      </w:r>
      <w:r>
        <w:rPr>
          <w:noProof/>
        </w:rPr>
        <w:fldChar w:fldCharType="separate"/>
      </w:r>
      <w:r>
        <w:rPr>
          <w:noProof/>
        </w:rPr>
        <w:t>5</w:t>
      </w:r>
      <w:r>
        <w:rPr>
          <w:noProof/>
        </w:rPr>
        <w:fldChar w:fldCharType="end"/>
      </w:r>
    </w:p>
    <w:p w14:paraId="43CF4932" w14:textId="28171B43" w:rsidR="00E62E8B" w:rsidRDefault="00E62E8B">
      <w:pPr>
        <w:pStyle w:val="TOC2"/>
        <w:rPr>
          <w:rFonts w:asciiTheme="minorHAnsi" w:eastAsiaTheme="minorEastAsia" w:hAnsiTheme="minorHAnsi"/>
          <w:smallCaps w:val="0"/>
          <w:noProof/>
          <w:sz w:val="22"/>
        </w:rPr>
      </w:pPr>
      <w:r>
        <w:rPr>
          <w:noProof/>
        </w:rPr>
        <w:t>Exercise - 4.4 Add a Pairing Key</w:t>
      </w:r>
      <w:r>
        <w:rPr>
          <w:noProof/>
        </w:rPr>
        <w:tab/>
      </w:r>
      <w:r>
        <w:rPr>
          <w:noProof/>
        </w:rPr>
        <w:fldChar w:fldCharType="begin"/>
      </w:r>
      <w:r>
        <w:rPr>
          <w:noProof/>
        </w:rPr>
        <w:instrText xml:space="preserve"> PAGEREF _Toc504054407 \h </w:instrText>
      </w:r>
      <w:r>
        <w:rPr>
          <w:noProof/>
        </w:rPr>
      </w:r>
      <w:r>
        <w:rPr>
          <w:noProof/>
        </w:rPr>
        <w:fldChar w:fldCharType="separate"/>
      </w:r>
      <w:r>
        <w:rPr>
          <w:noProof/>
        </w:rPr>
        <w:t>5</w:t>
      </w:r>
      <w:r>
        <w:rPr>
          <w:noProof/>
        </w:rPr>
        <w:fldChar w:fldCharType="end"/>
      </w:r>
    </w:p>
    <w:p w14:paraId="0237DDE8" w14:textId="22EB28BC" w:rsidR="00E62E8B" w:rsidRDefault="00E62E8B">
      <w:pPr>
        <w:pStyle w:val="TOC2"/>
        <w:rPr>
          <w:rFonts w:asciiTheme="minorHAnsi" w:eastAsiaTheme="minorEastAsia" w:hAnsiTheme="minorHAnsi"/>
          <w:smallCaps w:val="0"/>
          <w:noProof/>
          <w:sz w:val="22"/>
        </w:rPr>
      </w:pPr>
      <w:r>
        <w:rPr>
          <w:noProof/>
        </w:rPr>
        <w:t xml:space="preserve">Exercise - 4.5 (Advanced) Join a BLE Mesh Network </w:t>
      </w:r>
      <w:r w:rsidRPr="006973E0">
        <w:rPr>
          <w:noProof/>
          <w:color w:val="FF0000"/>
        </w:rPr>
        <w:t>???</w:t>
      </w:r>
      <w:r>
        <w:rPr>
          <w:noProof/>
        </w:rPr>
        <w:tab/>
      </w:r>
      <w:r>
        <w:rPr>
          <w:noProof/>
        </w:rPr>
        <w:fldChar w:fldCharType="begin"/>
      </w:r>
      <w:r>
        <w:rPr>
          <w:noProof/>
        </w:rPr>
        <w:instrText xml:space="preserve"> PAGEREF _Toc504054408 \h </w:instrText>
      </w:r>
      <w:r>
        <w:rPr>
          <w:noProof/>
        </w:rPr>
      </w:r>
      <w:r>
        <w:rPr>
          <w:noProof/>
        </w:rPr>
        <w:fldChar w:fldCharType="separate"/>
      </w:r>
      <w:r>
        <w:rPr>
          <w:noProof/>
        </w:rPr>
        <w:t>5</w:t>
      </w:r>
      <w:r>
        <w:rPr>
          <w:noProof/>
        </w:rPr>
        <w:fldChar w:fldCharType="end"/>
      </w:r>
    </w:p>
    <w:p w14:paraId="3448BF7C" w14:textId="6A7E420C" w:rsidR="00E62E8B" w:rsidRDefault="00E62E8B">
      <w:pPr>
        <w:pStyle w:val="TOC1"/>
        <w:tabs>
          <w:tab w:val="left" w:pos="720"/>
          <w:tab w:val="right" w:leader="dot" w:pos="9350"/>
        </w:tabs>
        <w:rPr>
          <w:rFonts w:asciiTheme="minorHAnsi" w:eastAsiaTheme="minorEastAsia" w:hAnsiTheme="minorHAnsi"/>
          <w:b w:val="0"/>
          <w:bCs w:val="0"/>
          <w:caps w:val="0"/>
          <w:noProof/>
        </w:rPr>
      </w:pPr>
      <w:r>
        <w:rPr>
          <w:noProof/>
        </w:rPr>
        <w:t>4.11</w:t>
      </w:r>
      <w:r>
        <w:rPr>
          <w:rFonts w:asciiTheme="minorHAnsi" w:eastAsiaTheme="minorEastAsia" w:hAnsiTheme="minorHAnsi"/>
          <w:b w:val="0"/>
          <w:bCs w:val="0"/>
          <w:caps w:val="0"/>
          <w:noProof/>
        </w:rPr>
        <w:tab/>
      </w:r>
      <w:r>
        <w:rPr>
          <w:noProof/>
        </w:rPr>
        <w:t>Related Example “Apps”</w:t>
      </w:r>
      <w:r>
        <w:rPr>
          <w:noProof/>
        </w:rPr>
        <w:tab/>
      </w:r>
      <w:r>
        <w:rPr>
          <w:noProof/>
        </w:rPr>
        <w:fldChar w:fldCharType="begin"/>
      </w:r>
      <w:r>
        <w:rPr>
          <w:noProof/>
        </w:rPr>
        <w:instrText xml:space="preserve"> PAGEREF _Toc504054409 \h </w:instrText>
      </w:r>
      <w:r>
        <w:rPr>
          <w:noProof/>
        </w:rPr>
      </w:r>
      <w:r>
        <w:rPr>
          <w:noProof/>
        </w:rPr>
        <w:fldChar w:fldCharType="separate"/>
      </w:r>
      <w:r>
        <w:rPr>
          <w:noProof/>
        </w:rPr>
        <w:t>6</w:t>
      </w:r>
      <w:r>
        <w:rPr>
          <w:noProof/>
        </w:rPr>
        <w:fldChar w:fldCharType="end"/>
      </w:r>
    </w:p>
    <w:p w14:paraId="65E6C659" w14:textId="7357622F" w:rsidR="00E62E8B" w:rsidRDefault="00E62E8B">
      <w:pPr>
        <w:pStyle w:val="TOC1"/>
        <w:tabs>
          <w:tab w:val="left" w:pos="720"/>
          <w:tab w:val="right" w:leader="dot" w:pos="9350"/>
        </w:tabs>
        <w:rPr>
          <w:rFonts w:asciiTheme="minorHAnsi" w:eastAsiaTheme="minorEastAsia" w:hAnsiTheme="minorHAnsi"/>
          <w:b w:val="0"/>
          <w:bCs w:val="0"/>
          <w:caps w:val="0"/>
          <w:noProof/>
        </w:rPr>
      </w:pPr>
      <w:r>
        <w:rPr>
          <w:noProof/>
        </w:rPr>
        <w:t>4.12</w:t>
      </w:r>
      <w:r>
        <w:rPr>
          <w:rFonts w:asciiTheme="minorHAnsi" w:eastAsiaTheme="minorEastAsia" w:hAnsiTheme="minorHAnsi"/>
          <w:b w:val="0"/>
          <w:bCs w:val="0"/>
          <w:caps w:val="0"/>
          <w:noProof/>
        </w:rPr>
        <w:tab/>
      </w:r>
      <w:r>
        <w:rPr>
          <w:noProof/>
        </w:rPr>
        <w:t>Recommended Reading</w:t>
      </w:r>
      <w:r>
        <w:rPr>
          <w:noProof/>
        </w:rPr>
        <w:tab/>
      </w:r>
      <w:r>
        <w:rPr>
          <w:noProof/>
        </w:rPr>
        <w:fldChar w:fldCharType="begin"/>
      </w:r>
      <w:r>
        <w:rPr>
          <w:noProof/>
        </w:rPr>
        <w:instrText xml:space="preserve"> PAGEREF _Toc504054410 \h </w:instrText>
      </w:r>
      <w:r>
        <w:rPr>
          <w:noProof/>
        </w:rPr>
      </w:r>
      <w:r>
        <w:rPr>
          <w:noProof/>
        </w:rPr>
        <w:fldChar w:fldCharType="separate"/>
      </w:r>
      <w:r>
        <w:rPr>
          <w:noProof/>
        </w:rPr>
        <w:t>6</w:t>
      </w:r>
      <w:r>
        <w:rPr>
          <w:noProof/>
        </w:rPr>
        <w:fldChar w:fldCharType="end"/>
      </w:r>
    </w:p>
    <w:p w14:paraId="11935B4B" w14:textId="71960177" w:rsidR="00CE2237" w:rsidRDefault="00CE2237" w:rsidP="00CE2237">
      <w:pPr>
        <w:rPr>
          <w:b/>
        </w:rPr>
      </w:pPr>
      <w:r>
        <w:rPr>
          <w:b/>
        </w:rPr>
        <w:fldChar w:fldCharType="end"/>
      </w:r>
    </w:p>
    <w:p w14:paraId="3EC8590A" w14:textId="77777777" w:rsidR="00CE2237" w:rsidRDefault="00CE2237">
      <w:pPr>
        <w:rPr>
          <w:b/>
        </w:rPr>
      </w:pPr>
      <w:r>
        <w:rPr>
          <w:b/>
        </w:rPr>
        <w:br w:type="page"/>
      </w:r>
    </w:p>
    <w:p w14:paraId="51437574" w14:textId="49DCC15A" w:rsidR="0038787E" w:rsidRDefault="00E23EB5" w:rsidP="00D37E5F">
      <w:pPr>
        <w:pStyle w:val="Heading1"/>
      </w:pPr>
      <w:bookmarkStart w:id="0" w:name="_Toc504054394"/>
      <w:r>
        <w:lastRenderedPageBreak/>
        <w:t xml:space="preserve">BLE </w:t>
      </w:r>
      <w:r w:rsidR="000E01D8">
        <w:t>Introduction</w:t>
      </w:r>
      <w:bookmarkEnd w:id="0"/>
    </w:p>
    <w:p w14:paraId="0D34E6FF" w14:textId="11048C8A" w:rsidR="003D4B5E" w:rsidRDefault="003D4B5E" w:rsidP="003D4B5E">
      <w:r>
        <w:t>With the addition of BLE in 2010, it has become very popular particularly in IoT devices such as smart watches, health monitors, beacons, etc. What these applications typically have in common is small batteries that are often not charged frequently</w:t>
      </w:r>
      <w:r>
        <w:t>. Therefore, low</w:t>
      </w:r>
      <w:r>
        <w:t xml:space="preserve"> power is more critical than data transfer speed. Moreover, these types of devices don’t require a constant connection. Rather, they can connect somewhat </w:t>
      </w:r>
      <w:r>
        <w:t>infrequently</w:t>
      </w:r>
      <w:r>
        <w:t xml:space="preserve"> to send </w:t>
      </w:r>
      <w:r>
        <w:t xml:space="preserve">a burst of </w:t>
      </w:r>
      <w:r>
        <w:t>data.</w:t>
      </w:r>
    </w:p>
    <w:p w14:paraId="769031B1" w14:textId="0E902DE4" w:rsidR="003D4B5E" w:rsidRDefault="003D4B5E" w:rsidP="003D4B5E">
      <w:r>
        <w:t xml:space="preserve">The scenario described above is ideal for BLE. In fact, the way low power is achieved in BLE is </w:t>
      </w:r>
      <w:r w:rsidRPr="003D4B5E">
        <w:rPr>
          <w:u w:val="single"/>
        </w:rPr>
        <w:t>not</w:t>
      </w:r>
      <w:r>
        <w:t xml:space="preserve"> by lowering the power of the radio (i.e. the range), but rather by having the radio turned off most of the time. That is, BLE connections can stay active while only turning on the radio for a small percentage of each connection interval (e.g. a few hundred microseconds). The connection interval can be varied depending on the application from 7.5 </w:t>
      </w:r>
      <w:proofErr w:type="spellStart"/>
      <w:r>
        <w:t>ms</w:t>
      </w:r>
      <w:proofErr w:type="spellEnd"/>
      <w:r>
        <w:t xml:space="preserve"> to 4 seconds to trade off power and performance. </w:t>
      </w:r>
    </w:p>
    <w:p w14:paraId="4C3D2C97" w14:textId="7447BCB3" w:rsidR="003D4B5E" w:rsidRDefault="003D4B5E" w:rsidP="003D4B5E">
      <w:r>
        <w:t>The MCU is also put in sleep mode a large portion of the time to further reduce power.</w:t>
      </w:r>
    </w:p>
    <w:p w14:paraId="16198344" w14:textId="77777777" w:rsidR="003D4B5E" w:rsidRDefault="003D4B5E" w:rsidP="00CE2237"/>
    <w:p w14:paraId="7D698819" w14:textId="77777777" w:rsidR="003D4B5E" w:rsidRDefault="003D4B5E" w:rsidP="00CE2237"/>
    <w:p w14:paraId="7277B72A" w14:textId="38325166" w:rsidR="00EC65FA" w:rsidRDefault="00EC65FA" w:rsidP="00CE2237">
      <w:r>
        <w:t>PHY, channels, speeds, data rates, MTU, etc.</w:t>
      </w:r>
    </w:p>
    <w:p w14:paraId="4D1C0A32" w14:textId="5F30543C" w:rsidR="00EC65FA" w:rsidRDefault="00EC65FA" w:rsidP="00CE2237">
      <w:r>
        <w:t>Advertising vs. connecting</w:t>
      </w:r>
    </w:p>
    <w:p w14:paraId="5801D75A" w14:textId="27747244" w:rsidR="00EC65FA" w:rsidRDefault="00EC65FA" w:rsidP="00CE2237">
      <w:r>
        <w:t xml:space="preserve">Bluetooth 4.0, 4.1 (better throughput and power), 4.2 (data length extension – 27 bytes vs 251 bytes -  and enhanced security/privacy 1.2 – FIPS compliant ECDH key exchange), 5.0 (2 </w:t>
      </w:r>
      <w:proofErr w:type="spellStart"/>
      <w:r>
        <w:t>Mbps</w:t>
      </w:r>
      <w:proofErr w:type="spellEnd"/>
      <w:r>
        <w:t>), etc.</w:t>
      </w:r>
    </w:p>
    <w:p w14:paraId="4E8B1546" w14:textId="7BC52263" w:rsidR="00EC65FA" w:rsidRDefault="00EC65FA" w:rsidP="00CE2237">
      <w:r>
        <w:t>Bluetooth Smart, Smart Ready terminology</w:t>
      </w:r>
    </w:p>
    <w:p w14:paraId="1D6CF7BE" w14:textId="04428622" w:rsidR="00EC65FA" w:rsidRDefault="00EC65FA" w:rsidP="00CE2237">
      <w:r>
        <w:t>Stack</w:t>
      </w:r>
      <w:r w:rsidR="00F01C0A">
        <w:t>/L2CAP, etc.</w:t>
      </w:r>
    </w:p>
    <w:p w14:paraId="65400A0C" w14:textId="1D8C033D" w:rsidR="00E23EB5" w:rsidRDefault="00E23EB5" w:rsidP="00E23EB5">
      <w:pPr>
        <w:pStyle w:val="Heading1"/>
      </w:pPr>
      <w:bookmarkStart w:id="1" w:name="_Toc504054395"/>
      <w:r>
        <w:t>GAP</w:t>
      </w:r>
      <w:bookmarkEnd w:id="1"/>
    </w:p>
    <w:p w14:paraId="33B801F9" w14:textId="1B09E26C" w:rsidR="00EC65FA" w:rsidRDefault="00EC65FA" w:rsidP="00CE2237">
      <w:r>
        <w:t>GAP roles</w:t>
      </w:r>
    </w:p>
    <w:p w14:paraId="5CED2881" w14:textId="142AD717" w:rsidR="00E23EB5" w:rsidRDefault="00E23EB5" w:rsidP="00E23EB5">
      <w:pPr>
        <w:pStyle w:val="Heading1"/>
      </w:pPr>
      <w:bookmarkStart w:id="2" w:name="_Toc504054396"/>
      <w:r>
        <w:t>GATT</w:t>
      </w:r>
      <w:bookmarkEnd w:id="2"/>
    </w:p>
    <w:p w14:paraId="369F3FCA" w14:textId="16C69FCD" w:rsidR="00EC65FA" w:rsidRDefault="00EC65FA" w:rsidP="00CE2237">
      <w:r>
        <w:t>GATT database and GATT roles</w:t>
      </w:r>
    </w:p>
    <w:p w14:paraId="314E279E" w14:textId="2D0294BD" w:rsidR="00E23EB5" w:rsidRDefault="00E23EB5" w:rsidP="00E23EB5">
      <w:pPr>
        <w:pStyle w:val="Heading1"/>
      </w:pPr>
      <w:bookmarkStart w:id="3" w:name="_Toc504054397"/>
      <w:r>
        <w:t>Profiles, Services, and Characteristics</w:t>
      </w:r>
      <w:bookmarkEnd w:id="3"/>
    </w:p>
    <w:p w14:paraId="30E66AEA" w14:textId="2993F375" w:rsidR="00D37E5F" w:rsidRDefault="00EC65FA" w:rsidP="00CE2237">
      <w:r>
        <w:t>Profiles (incl. standard profiles from BT SIG</w:t>
      </w:r>
      <w:r w:rsidR="00EB1F7D">
        <w:t>)</w:t>
      </w:r>
    </w:p>
    <w:p w14:paraId="0887D0D6" w14:textId="77777777" w:rsidR="00EC65FA" w:rsidRDefault="00EC65FA" w:rsidP="00CE2237">
      <w:r>
        <w:t>Profile: Collection of Services</w:t>
      </w:r>
    </w:p>
    <w:p w14:paraId="2ABA5BF7" w14:textId="77777777" w:rsidR="00EC65FA" w:rsidRDefault="00EC65FA" w:rsidP="00CE2237">
      <w:r>
        <w:t>Service: Collection of Characteristics</w:t>
      </w:r>
    </w:p>
    <w:p w14:paraId="34EDC5D6" w14:textId="4C152F40" w:rsidR="00EC65FA" w:rsidRDefault="00EC65FA" w:rsidP="00CE2237">
      <w:r>
        <w:lastRenderedPageBreak/>
        <w:t>Characteristic: Collection of Attributes</w:t>
      </w:r>
    </w:p>
    <w:p w14:paraId="3D94D785" w14:textId="23ED066C" w:rsidR="00E23EB5" w:rsidRDefault="00E23EB5" w:rsidP="00E23EB5">
      <w:pPr>
        <w:pStyle w:val="Heading1"/>
      </w:pPr>
      <w:bookmarkStart w:id="4" w:name="_Toc504054398"/>
      <w:r>
        <w:t>Security</w:t>
      </w:r>
      <w:bookmarkEnd w:id="4"/>
      <w:r w:rsidR="00DB6C76">
        <w:t>, Pairing and Bonding</w:t>
      </w:r>
    </w:p>
    <w:p w14:paraId="63C275DA" w14:textId="258D85E6" w:rsidR="00EC65FA" w:rsidRDefault="00EC65FA" w:rsidP="00CE2237">
      <w:r>
        <w:t>Security and secure modes – including enhanced security and privacy from BT 4.2</w:t>
      </w:r>
    </w:p>
    <w:p w14:paraId="41568EEA" w14:textId="5E19B2DB" w:rsidR="00DB6C76" w:rsidRPr="00DB6C76" w:rsidRDefault="00DB6C76" w:rsidP="00CE2237">
      <w:pPr>
        <w:rPr>
          <w:color w:val="FF0000"/>
        </w:rPr>
      </w:pPr>
      <w:r w:rsidRPr="00DB6C76">
        <w:rPr>
          <w:color w:val="FF0000"/>
        </w:rPr>
        <w:t>Separate out pairing/bonding?</w:t>
      </w:r>
    </w:p>
    <w:p w14:paraId="125AC812" w14:textId="5EB406C0" w:rsidR="00E23EB5" w:rsidRDefault="00E23EB5" w:rsidP="00E23EB5">
      <w:pPr>
        <w:pStyle w:val="Heading1"/>
      </w:pPr>
      <w:bookmarkStart w:id="5" w:name="_Toc504054399"/>
      <w:proofErr w:type="spellStart"/>
      <w:r>
        <w:t>CySmart</w:t>
      </w:r>
      <w:bookmarkEnd w:id="5"/>
      <w:proofErr w:type="spellEnd"/>
    </w:p>
    <w:p w14:paraId="49417584" w14:textId="07E7B6EB" w:rsidR="00EC65FA" w:rsidRDefault="00EC65FA" w:rsidP="00CE2237">
      <w:proofErr w:type="spellStart"/>
      <w:r>
        <w:t>CySmart</w:t>
      </w:r>
      <w:proofErr w:type="spellEnd"/>
      <w:r>
        <w:t xml:space="preserve"> </w:t>
      </w:r>
      <w:r w:rsidR="00E84303">
        <w:t>Android and iOS</w:t>
      </w:r>
      <w:r>
        <w:t xml:space="preserve"> app</w:t>
      </w:r>
      <w:r w:rsidR="00E84303">
        <w:t>s</w:t>
      </w:r>
      <w:r>
        <w:t xml:space="preserve">, </w:t>
      </w:r>
      <w:proofErr w:type="spellStart"/>
      <w:r>
        <w:t>CySmart</w:t>
      </w:r>
      <w:proofErr w:type="spellEnd"/>
      <w:r>
        <w:t xml:space="preserve"> PC app intro</w:t>
      </w:r>
    </w:p>
    <w:p w14:paraId="5DD6A430" w14:textId="77777777" w:rsidR="00E23EB5" w:rsidRDefault="00E23EB5" w:rsidP="00CE2237"/>
    <w:p w14:paraId="142BA428" w14:textId="639AB22B" w:rsidR="00EC65FA" w:rsidRDefault="00EC65FA" w:rsidP="00E23EB5">
      <w:pPr>
        <w:pStyle w:val="Heading1"/>
      </w:pPr>
      <w:bookmarkStart w:id="6" w:name="_Toc504054401"/>
      <w:r>
        <w:t>Using BLE in WICED Studio</w:t>
      </w:r>
      <w:bookmarkEnd w:id="6"/>
    </w:p>
    <w:p w14:paraId="7F6B0CFC" w14:textId="7C141083" w:rsidR="00314CB6" w:rsidRDefault="00314CB6" w:rsidP="003657CB">
      <w:proofErr w:type="spellStart"/>
      <w:r>
        <w:t>wiced_bt_cfg.c</w:t>
      </w:r>
      <w:proofErr w:type="spellEnd"/>
      <w:r>
        <w:t>, GATT database definitions, callback functions, read/write functions</w:t>
      </w:r>
    </w:p>
    <w:p w14:paraId="6A2767D1" w14:textId="7B1F82F5" w:rsidR="00EC65FA" w:rsidRDefault="001E2D92" w:rsidP="003657CB">
      <w:r>
        <w:t xml:space="preserve">WICED </w:t>
      </w:r>
      <w:r w:rsidR="00D71B79">
        <w:t>Bluetooth Designer</w:t>
      </w:r>
      <w:r w:rsidR="00EC65FA">
        <w:t xml:space="preserve"> Wizard</w:t>
      </w:r>
    </w:p>
    <w:p w14:paraId="58FFD015" w14:textId="47250522" w:rsidR="00960579" w:rsidRPr="00960579" w:rsidRDefault="00960579" w:rsidP="00960579">
      <w:pPr>
        <w:jc w:val="center"/>
      </w:pPr>
      <w:bookmarkStart w:id="7" w:name="_GoBack"/>
      <w:bookmarkEnd w:id="7"/>
      <w:r>
        <w:br w:type="page"/>
      </w:r>
    </w:p>
    <w:p w14:paraId="089B4BC0" w14:textId="168A76E4" w:rsidR="0038787E" w:rsidRDefault="0038787E" w:rsidP="00D37E5F">
      <w:pPr>
        <w:pStyle w:val="Heading1"/>
      </w:pPr>
      <w:bookmarkStart w:id="8" w:name="_Toc504054402"/>
      <w:r>
        <w:lastRenderedPageBreak/>
        <w:t>Documentation</w:t>
      </w:r>
      <w:bookmarkEnd w:id="8"/>
    </w:p>
    <w:p w14:paraId="48B5AA10" w14:textId="4F42F303" w:rsidR="0038787E" w:rsidRDefault="0038787E" w:rsidP="00CE2237">
      <w:r>
        <w:t>Th</w:t>
      </w:r>
      <w:r w:rsidR="00815F86">
        <w:t>e relevant documentation for</w:t>
      </w:r>
      <w:r>
        <w:t xml:space="preserve"> </w:t>
      </w:r>
      <w:r w:rsidR="00815F86">
        <w:t>Bluetooth</w:t>
      </w:r>
      <w:r>
        <w:t xml:space="preserve"> functions are in the WICED SDK documentation under Components</w:t>
      </w:r>
      <w:r>
        <w:sym w:font="Wingdings" w:char="F0E0"/>
      </w:r>
      <w:r w:rsidR="00815F86">
        <w:t>Bluetooth.</w:t>
      </w:r>
    </w:p>
    <w:p w14:paraId="7C4A132E" w14:textId="5167E982" w:rsidR="0038787E" w:rsidRDefault="00815F86" w:rsidP="00CE2237">
      <w:r>
        <w:rPr>
          <w:noProof/>
        </w:rPr>
        <w:drawing>
          <wp:inline distT="0" distB="0" distL="0" distR="0" wp14:anchorId="1A75F220" wp14:editId="5649209D">
            <wp:extent cx="5943600" cy="3884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84930"/>
                    </a:xfrm>
                    <a:prstGeom prst="rect">
                      <a:avLst/>
                    </a:prstGeom>
                  </pic:spPr>
                </pic:pic>
              </a:graphicData>
            </a:graphic>
          </wp:inline>
        </w:drawing>
      </w:r>
    </w:p>
    <w:p w14:paraId="68239612" w14:textId="77777777" w:rsidR="009A204A" w:rsidRDefault="009A204A" w:rsidP="009A204A">
      <w:pPr>
        <w:pStyle w:val="Heading1"/>
      </w:pPr>
      <w:bookmarkStart w:id="9" w:name="_Toc504054400"/>
      <w:r>
        <w:t>Advanced Topics</w:t>
      </w:r>
      <w:bookmarkEnd w:id="9"/>
    </w:p>
    <w:p w14:paraId="38412893" w14:textId="77777777" w:rsidR="009A204A" w:rsidRDefault="009A204A" w:rsidP="009A204A">
      <w:r>
        <w:t>DTM – Direct Test Mode</w:t>
      </w:r>
    </w:p>
    <w:p w14:paraId="36BE68CB" w14:textId="77777777" w:rsidR="009A204A" w:rsidRDefault="009A204A" w:rsidP="009A204A">
      <w:r>
        <w:t>HCI - Host Control Interface</w:t>
      </w:r>
    </w:p>
    <w:p w14:paraId="41C701F9" w14:textId="77777777" w:rsidR="009A204A" w:rsidRDefault="009A204A" w:rsidP="009A204A">
      <w:r>
        <w:t>OTA updates</w:t>
      </w:r>
    </w:p>
    <w:p w14:paraId="0AA37937" w14:textId="77777777" w:rsidR="009A204A" w:rsidRDefault="009A204A" w:rsidP="009A204A">
      <w:r>
        <w:t>Multi-role devices</w:t>
      </w:r>
    </w:p>
    <w:p w14:paraId="3C6DD898" w14:textId="77777777" w:rsidR="009A204A" w:rsidRDefault="009A204A" w:rsidP="009A204A">
      <w:r>
        <w:t>Mesh</w:t>
      </w:r>
    </w:p>
    <w:p w14:paraId="23D1F85B" w14:textId="77777777" w:rsidR="0038787E" w:rsidRDefault="0038787E" w:rsidP="00CE2237">
      <w:pPr>
        <w:rPr>
          <w:rFonts w:ascii="Cambria" w:eastAsia="Times New Roman" w:hAnsi="Cambria"/>
          <w:b/>
          <w:bCs/>
          <w:color w:val="4F81BD"/>
          <w:sz w:val="26"/>
          <w:szCs w:val="26"/>
        </w:rPr>
      </w:pPr>
      <w:r>
        <w:br w:type="page"/>
      </w:r>
    </w:p>
    <w:p w14:paraId="493180AB" w14:textId="77777777" w:rsidR="0038787E" w:rsidRPr="00B73473" w:rsidRDefault="0038787E" w:rsidP="00D37E5F">
      <w:pPr>
        <w:pStyle w:val="Heading1"/>
      </w:pPr>
      <w:bookmarkStart w:id="10" w:name="_Toc504054403"/>
      <w:r>
        <w:lastRenderedPageBreak/>
        <w:t>Exercise(s)</w:t>
      </w:r>
      <w:bookmarkEnd w:id="10"/>
    </w:p>
    <w:p w14:paraId="6C44F743" w14:textId="3AC3CEC0" w:rsidR="00176142" w:rsidRDefault="00A06F91" w:rsidP="00385541">
      <w:pPr>
        <w:pStyle w:val="Exercise"/>
      </w:pPr>
      <w:bookmarkStart w:id="11" w:name="_Toc504054404"/>
      <w:r>
        <w:t>Create a BLE Advertiser</w:t>
      </w:r>
      <w:bookmarkEnd w:id="11"/>
    </w:p>
    <w:p w14:paraId="04DF6ED9" w14:textId="77777777" w:rsidR="00A06F91" w:rsidRDefault="00A06F91" w:rsidP="00A06F91"/>
    <w:p w14:paraId="4323F073" w14:textId="72F75693" w:rsidR="00A06F91" w:rsidRDefault="00A06F91" w:rsidP="00385541">
      <w:pPr>
        <w:pStyle w:val="Exercise"/>
      </w:pPr>
      <w:bookmarkStart w:id="12" w:name="_Toc504054405"/>
      <w:r>
        <w:t>Connect using BLE</w:t>
      </w:r>
      <w:bookmarkEnd w:id="12"/>
    </w:p>
    <w:p w14:paraId="4B22410B" w14:textId="77777777" w:rsidR="00A06F91" w:rsidRDefault="00A06F91" w:rsidP="00A06F91"/>
    <w:p w14:paraId="7519324A" w14:textId="0065E95D" w:rsidR="00A06F91" w:rsidRDefault="00A06F91" w:rsidP="00385541">
      <w:pPr>
        <w:pStyle w:val="Exercise"/>
      </w:pPr>
      <w:bookmarkStart w:id="13" w:name="_Toc504054406"/>
      <w:r>
        <w:t>Save BLE Bonding Information</w:t>
      </w:r>
      <w:bookmarkEnd w:id="13"/>
    </w:p>
    <w:p w14:paraId="6569EF09" w14:textId="77777777" w:rsidR="00A06F91" w:rsidRDefault="00A06F91" w:rsidP="00A06F91"/>
    <w:p w14:paraId="75F437C8" w14:textId="3B5E423E" w:rsidR="00A06F91" w:rsidRDefault="00A06F91" w:rsidP="00385541">
      <w:pPr>
        <w:pStyle w:val="Exercise"/>
      </w:pPr>
      <w:bookmarkStart w:id="14" w:name="_Toc504054407"/>
      <w:r>
        <w:t>Add a Pairing Key</w:t>
      </w:r>
      <w:bookmarkEnd w:id="14"/>
    </w:p>
    <w:p w14:paraId="504BDD91" w14:textId="213E4579" w:rsidR="00A06F91" w:rsidRDefault="00A06F91" w:rsidP="00A06F91"/>
    <w:p w14:paraId="6CFBEB87" w14:textId="52D1D4E1" w:rsidR="00EB1F7D" w:rsidRDefault="00EB1F7D" w:rsidP="00385541">
      <w:pPr>
        <w:pStyle w:val="Exercise"/>
      </w:pPr>
      <w:bookmarkStart w:id="15" w:name="_Toc504054408"/>
      <w:r>
        <w:t xml:space="preserve">(Advanced) Join a BLE Mesh </w:t>
      </w:r>
      <w:proofErr w:type="gramStart"/>
      <w:r>
        <w:t>Network</w:t>
      </w:r>
      <w:r w:rsidR="00302B21">
        <w:t xml:space="preserve"> </w:t>
      </w:r>
      <w:r w:rsidR="00302B21" w:rsidRPr="00302B21">
        <w:rPr>
          <w:color w:val="FF0000"/>
        </w:rPr>
        <w:t>???</w:t>
      </w:r>
      <w:bookmarkEnd w:id="15"/>
      <w:proofErr w:type="gramEnd"/>
    </w:p>
    <w:p w14:paraId="239A4A03" w14:textId="77777777" w:rsidR="00EB1F7D" w:rsidRDefault="00EB1F7D" w:rsidP="00A06F91"/>
    <w:p w14:paraId="154E6971" w14:textId="77777777" w:rsidR="00302B21" w:rsidRDefault="00302B21">
      <w:pPr>
        <w:rPr>
          <w:rFonts w:eastAsia="Times New Roman"/>
          <w:b/>
          <w:bCs/>
          <w:color w:val="1F4E79" w:themeColor="accent1" w:themeShade="80"/>
          <w:sz w:val="28"/>
          <w:szCs w:val="28"/>
        </w:rPr>
      </w:pPr>
      <w:r>
        <w:br w:type="page"/>
      </w:r>
    </w:p>
    <w:p w14:paraId="29C1A7BF" w14:textId="77777777" w:rsidR="00960BF3" w:rsidRDefault="00960BF3" w:rsidP="00960BF3">
      <w:pPr>
        <w:pStyle w:val="Heading1"/>
      </w:pPr>
      <w:bookmarkStart w:id="16" w:name="_Toc504054409"/>
      <w:r>
        <w:lastRenderedPageBreak/>
        <w:t>Related Example “Apps”</w:t>
      </w:r>
      <w:bookmarkEnd w:id="16"/>
    </w:p>
    <w:tbl>
      <w:tblPr>
        <w:tblStyle w:val="TableGrid"/>
        <w:tblW w:w="6561" w:type="dxa"/>
        <w:tblLook w:val="04A0" w:firstRow="1" w:lastRow="0" w:firstColumn="1" w:lastColumn="0" w:noHBand="0" w:noVBand="1"/>
      </w:tblPr>
      <w:tblGrid>
        <w:gridCol w:w="2434"/>
        <w:gridCol w:w="4127"/>
      </w:tblGrid>
      <w:tr w:rsidR="00960BF3" w14:paraId="63ECBA62" w14:textId="77777777" w:rsidTr="003471CC">
        <w:trPr>
          <w:trHeight w:val="356"/>
        </w:trPr>
        <w:tc>
          <w:tcPr>
            <w:tcW w:w="1191" w:type="dxa"/>
          </w:tcPr>
          <w:p w14:paraId="054D0B94" w14:textId="77777777" w:rsidR="00960BF3" w:rsidRPr="00ED587E" w:rsidRDefault="00960BF3" w:rsidP="003471CC">
            <w:pPr>
              <w:jc w:val="center"/>
              <w:rPr>
                <w:b/>
              </w:rPr>
            </w:pPr>
            <w:r w:rsidRPr="00ED587E">
              <w:rPr>
                <w:b/>
              </w:rPr>
              <w:t>App Name</w:t>
            </w:r>
          </w:p>
        </w:tc>
        <w:tc>
          <w:tcPr>
            <w:tcW w:w="5370" w:type="dxa"/>
          </w:tcPr>
          <w:p w14:paraId="77C1E14A" w14:textId="77777777" w:rsidR="00960BF3" w:rsidRPr="00ED587E" w:rsidRDefault="00960BF3" w:rsidP="003471CC">
            <w:pPr>
              <w:jc w:val="center"/>
              <w:rPr>
                <w:b/>
              </w:rPr>
            </w:pPr>
            <w:r w:rsidRPr="00ED587E">
              <w:rPr>
                <w:b/>
              </w:rPr>
              <w:t>Function</w:t>
            </w:r>
          </w:p>
        </w:tc>
      </w:tr>
      <w:tr w:rsidR="00960BF3" w14:paraId="3A611A7B" w14:textId="77777777" w:rsidTr="003471CC">
        <w:trPr>
          <w:trHeight w:val="356"/>
        </w:trPr>
        <w:tc>
          <w:tcPr>
            <w:tcW w:w="1191" w:type="dxa"/>
          </w:tcPr>
          <w:p w14:paraId="0BB72E07" w14:textId="65EFC706" w:rsidR="00960BF3" w:rsidRDefault="00960BF3" w:rsidP="003471CC">
            <w:proofErr w:type="spellStart"/>
            <w:proofErr w:type="gramStart"/>
            <w:r>
              <w:t>snip.ble.eddystone</w:t>
            </w:r>
            <w:proofErr w:type="spellEnd"/>
            <w:proofErr w:type="gramEnd"/>
          </w:p>
        </w:tc>
        <w:tc>
          <w:tcPr>
            <w:tcW w:w="5370" w:type="dxa"/>
          </w:tcPr>
          <w:p w14:paraId="0D6D6FA7" w14:textId="77777777" w:rsidR="00960BF3" w:rsidRDefault="00960BF3" w:rsidP="003471CC"/>
        </w:tc>
      </w:tr>
      <w:tr w:rsidR="00960BF3" w14:paraId="38250E36" w14:textId="77777777" w:rsidTr="003471CC">
        <w:trPr>
          <w:trHeight w:val="356"/>
        </w:trPr>
        <w:tc>
          <w:tcPr>
            <w:tcW w:w="1191" w:type="dxa"/>
          </w:tcPr>
          <w:p w14:paraId="0E3D0A4B" w14:textId="194F2504" w:rsidR="00960BF3" w:rsidRDefault="00960BF3" w:rsidP="003471CC">
            <w:proofErr w:type="spellStart"/>
            <w:proofErr w:type="gramStart"/>
            <w:r>
              <w:t>snip.ble.ibeacon</w:t>
            </w:r>
            <w:proofErr w:type="spellEnd"/>
            <w:proofErr w:type="gramEnd"/>
          </w:p>
        </w:tc>
        <w:tc>
          <w:tcPr>
            <w:tcW w:w="5370" w:type="dxa"/>
          </w:tcPr>
          <w:p w14:paraId="56C0A920" w14:textId="77777777" w:rsidR="00960BF3" w:rsidRDefault="00960BF3" w:rsidP="003471CC"/>
        </w:tc>
      </w:tr>
      <w:tr w:rsidR="00960BF3" w14:paraId="28E6296B" w14:textId="77777777" w:rsidTr="003471CC">
        <w:trPr>
          <w:trHeight w:val="356"/>
        </w:trPr>
        <w:tc>
          <w:tcPr>
            <w:tcW w:w="1191" w:type="dxa"/>
          </w:tcPr>
          <w:p w14:paraId="3A41BF18" w14:textId="4EF6E005" w:rsidR="00960BF3" w:rsidRDefault="00960BF3" w:rsidP="003471CC">
            <w:proofErr w:type="spellStart"/>
            <w:proofErr w:type="gramStart"/>
            <w:r>
              <w:t>snip.ble.mybeacon</w:t>
            </w:r>
            <w:proofErr w:type="spellEnd"/>
            <w:proofErr w:type="gramEnd"/>
          </w:p>
        </w:tc>
        <w:tc>
          <w:tcPr>
            <w:tcW w:w="5370" w:type="dxa"/>
          </w:tcPr>
          <w:p w14:paraId="074CD077" w14:textId="77777777" w:rsidR="00960BF3" w:rsidRDefault="00960BF3" w:rsidP="003471CC"/>
        </w:tc>
      </w:tr>
      <w:tr w:rsidR="00960BF3" w14:paraId="1EA1FC5B" w14:textId="77777777" w:rsidTr="003471CC">
        <w:trPr>
          <w:trHeight w:val="356"/>
        </w:trPr>
        <w:tc>
          <w:tcPr>
            <w:tcW w:w="1191" w:type="dxa"/>
          </w:tcPr>
          <w:p w14:paraId="20CFAC97" w14:textId="065D2B17" w:rsidR="00960BF3" w:rsidRDefault="00960BF3" w:rsidP="003471CC">
            <w:proofErr w:type="spellStart"/>
            <w:proofErr w:type="gramStart"/>
            <w:r>
              <w:t>snip.ble.multi</w:t>
            </w:r>
            <w:proofErr w:type="gramEnd"/>
            <w:r>
              <w:t>_beakon</w:t>
            </w:r>
            <w:proofErr w:type="spellEnd"/>
          </w:p>
        </w:tc>
        <w:tc>
          <w:tcPr>
            <w:tcW w:w="5370" w:type="dxa"/>
          </w:tcPr>
          <w:p w14:paraId="5A1CD19B" w14:textId="77777777" w:rsidR="00960BF3" w:rsidRDefault="00960BF3" w:rsidP="003471CC"/>
        </w:tc>
      </w:tr>
      <w:tr w:rsidR="00960BF3" w14:paraId="677AE45D" w14:textId="77777777" w:rsidTr="003471CC">
        <w:trPr>
          <w:trHeight w:val="356"/>
        </w:trPr>
        <w:tc>
          <w:tcPr>
            <w:tcW w:w="1191" w:type="dxa"/>
          </w:tcPr>
          <w:p w14:paraId="475AE8C1" w14:textId="011EE832" w:rsidR="00960BF3" w:rsidRDefault="00960BF3" w:rsidP="003471CC">
            <w:proofErr w:type="spellStart"/>
            <w:r>
              <w:t>snip.ble.hrs</w:t>
            </w:r>
            <w:proofErr w:type="spellEnd"/>
          </w:p>
        </w:tc>
        <w:tc>
          <w:tcPr>
            <w:tcW w:w="5370" w:type="dxa"/>
          </w:tcPr>
          <w:p w14:paraId="05A008B6" w14:textId="77777777" w:rsidR="00960BF3" w:rsidRDefault="00960BF3" w:rsidP="003471CC"/>
        </w:tc>
      </w:tr>
      <w:tr w:rsidR="00960BF3" w14:paraId="6621FB38" w14:textId="77777777" w:rsidTr="003471CC">
        <w:trPr>
          <w:trHeight w:val="356"/>
        </w:trPr>
        <w:tc>
          <w:tcPr>
            <w:tcW w:w="1191" w:type="dxa"/>
          </w:tcPr>
          <w:p w14:paraId="7097B11A" w14:textId="2FA1D056" w:rsidR="00960BF3" w:rsidRDefault="00960BF3" w:rsidP="003471CC">
            <w:proofErr w:type="spellStart"/>
            <w:r>
              <w:t>snip.ble.env_sensing_temp</w:t>
            </w:r>
            <w:proofErr w:type="spellEnd"/>
          </w:p>
        </w:tc>
        <w:tc>
          <w:tcPr>
            <w:tcW w:w="5370" w:type="dxa"/>
          </w:tcPr>
          <w:p w14:paraId="0672332D" w14:textId="77777777" w:rsidR="00960BF3" w:rsidRDefault="00960BF3" w:rsidP="003471CC"/>
        </w:tc>
      </w:tr>
      <w:tr w:rsidR="00960BF3" w14:paraId="137E2BC5" w14:textId="77777777" w:rsidTr="003471CC">
        <w:trPr>
          <w:trHeight w:val="356"/>
        </w:trPr>
        <w:tc>
          <w:tcPr>
            <w:tcW w:w="1191" w:type="dxa"/>
          </w:tcPr>
          <w:p w14:paraId="4C69FCB1" w14:textId="08426499" w:rsidR="00960BF3" w:rsidRDefault="00960BF3" w:rsidP="003471CC">
            <w:proofErr w:type="spellStart"/>
            <w:proofErr w:type="gramStart"/>
            <w:r>
              <w:t>semo.hello</w:t>
            </w:r>
            <w:proofErr w:type="gramEnd"/>
            <w:r>
              <w:t>_sensor</w:t>
            </w:r>
            <w:proofErr w:type="spellEnd"/>
          </w:p>
        </w:tc>
        <w:tc>
          <w:tcPr>
            <w:tcW w:w="5370" w:type="dxa"/>
          </w:tcPr>
          <w:p w14:paraId="190FF030" w14:textId="77777777" w:rsidR="00960BF3" w:rsidRDefault="00960BF3" w:rsidP="003471CC"/>
        </w:tc>
      </w:tr>
      <w:tr w:rsidR="00960BF3" w14:paraId="365F1AE8" w14:textId="77777777" w:rsidTr="003471CC">
        <w:trPr>
          <w:trHeight w:val="356"/>
        </w:trPr>
        <w:tc>
          <w:tcPr>
            <w:tcW w:w="1191" w:type="dxa"/>
          </w:tcPr>
          <w:p w14:paraId="21AD8C53" w14:textId="77777777" w:rsidR="00960BF3" w:rsidRDefault="00960BF3" w:rsidP="003471CC"/>
        </w:tc>
        <w:tc>
          <w:tcPr>
            <w:tcW w:w="5370" w:type="dxa"/>
          </w:tcPr>
          <w:p w14:paraId="19ED0ED7" w14:textId="77777777" w:rsidR="00960BF3" w:rsidRDefault="00960BF3" w:rsidP="003471CC"/>
        </w:tc>
      </w:tr>
    </w:tbl>
    <w:p w14:paraId="62DC99B9" w14:textId="2661E9AD" w:rsidR="00955DEB" w:rsidRPr="00E703B2" w:rsidRDefault="0038787E" w:rsidP="00955DEB">
      <w:pPr>
        <w:pStyle w:val="Heading1"/>
      </w:pPr>
      <w:bookmarkStart w:id="17" w:name="_Toc504054410"/>
      <w:r>
        <w:t>Recommended Reading</w:t>
      </w:r>
      <w:bookmarkEnd w:id="17"/>
      <w:r>
        <w:t xml:space="preserve"> </w:t>
      </w:r>
    </w:p>
    <w:p w14:paraId="39181DE6" w14:textId="514D3C06" w:rsidR="00857DC2" w:rsidRPr="0038787E" w:rsidRDefault="00857DC2" w:rsidP="00CE2237"/>
    <w:sectPr w:rsidR="00857DC2" w:rsidRPr="0038787E">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27035" w14:textId="77777777" w:rsidR="00D161F5" w:rsidRDefault="00D161F5" w:rsidP="00DF6D18">
      <w:r>
        <w:separator/>
      </w:r>
    </w:p>
  </w:endnote>
  <w:endnote w:type="continuationSeparator" w:id="0">
    <w:p w14:paraId="7AA691A1" w14:textId="77777777" w:rsidR="00D161F5" w:rsidRDefault="00D161F5" w:rsidP="00DF6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altName w:val="Calibri"/>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479625"/>
      <w:docPartObj>
        <w:docPartGallery w:val="Page Numbers (Bottom of Page)"/>
        <w:docPartUnique/>
      </w:docPartObj>
    </w:sdtPr>
    <w:sdtEndPr/>
    <w:sdtContent>
      <w:sdt>
        <w:sdtPr>
          <w:id w:val="1728636285"/>
          <w:docPartObj>
            <w:docPartGallery w:val="Page Numbers (Top of Page)"/>
            <w:docPartUnique/>
          </w:docPartObj>
        </w:sdtPr>
        <w:sdtEndPr/>
        <w:sdtContent>
          <w:p w14:paraId="75D6C03D" w14:textId="77777777" w:rsidR="00EC65FA" w:rsidRDefault="00EC65FA" w:rsidP="00547CF1">
            <w:pPr>
              <w:pStyle w:val="Footer"/>
              <w:spacing w:after="0"/>
            </w:pPr>
          </w:p>
          <w:p w14:paraId="4C29FDE6" w14:textId="4272113A" w:rsidR="00EC65FA" w:rsidRDefault="00302B21" w:rsidP="00E60124">
            <w:pPr>
              <w:pStyle w:val="Footer"/>
              <w:spacing w:after="0"/>
            </w:pPr>
            <w:r>
              <w:t>Chapter 4</w:t>
            </w:r>
            <w:r w:rsidR="00EC65FA">
              <w:t xml:space="preserve"> Bluetooth Low Energy (BLE)</w:t>
            </w:r>
            <w:r w:rsidR="00EC65FA">
              <w:tab/>
            </w:r>
            <w:r w:rsidR="00EC65FA">
              <w:tab/>
              <w:t xml:space="preserve">Page </w:t>
            </w:r>
            <w:r w:rsidR="00EC65FA">
              <w:fldChar w:fldCharType="begin"/>
            </w:r>
            <w:r w:rsidR="00EC65FA">
              <w:instrText xml:space="preserve"> PAGE </w:instrText>
            </w:r>
            <w:r w:rsidR="00EC65FA">
              <w:fldChar w:fldCharType="separate"/>
            </w:r>
            <w:r w:rsidR="003657CB">
              <w:rPr>
                <w:noProof/>
              </w:rPr>
              <w:t>1</w:t>
            </w:r>
            <w:r w:rsidR="00EC65FA">
              <w:fldChar w:fldCharType="end"/>
            </w:r>
            <w:r w:rsidR="00EC65FA">
              <w:t xml:space="preserve"> of </w:t>
            </w:r>
            <w:fldSimple w:instr=" NUMPAGES  ">
              <w:r w:rsidR="003657CB">
                <w:rPr>
                  <w:noProof/>
                </w:rPr>
                <w:t>6</w:t>
              </w:r>
            </w:fldSimple>
          </w:p>
        </w:sdtContent>
      </w:sdt>
    </w:sdtContent>
  </w:sdt>
  <w:p w14:paraId="75581528" w14:textId="77777777" w:rsidR="00EC65FA" w:rsidRDefault="00EC65FA" w:rsidP="00DF6D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10A23C" w14:textId="77777777" w:rsidR="00D161F5" w:rsidRDefault="00D161F5" w:rsidP="00DF6D18">
      <w:r>
        <w:separator/>
      </w:r>
    </w:p>
  </w:footnote>
  <w:footnote w:type="continuationSeparator" w:id="0">
    <w:p w14:paraId="44209D7A" w14:textId="77777777" w:rsidR="00D161F5" w:rsidRDefault="00D161F5" w:rsidP="00DF6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57F40" w14:textId="6C6DCBB0" w:rsidR="00EC65FA" w:rsidRDefault="00EC65FA">
    <w:pPr>
      <w:pStyle w:val="Header"/>
    </w:pPr>
    <w:r>
      <w:rPr>
        <w:noProof/>
      </w:rPr>
      <w:drawing>
        <wp:inline distT="0" distB="0" distL="0" distR="0" wp14:anchorId="4E88F202" wp14:editId="212D1A65">
          <wp:extent cx="1473776" cy="457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ypress Logo Full Color_PNG.png"/>
                  <pic:cNvPicPr/>
                </pic:nvPicPr>
                <pic:blipFill>
                  <a:blip r:embed="rId1">
                    <a:extLst>
                      <a:ext uri="{28A0092B-C50C-407E-A947-70E740481C1C}">
                        <a14:useLocalDpi xmlns:a14="http://schemas.microsoft.com/office/drawing/2010/main" val="0"/>
                      </a:ext>
                    </a:extLst>
                  </a:blip>
                  <a:stretch>
                    <a:fillRect/>
                  </a:stretch>
                </pic:blipFill>
                <pic:spPr>
                  <a:xfrm>
                    <a:off x="0" y="0"/>
                    <a:ext cx="1473776" cy="457200"/>
                  </a:xfrm>
                  <a:prstGeom prst="rect">
                    <a:avLst/>
                  </a:prstGeom>
                </pic:spPr>
              </pic:pic>
            </a:graphicData>
          </a:graphic>
        </wp:inline>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97A9D"/>
    <w:multiLevelType w:val="multilevel"/>
    <w:tmpl w:val="813C4270"/>
    <w:lvl w:ilvl="0">
      <w:start w:val="1"/>
      <w:numFmt w:val="decimal"/>
      <w:lvlText w:val="7C.%1"/>
      <w:lvlJc w:val="left"/>
      <w:pPr>
        <w:ind w:left="360" w:hanging="720"/>
      </w:pPr>
      <w:rPr>
        <w:rFonts w:hint="default"/>
      </w:rPr>
    </w:lvl>
    <w:lvl w:ilvl="1">
      <w:start w:val="1"/>
      <w:numFmt w:val="decimal"/>
      <w:suff w:val="space"/>
      <w:lvlText w:val="Exercise - 7C.%2"/>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F950A1"/>
    <w:multiLevelType w:val="hybridMultilevel"/>
    <w:tmpl w:val="CDC0B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05C3F"/>
    <w:multiLevelType w:val="multilevel"/>
    <w:tmpl w:val="43A45846"/>
    <w:lvl w:ilvl="0">
      <w:start w:val="1"/>
      <w:numFmt w:val="decimal"/>
      <w:lvlText w:val="7C.%1 "/>
      <w:lvlJc w:val="left"/>
      <w:pPr>
        <w:ind w:left="0" w:firstLine="360"/>
      </w:pPr>
      <w:rPr>
        <w:rFonts w:hint="default"/>
      </w:rPr>
    </w:lvl>
    <w:lvl w:ilvl="1">
      <w:start w:val="1"/>
      <w:numFmt w:val="decimal"/>
      <w:suff w:val="space"/>
      <w:lvlText w:val="7C.%1.%2 "/>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119700CD"/>
    <w:multiLevelType w:val="multilevel"/>
    <w:tmpl w:val="0FF4561A"/>
    <w:lvl w:ilvl="0">
      <w:start w:val="1"/>
      <w:numFmt w:val="decimal"/>
      <w:lvlText w:val="4.%1"/>
      <w:lvlJc w:val="left"/>
      <w:pPr>
        <w:ind w:left="720" w:hanging="720"/>
      </w:pPr>
      <w:rPr>
        <w:rFonts w:hint="default"/>
      </w:rPr>
    </w:lvl>
    <w:lvl w:ilvl="1">
      <w:start w:val="1"/>
      <w:numFmt w:val="decimal"/>
      <w:pStyle w:val="Exercise"/>
      <w:suff w:val="space"/>
      <w:lvlText w:val="Exercise - 4.%2"/>
      <w:lvlJc w:val="left"/>
      <w:pPr>
        <w:ind w:left="0" w:firstLine="0"/>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17A71C17"/>
    <w:multiLevelType w:val="hybridMultilevel"/>
    <w:tmpl w:val="0AF6DF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F2946"/>
    <w:multiLevelType w:val="hybridMultilevel"/>
    <w:tmpl w:val="756E7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F9161F"/>
    <w:multiLevelType w:val="hybridMultilevel"/>
    <w:tmpl w:val="C1820D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F48BF"/>
    <w:multiLevelType w:val="hybridMultilevel"/>
    <w:tmpl w:val="B186150E"/>
    <w:lvl w:ilvl="0" w:tplc="344A4952">
      <w:start w:val="1"/>
      <w:numFmt w:val="decimal"/>
      <w:pStyle w:val="Num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A46BB"/>
    <w:multiLevelType w:val="hybridMultilevel"/>
    <w:tmpl w:val="895C3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62103F"/>
    <w:multiLevelType w:val="multilevel"/>
    <w:tmpl w:val="CBBC9124"/>
    <w:lvl w:ilvl="0">
      <w:start w:val="1"/>
      <w:numFmt w:val="decimal"/>
      <w:pStyle w:val="Heading1"/>
      <w:lvlText w:val="4.%1 "/>
      <w:lvlJc w:val="left"/>
      <w:pPr>
        <w:ind w:left="-360" w:firstLine="360"/>
      </w:pPr>
      <w:rPr>
        <w:rFonts w:hint="default"/>
      </w:rPr>
    </w:lvl>
    <w:lvl w:ilvl="1">
      <w:start w:val="1"/>
      <w:numFmt w:val="decimal"/>
      <w:pStyle w:val="Heading2"/>
      <w:suff w:val="space"/>
      <w:lvlText w:val="4.%1.%2 "/>
      <w:lvlJc w:val="left"/>
      <w:pPr>
        <w:ind w:left="-360" w:firstLine="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74AB0290"/>
    <w:multiLevelType w:val="hybridMultilevel"/>
    <w:tmpl w:val="D98EB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1"/>
  </w:num>
  <w:num w:numId="5">
    <w:abstractNumId w:val="10"/>
  </w:num>
  <w:num w:numId="6">
    <w:abstractNumId w:val="8"/>
  </w:num>
  <w:num w:numId="7">
    <w:abstractNumId w:val="6"/>
  </w:num>
  <w:num w:numId="8">
    <w:abstractNumId w:val="5"/>
  </w:num>
  <w:num w:numId="9">
    <w:abstractNumId w:val="4"/>
  </w:num>
  <w:num w:numId="10">
    <w:abstractNumId w:val="0"/>
  </w:num>
  <w:num w:numId="11">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2FFD3"/>
    <w:rsid w:val="00002416"/>
    <w:rsid w:val="000139E7"/>
    <w:rsid w:val="00013DA7"/>
    <w:rsid w:val="000157C9"/>
    <w:rsid w:val="0001761C"/>
    <w:rsid w:val="00027B1E"/>
    <w:rsid w:val="00031825"/>
    <w:rsid w:val="000322CB"/>
    <w:rsid w:val="00044C80"/>
    <w:rsid w:val="00045AC8"/>
    <w:rsid w:val="00051E3C"/>
    <w:rsid w:val="0005324C"/>
    <w:rsid w:val="0007169F"/>
    <w:rsid w:val="00074015"/>
    <w:rsid w:val="00093229"/>
    <w:rsid w:val="00093A9C"/>
    <w:rsid w:val="00096E47"/>
    <w:rsid w:val="000A10C2"/>
    <w:rsid w:val="000A7893"/>
    <w:rsid w:val="000A7C62"/>
    <w:rsid w:val="000B05A4"/>
    <w:rsid w:val="000B3CDE"/>
    <w:rsid w:val="000B444B"/>
    <w:rsid w:val="000B480A"/>
    <w:rsid w:val="000B49C4"/>
    <w:rsid w:val="000C3B73"/>
    <w:rsid w:val="000C4E6B"/>
    <w:rsid w:val="000D5180"/>
    <w:rsid w:val="000D5CC1"/>
    <w:rsid w:val="000D7031"/>
    <w:rsid w:val="000E01D8"/>
    <w:rsid w:val="000E36BD"/>
    <w:rsid w:val="000F2E84"/>
    <w:rsid w:val="000F4EBA"/>
    <w:rsid w:val="00101445"/>
    <w:rsid w:val="00110CE4"/>
    <w:rsid w:val="00112EEC"/>
    <w:rsid w:val="00114104"/>
    <w:rsid w:val="0011517F"/>
    <w:rsid w:val="0012300A"/>
    <w:rsid w:val="00126DF9"/>
    <w:rsid w:val="00130E71"/>
    <w:rsid w:val="001318AB"/>
    <w:rsid w:val="00132EF0"/>
    <w:rsid w:val="00137E77"/>
    <w:rsid w:val="001448EB"/>
    <w:rsid w:val="001542E2"/>
    <w:rsid w:val="0015653A"/>
    <w:rsid w:val="00156EEC"/>
    <w:rsid w:val="00165DB6"/>
    <w:rsid w:val="00167802"/>
    <w:rsid w:val="00175AB2"/>
    <w:rsid w:val="00176142"/>
    <w:rsid w:val="001769AE"/>
    <w:rsid w:val="00177F74"/>
    <w:rsid w:val="00180147"/>
    <w:rsid w:val="001819F1"/>
    <w:rsid w:val="00182794"/>
    <w:rsid w:val="00184A63"/>
    <w:rsid w:val="00193937"/>
    <w:rsid w:val="001A05BD"/>
    <w:rsid w:val="001A2540"/>
    <w:rsid w:val="001A3876"/>
    <w:rsid w:val="001B1B56"/>
    <w:rsid w:val="001B22CC"/>
    <w:rsid w:val="001C3071"/>
    <w:rsid w:val="001C41CE"/>
    <w:rsid w:val="001D092F"/>
    <w:rsid w:val="001E01B2"/>
    <w:rsid w:val="001E0CD6"/>
    <w:rsid w:val="001E2D92"/>
    <w:rsid w:val="001E500C"/>
    <w:rsid w:val="001E5730"/>
    <w:rsid w:val="00202274"/>
    <w:rsid w:val="002025AB"/>
    <w:rsid w:val="002141D2"/>
    <w:rsid w:val="00214414"/>
    <w:rsid w:val="00214543"/>
    <w:rsid w:val="00216CA1"/>
    <w:rsid w:val="002203F9"/>
    <w:rsid w:val="00221074"/>
    <w:rsid w:val="00227150"/>
    <w:rsid w:val="00242C1E"/>
    <w:rsid w:val="002469F1"/>
    <w:rsid w:val="00250F76"/>
    <w:rsid w:val="00254990"/>
    <w:rsid w:val="002563F7"/>
    <w:rsid w:val="00263211"/>
    <w:rsid w:val="00264AA3"/>
    <w:rsid w:val="00266D14"/>
    <w:rsid w:val="00277276"/>
    <w:rsid w:val="00280BC8"/>
    <w:rsid w:val="00283B23"/>
    <w:rsid w:val="0028641F"/>
    <w:rsid w:val="00287758"/>
    <w:rsid w:val="00292555"/>
    <w:rsid w:val="0029288C"/>
    <w:rsid w:val="00292E3E"/>
    <w:rsid w:val="0029333E"/>
    <w:rsid w:val="00296706"/>
    <w:rsid w:val="002A0044"/>
    <w:rsid w:val="002A0254"/>
    <w:rsid w:val="002C1BB1"/>
    <w:rsid w:val="002C2164"/>
    <w:rsid w:val="002C32EA"/>
    <w:rsid w:val="002C3B9E"/>
    <w:rsid w:val="002C468D"/>
    <w:rsid w:val="002C5818"/>
    <w:rsid w:val="002C7876"/>
    <w:rsid w:val="002D63D5"/>
    <w:rsid w:val="002D6B5C"/>
    <w:rsid w:val="002D75BC"/>
    <w:rsid w:val="002F6356"/>
    <w:rsid w:val="002F6DCF"/>
    <w:rsid w:val="00301AE7"/>
    <w:rsid w:val="00302B21"/>
    <w:rsid w:val="00304FBE"/>
    <w:rsid w:val="00313FF1"/>
    <w:rsid w:val="00314CB6"/>
    <w:rsid w:val="00315A49"/>
    <w:rsid w:val="00321C35"/>
    <w:rsid w:val="003275D6"/>
    <w:rsid w:val="00331E67"/>
    <w:rsid w:val="003445E6"/>
    <w:rsid w:val="00350E39"/>
    <w:rsid w:val="003526CF"/>
    <w:rsid w:val="00362F0E"/>
    <w:rsid w:val="003657CB"/>
    <w:rsid w:val="0037207F"/>
    <w:rsid w:val="00374375"/>
    <w:rsid w:val="003817F7"/>
    <w:rsid w:val="00382507"/>
    <w:rsid w:val="003853D7"/>
    <w:rsid w:val="00385541"/>
    <w:rsid w:val="0038642E"/>
    <w:rsid w:val="0038787E"/>
    <w:rsid w:val="0039793C"/>
    <w:rsid w:val="00397ACA"/>
    <w:rsid w:val="003A355F"/>
    <w:rsid w:val="003B2C9C"/>
    <w:rsid w:val="003B66DF"/>
    <w:rsid w:val="003B7B2A"/>
    <w:rsid w:val="003C323F"/>
    <w:rsid w:val="003D14E0"/>
    <w:rsid w:val="003D39DA"/>
    <w:rsid w:val="003D4B5E"/>
    <w:rsid w:val="003E3652"/>
    <w:rsid w:val="003E39EE"/>
    <w:rsid w:val="003E6C7C"/>
    <w:rsid w:val="003F19A0"/>
    <w:rsid w:val="0040035E"/>
    <w:rsid w:val="00400505"/>
    <w:rsid w:val="004007F8"/>
    <w:rsid w:val="00406245"/>
    <w:rsid w:val="00410B59"/>
    <w:rsid w:val="004119D6"/>
    <w:rsid w:val="00416612"/>
    <w:rsid w:val="00417EB2"/>
    <w:rsid w:val="004223FD"/>
    <w:rsid w:val="00423020"/>
    <w:rsid w:val="004320E0"/>
    <w:rsid w:val="004377C2"/>
    <w:rsid w:val="0044445E"/>
    <w:rsid w:val="004446D7"/>
    <w:rsid w:val="00445477"/>
    <w:rsid w:val="00445DBC"/>
    <w:rsid w:val="004475C1"/>
    <w:rsid w:val="00450660"/>
    <w:rsid w:val="00451963"/>
    <w:rsid w:val="00454CD2"/>
    <w:rsid w:val="00454EBF"/>
    <w:rsid w:val="004566FB"/>
    <w:rsid w:val="00464E99"/>
    <w:rsid w:val="0047091C"/>
    <w:rsid w:val="0048212A"/>
    <w:rsid w:val="004865E3"/>
    <w:rsid w:val="004941CE"/>
    <w:rsid w:val="00496134"/>
    <w:rsid w:val="004A4D30"/>
    <w:rsid w:val="004A59A0"/>
    <w:rsid w:val="004B40D3"/>
    <w:rsid w:val="004B4198"/>
    <w:rsid w:val="004C1AEE"/>
    <w:rsid w:val="004C42B9"/>
    <w:rsid w:val="004C448B"/>
    <w:rsid w:val="004C76D0"/>
    <w:rsid w:val="004D3236"/>
    <w:rsid w:val="004D51FE"/>
    <w:rsid w:val="004D532F"/>
    <w:rsid w:val="004F02B0"/>
    <w:rsid w:val="004F75AE"/>
    <w:rsid w:val="00502B57"/>
    <w:rsid w:val="005112DE"/>
    <w:rsid w:val="005131C6"/>
    <w:rsid w:val="005202BB"/>
    <w:rsid w:val="00533AB8"/>
    <w:rsid w:val="00536FB2"/>
    <w:rsid w:val="00542D5D"/>
    <w:rsid w:val="00546F44"/>
    <w:rsid w:val="00547CF1"/>
    <w:rsid w:val="00553617"/>
    <w:rsid w:val="005548D0"/>
    <w:rsid w:val="00560B32"/>
    <w:rsid w:val="0056382A"/>
    <w:rsid w:val="00566882"/>
    <w:rsid w:val="0056799C"/>
    <w:rsid w:val="00583ABA"/>
    <w:rsid w:val="0058531C"/>
    <w:rsid w:val="00591008"/>
    <w:rsid w:val="00591056"/>
    <w:rsid w:val="00593945"/>
    <w:rsid w:val="005A539D"/>
    <w:rsid w:val="005B467B"/>
    <w:rsid w:val="005C585F"/>
    <w:rsid w:val="005D08CE"/>
    <w:rsid w:val="005D48B6"/>
    <w:rsid w:val="005E0D15"/>
    <w:rsid w:val="005E248C"/>
    <w:rsid w:val="005E5743"/>
    <w:rsid w:val="005E5EED"/>
    <w:rsid w:val="005F0D90"/>
    <w:rsid w:val="005F3959"/>
    <w:rsid w:val="005F67C7"/>
    <w:rsid w:val="005F73D7"/>
    <w:rsid w:val="00612559"/>
    <w:rsid w:val="006242A4"/>
    <w:rsid w:val="00625C0B"/>
    <w:rsid w:val="00630ABF"/>
    <w:rsid w:val="00631730"/>
    <w:rsid w:val="00633C0D"/>
    <w:rsid w:val="00640EA5"/>
    <w:rsid w:val="00651346"/>
    <w:rsid w:val="00653120"/>
    <w:rsid w:val="0065757C"/>
    <w:rsid w:val="006632D0"/>
    <w:rsid w:val="0066455D"/>
    <w:rsid w:val="00666361"/>
    <w:rsid w:val="00671694"/>
    <w:rsid w:val="00672DB9"/>
    <w:rsid w:val="00674FA2"/>
    <w:rsid w:val="00680B9F"/>
    <w:rsid w:val="006920C3"/>
    <w:rsid w:val="00693A41"/>
    <w:rsid w:val="00696519"/>
    <w:rsid w:val="0069698A"/>
    <w:rsid w:val="006B26ED"/>
    <w:rsid w:val="006B442B"/>
    <w:rsid w:val="006B5FCE"/>
    <w:rsid w:val="006B77C2"/>
    <w:rsid w:val="006B7E6B"/>
    <w:rsid w:val="006C05C5"/>
    <w:rsid w:val="006C1488"/>
    <w:rsid w:val="006C3B4F"/>
    <w:rsid w:val="006C4A51"/>
    <w:rsid w:val="006E18DC"/>
    <w:rsid w:val="006E6E02"/>
    <w:rsid w:val="006F5B29"/>
    <w:rsid w:val="007019EB"/>
    <w:rsid w:val="0070483D"/>
    <w:rsid w:val="007077A4"/>
    <w:rsid w:val="007111FC"/>
    <w:rsid w:val="0071136F"/>
    <w:rsid w:val="0072205E"/>
    <w:rsid w:val="00726034"/>
    <w:rsid w:val="007316F3"/>
    <w:rsid w:val="00733B95"/>
    <w:rsid w:val="00733CBD"/>
    <w:rsid w:val="007341D8"/>
    <w:rsid w:val="0073437C"/>
    <w:rsid w:val="00734741"/>
    <w:rsid w:val="00735F20"/>
    <w:rsid w:val="00743B4C"/>
    <w:rsid w:val="00745C81"/>
    <w:rsid w:val="00746309"/>
    <w:rsid w:val="00757332"/>
    <w:rsid w:val="007579F8"/>
    <w:rsid w:val="00772C22"/>
    <w:rsid w:val="00774C33"/>
    <w:rsid w:val="00781F8C"/>
    <w:rsid w:val="00790FD8"/>
    <w:rsid w:val="00793550"/>
    <w:rsid w:val="007951A8"/>
    <w:rsid w:val="007A063C"/>
    <w:rsid w:val="007A1CED"/>
    <w:rsid w:val="007A5CA1"/>
    <w:rsid w:val="007B104F"/>
    <w:rsid w:val="007B2653"/>
    <w:rsid w:val="007B2A5F"/>
    <w:rsid w:val="007B3AD9"/>
    <w:rsid w:val="007B7C9A"/>
    <w:rsid w:val="007C080A"/>
    <w:rsid w:val="007C256B"/>
    <w:rsid w:val="007C312A"/>
    <w:rsid w:val="007C44CA"/>
    <w:rsid w:val="007C57D6"/>
    <w:rsid w:val="007D0AE0"/>
    <w:rsid w:val="007D1AF7"/>
    <w:rsid w:val="007D4CE5"/>
    <w:rsid w:val="007D5BA4"/>
    <w:rsid w:val="007E0232"/>
    <w:rsid w:val="007E0686"/>
    <w:rsid w:val="007F4A73"/>
    <w:rsid w:val="00815F86"/>
    <w:rsid w:val="0082159B"/>
    <w:rsid w:val="0082303C"/>
    <w:rsid w:val="00846077"/>
    <w:rsid w:val="008470CF"/>
    <w:rsid w:val="00855385"/>
    <w:rsid w:val="008563F7"/>
    <w:rsid w:val="00857DC2"/>
    <w:rsid w:val="00862D39"/>
    <w:rsid w:val="00864681"/>
    <w:rsid w:val="00866A4D"/>
    <w:rsid w:val="00871379"/>
    <w:rsid w:val="008755BF"/>
    <w:rsid w:val="0088212B"/>
    <w:rsid w:val="00884ADB"/>
    <w:rsid w:val="00886F96"/>
    <w:rsid w:val="008914F6"/>
    <w:rsid w:val="00894D90"/>
    <w:rsid w:val="008A1B9A"/>
    <w:rsid w:val="008A56F3"/>
    <w:rsid w:val="008B6B74"/>
    <w:rsid w:val="008C4BAB"/>
    <w:rsid w:val="008C5B3F"/>
    <w:rsid w:val="008C79A1"/>
    <w:rsid w:val="008F2911"/>
    <w:rsid w:val="0090327D"/>
    <w:rsid w:val="00904100"/>
    <w:rsid w:val="00904296"/>
    <w:rsid w:val="00904777"/>
    <w:rsid w:val="009101D2"/>
    <w:rsid w:val="00914CE3"/>
    <w:rsid w:val="0092254A"/>
    <w:rsid w:val="00931FDA"/>
    <w:rsid w:val="00935BAB"/>
    <w:rsid w:val="00937950"/>
    <w:rsid w:val="00943513"/>
    <w:rsid w:val="00947034"/>
    <w:rsid w:val="00950A53"/>
    <w:rsid w:val="009528A5"/>
    <w:rsid w:val="00953D36"/>
    <w:rsid w:val="00954BF9"/>
    <w:rsid w:val="00955DEB"/>
    <w:rsid w:val="009566F5"/>
    <w:rsid w:val="009600E6"/>
    <w:rsid w:val="00960579"/>
    <w:rsid w:val="00960BF3"/>
    <w:rsid w:val="00966E0D"/>
    <w:rsid w:val="0097110E"/>
    <w:rsid w:val="0097160E"/>
    <w:rsid w:val="009757B8"/>
    <w:rsid w:val="00981F4D"/>
    <w:rsid w:val="009827E2"/>
    <w:rsid w:val="009839C1"/>
    <w:rsid w:val="0098674F"/>
    <w:rsid w:val="009915BE"/>
    <w:rsid w:val="009920A7"/>
    <w:rsid w:val="009A204A"/>
    <w:rsid w:val="009A7952"/>
    <w:rsid w:val="009D20B9"/>
    <w:rsid w:val="009D4DE9"/>
    <w:rsid w:val="009E63E9"/>
    <w:rsid w:val="009F16EB"/>
    <w:rsid w:val="00A06F91"/>
    <w:rsid w:val="00A10458"/>
    <w:rsid w:val="00A11A32"/>
    <w:rsid w:val="00A12BAC"/>
    <w:rsid w:val="00A13F49"/>
    <w:rsid w:val="00A1764A"/>
    <w:rsid w:val="00A20BB0"/>
    <w:rsid w:val="00A3194F"/>
    <w:rsid w:val="00A40B5D"/>
    <w:rsid w:val="00A44C5A"/>
    <w:rsid w:val="00A516A8"/>
    <w:rsid w:val="00A522E5"/>
    <w:rsid w:val="00A53628"/>
    <w:rsid w:val="00A600C7"/>
    <w:rsid w:val="00A6223A"/>
    <w:rsid w:val="00A74A92"/>
    <w:rsid w:val="00A8704B"/>
    <w:rsid w:val="00A91A09"/>
    <w:rsid w:val="00A922E4"/>
    <w:rsid w:val="00AA0C06"/>
    <w:rsid w:val="00AA285A"/>
    <w:rsid w:val="00AA5E5F"/>
    <w:rsid w:val="00AB2297"/>
    <w:rsid w:val="00AB46C7"/>
    <w:rsid w:val="00AB46DC"/>
    <w:rsid w:val="00AB5B28"/>
    <w:rsid w:val="00AB7E62"/>
    <w:rsid w:val="00AD162F"/>
    <w:rsid w:val="00AD2619"/>
    <w:rsid w:val="00AE0CB0"/>
    <w:rsid w:val="00AE27CC"/>
    <w:rsid w:val="00AE66A3"/>
    <w:rsid w:val="00B005F5"/>
    <w:rsid w:val="00B007E5"/>
    <w:rsid w:val="00B02BDF"/>
    <w:rsid w:val="00B05BEF"/>
    <w:rsid w:val="00B14B57"/>
    <w:rsid w:val="00B2240E"/>
    <w:rsid w:val="00B35DA0"/>
    <w:rsid w:val="00B36CA4"/>
    <w:rsid w:val="00B4162C"/>
    <w:rsid w:val="00B430B7"/>
    <w:rsid w:val="00B448B5"/>
    <w:rsid w:val="00B457AA"/>
    <w:rsid w:val="00B50F42"/>
    <w:rsid w:val="00B62221"/>
    <w:rsid w:val="00B700BF"/>
    <w:rsid w:val="00B73DF5"/>
    <w:rsid w:val="00B741B8"/>
    <w:rsid w:val="00B7795F"/>
    <w:rsid w:val="00B8159B"/>
    <w:rsid w:val="00B8344E"/>
    <w:rsid w:val="00B85D2F"/>
    <w:rsid w:val="00B86DD9"/>
    <w:rsid w:val="00B86F7E"/>
    <w:rsid w:val="00B920F0"/>
    <w:rsid w:val="00B974FC"/>
    <w:rsid w:val="00BA214D"/>
    <w:rsid w:val="00BB0CAC"/>
    <w:rsid w:val="00BB5DED"/>
    <w:rsid w:val="00BC0B4C"/>
    <w:rsid w:val="00BD3EF6"/>
    <w:rsid w:val="00BE426A"/>
    <w:rsid w:val="00BF0958"/>
    <w:rsid w:val="00BF4692"/>
    <w:rsid w:val="00BF6BBA"/>
    <w:rsid w:val="00BF71DE"/>
    <w:rsid w:val="00C028DA"/>
    <w:rsid w:val="00C052C9"/>
    <w:rsid w:val="00C05D66"/>
    <w:rsid w:val="00C073D6"/>
    <w:rsid w:val="00C21AEC"/>
    <w:rsid w:val="00C2234C"/>
    <w:rsid w:val="00C31525"/>
    <w:rsid w:val="00C368EB"/>
    <w:rsid w:val="00C53A42"/>
    <w:rsid w:val="00C53D77"/>
    <w:rsid w:val="00C61F72"/>
    <w:rsid w:val="00C644F6"/>
    <w:rsid w:val="00C64A5F"/>
    <w:rsid w:val="00C71CCA"/>
    <w:rsid w:val="00C74394"/>
    <w:rsid w:val="00C75B49"/>
    <w:rsid w:val="00C814E5"/>
    <w:rsid w:val="00C8243B"/>
    <w:rsid w:val="00C94457"/>
    <w:rsid w:val="00CB3ED0"/>
    <w:rsid w:val="00CB618C"/>
    <w:rsid w:val="00CC0918"/>
    <w:rsid w:val="00CC0C6F"/>
    <w:rsid w:val="00CD6F2E"/>
    <w:rsid w:val="00CE2237"/>
    <w:rsid w:val="00CE30F0"/>
    <w:rsid w:val="00CE4045"/>
    <w:rsid w:val="00CE405B"/>
    <w:rsid w:val="00CE6C3C"/>
    <w:rsid w:val="00CF74A1"/>
    <w:rsid w:val="00D02195"/>
    <w:rsid w:val="00D04B02"/>
    <w:rsid w:val="00D137EC"/>
    <w:rsid w:val="00D15072"/>
    <w:rsid w:val="00D161F5"/>
    <w:rsid w:val="00D23BFF"/>
    <w:rsid w:val="00D24F2C"/>
    <w:rsid w:val="00D326A8"/>
    <w:rsid w:val="00D363F6"/>
    <w:rsid w:val="00D375CD"/>
    <w:rsid w:val="00D37E5F"/>
    <w:rsid w:val="00D432C5"/>
    <w:rsid w:val="00D54AF3"/>
    <w:rsid w:val="00D55167"/>
    <w:rsid w:val="00D60F56"/>
    <w:rsid w:val="00D70DE2"/>
    <w:rsid w:val="00D71B79"/>
    <w:rsid w:val="00D755D5"/>
    <w:rsid w:val="00D7774C"/>
    <w:rsid w:val="00D82992"/>
    <w:rsid w:val="00D95C4D"/>
    <w:rsid w:val="00DA3B3F"/>
    <w:rsid w:val="00DA48D0"/>
    <w:rsid w:val="00DA58E9"/>
    <w:rsid w:val="00DB0D93"/>
    <w:rsid w:val="00DB0E2D"/>
    <w:rsid w:val="00DB6C76"/>
    <w:rsid w:val="00DC09F3"/>
    <w:rsid w:val="00DC4E75"/>
    <w:rsid w:val="00DC6680"/>
    <w:rsid w:val="00DC6D65"/>
    <w:rsid w:val="00DC7DEF"/>
    <w:rsid w:val="00DD070E"/>
    <w:rsid w:val="00DE180B"/>
    <w:rsid w:val="00DE32B1"/>
    <w:rsid w:val="00DE6E01"/>
    <w:rsid w:val="00DF0270"/>
    <w:rsid w:val="00DF6D18"/>
    <w:rsid w:val="00E043FD"/>
    <w:rsid w:val="00E05EFF"/>
    <w:rsid w:val="00E106AA"/>
    <w:rsid w:val="00E1216F"/>
    <w:rsid w:val="00E23EB5"/>
    <w:rsid w:val="00E2667F"/>
    <w:rsid w:val="00E316DF"/>
    <w:rsid w:val="00E358FB"/>
    <w:rsid w:val="00E46913"/>
    <w:rsid w:val="00E535B0"/>
    <w:rsid w:val="00E53A81"/>
    <w:rsid w:val="00E55300"/>
    <w:rsid w:val="00E560BF"/>
    <w:rsid w:val="00E60124"/>
    <w:rsid w:val="00E62E8B"/>
    <w:rsid w:val="00E63761"/>
    <w:rsid w:val="00E66428"/>
    <w:rsid w:val="00E67DAF"/>
    <w:rsid w:val="00E7088D"/>
    <w:rsid w:val="00E84303"/>
    <w:rsid w:val="00E84BBB"/>
    <w:rsid w:val="00E86347"/>
    <w:rsid w:val="00E86CFE"/>
    <w:rsid w:val="00E912C6"/>
    <w:rsid w:val="00E96613"/>
    <w:rsid w:val="00EA0936"/>
    <w:rsid w:val="00EA3E7C"/>
    <w:rsid w:val="00EA7CF5"/>
    <w:rsid w:val="00EB11D9"/>
    <w:rsid w:val="00EB1C66"/>
    <w:rsid w:val="00EB1F7D"/>
    <w:rsid w:val="00EB48A8"/>
    <w:rsid w:val="00EB629E"/>
    <w:rsid w:val="00EC16EF"/>
    <w:rsid w:val="00EC3102"/>
    <w:rsid w:val="00EC65FA"/>
    <w:rsid w:val="00EC66DC"/>
    <w:rsid w:val="00ED0FED"/>
    <w:rsid w:val="00ED12DA"/>
    <w:rsid w:val="00ED5415"/>
    <w:rsid w:val="00EF1688"/>
    <w:rsid w:val="00EF4590"/>
    <w:rsid w:val="00F01C0A"/>
    <w:rsid w:val="00F01E49"/>
    <w:rsid w:val="00F02629"/>
    <w:rsid w:val="00F02F1D"/>
    <w:rsid w:val="00F06EC1"/>
    <w:rsid w:val="00F07F32"/>
    <w:rsid w:val="00F11252"/>
    <w:rsid w:val="00F135C9"/>
    <w:rsid w:val="00F25363"/>
    <w:rsid w:val="00F25415"/>
    <w:rsid w:val="00F27CBB"/>
    <w:rsid w:val="00F30FF7"/>
    <w:rsid w:val="00F322B8"/>
    <w:rsid w:val="00F34740"/>
    <w:rsid w:val="00F37A6B"/>
    <w:rsid w:val="00F417BC"/>
    <w:rsid w:val="00F54F87"/>
    <w:rsid w:val="00F6018E"/>
    <w:rsid w:val="00F614D5"/>
    <w:rsid w:val="00F64B14"/>
    <w:rsid w:val="00F672F4"/>
    <w:rsid w:val="00F73D45"/>
    <w:rsid w:val="00F753E6"/>
    <w:rsid w:val="00F82D16"/>
    <w:rsid w:val="00F94CE2"/>
    <w:rsid w:val="00FA257D"/>
    <w:rsid w:val="00FA2812"/>
    <w:rsid w:val="00FA39BB"/>
    <w:rsid w:val="00FB7D17"/>
    <w:rsid w:val="00FC7C91"/>
    <w:rsid w:val="00FD59B1"/>
    <w:rsid w:val="00FD7E6E"/>
    <w:rsid w:val="00FE176D"/>
    <w:rsid w:val="00FE4AEA"/>
    <w:rsid w:val="00FE75D8"/>
    <w:rsid w:val="00FF692E"/>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910D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4B5E"/>
  </w:style>
  <w:style w:type="paragraph" w:styleId="Heading1">
    <w:name w:val="heading 1"/>
    <w:basedOn w:val="Normal"/>
    <w:next w:val="Normal"/>
    <w:link w:val="Heading1Char"/>
    <w:autoRedefine/>
    <w:uiPriority w:val="9"/>
    <w:qFormat/>
    <w:rsid w:val="00D37E5F"/>
    <w:pPr>
      <w:keepNext/>
      <w:keepLines/>
      <w:numPr>
        <w:numId w:val="1"/>
      </w:numPr>
      <w:spacing w:before="480"/>
      <w:outlineLvl w:val="0"/>
    </w:pPr>
    <w:rPr>
      <w:rFonts w:eastAsia="Times New Roman"/>
      <w:b/>
      <w:bCs/>
      <w:color w:val="1F4E79" w:themeColor="accent1" w:themeShade="80"/>
      <w:sz w:val="28"/>
      <w:szCs w:val="28"/>
    </w:rPr>
  </w:style>
  <w:style w:type="paragraph" w:styleId="Heading2">
    <w:name w:val="heading 2"/>
    <w:basedOn w:val="Heading1"/>
    <w:next w:val="Normal"/>
    <w:link w:val="Heading2Char"/>
    <w:autoRedefine/>
    <w:uiPriority w:val="9"/>
    <w:unhideWhenUsed/>
    <w:qFormat/>
    <w:rsid w:val="00385541"/>
    <w:pPr>
      <w:numPr>
        <w:ilvl w:val="1"/>
      </w:numPr>
      <w:spacing w:before="200"/>
      <w:ind w:firstLine="360"/>
      <w:outlineLvl w:val="1"/>
    </w:pPr>
    <w:rPr>
      <w:bCs w:val="0"/>
      <w:sz w:val="24"/>
      <w:szCs w:val="26"/>
    </w:rPr>
  </w:style>
  <w:style w:type="paragraph" w:styleId="Heading3">
    <w:name w:val="heading 3"/>
    <w:basedOn w:val="Normal"/>
    <w:next w:val="Normal"/>
    <w:link w:val="Heading3Char"/>
    <w:uiPriority w:val="9"/>
    <w:unhideWhenUsed/>
    <w:qFormat/>
    <w:rsid w:val="002F6DCF"/>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rsid w:val="002F6DCF"/>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2F6DCF"/>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3D4B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4B5E"/>
  </w:style>
  <w:style w:type="character" w:customStyle="1" w:styleId="Heading1Char">
    <w:name w:val="Heading 1 Char"/>
    <w:link w:val="Heading1"/>
    <w:uiPriority w:val="9"/>
    <w:rsid w:val="00D37E5F"/>
    <w:rPr>
      <w:rFonts w:eastAsia="Times New Roman"/>
      <w:b/>
      <w:bCs/>
      <w:color w:val="1F4E79" w:themeColor="accent1" w:themeShade="80"/>
      <w:sz w:val="28"/>
      <w:szCs w:val="28"/>
    </w:rPr>
  </w:style>
  <w:style w:type="character" w:customStyle="1" w:styleId="Heading2Char">
    <w:name w:val="Heading 2 Char"/>
    <w:link w:val="Heading2"/>
    <w:uiPriority w:val="9"/>
    <w:rsid w:val="00385541"/>
    <w:rPr>
      <w:rFonts w:eastAsia="Times New Roman"/>
      <w:b/>
      <w:color w:val="1F4E79" w:themeColor="accent1" w:themeShade="80"/>
      <w:sz w:val="24"/>
      <w:szCs w:val="26"/>
    </w:rPr>
  </w:style>
  <w:style w:type="character" w:customStyle="1" w:styleId="Heading3Char">
    <w:name w:val="Heading 3 Char"/>
    <w:link w:val="Heading3"/>
    <w:uiPriority w:val="9"/>
    <w:rsid w:val="002F6DCF"/>
    <w:rPr>
      <w:rFonts w:ascii="Cambria" w:eastAsia="Times New Roman" w:hAnsi="Cambria"/>
      <w:b/>
      <w:bCs/>
      <w:color w:val="4F81BD"/>
      <w:sz w:val="24"/>
      <w:szCs w:val="24"/>
    </w:rPr>
  </w:style>
  <w:style w:type="character" w:customStyle="1" w:styleId="Heading4Char">
    <w:name w:val="Heading 4 Char"/>
    <w:basedOn w:val="DefaultParagraphFont"/>
    <w:link w:val="Heading4"/>
    <w:uiPriority w:val="9"/>
    <w:rsid w:val="002F6DCF"/>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rsid w:val="002F6DCF"/>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2F6DCF"/>
    <w:pPr>
      <w:ind w:left="720"/>
      <w:contextualSpacing/>
    </w:pPr>
  </w:style>
  <w:style w:type="character" w:styleId="Hyperlink">
    <w:name w:val="Hyperlink"/>
    <w:uiPriority w:val="99"/>
    <w:unhideWhenUsed/>
    <w:rsid w:val="002F6DCF"/>
    <w:rPr>
      <w:color w:val="0000FF"/>
      <w:u w:val="single"/>
    </w:rPr>
  </w:style>
  <w:style w:type="paragraph" w:customStyle="1" w:styleId="NumList">
    <w:name w:val="NumList"/>
    <w:qFormat/>
    <w:rsid w:val="00CE2237"/>
    <w:pPr>
      <w:numPr>
        <w:numId w:val="2"/>
      </w:numPr>
      <w:spacing w:after="0" w:line="240" w:lineRule="auto"/>
      <w:outlineLvl w:val="2"/>
    </w:pPr>
    <w:rPr>
      <w:rFonts w:ascii="Times New Roman" w:hAnsi="Times New Roman"/>
      <w:sz w:val="24"/>
      <w:szCs w:val="24"/>
    </w:rPr>
  </w:style>
  <w:style w:type="paragraph" w:styleId="NoSpacing">
    <w:name w:val="No Spacing"/>
    <w:uiPriority w:val="1"/>
    <w:qFormat/>
    <w:rsid w:val="0073437C"/>
    <w:pPr>
      <w:spacing w:after="0" w:line="240" w:lineRule="auto"/>
    </w:pPr>
    <w:rPr>
      <w:rFonts w:ascii="Times New Roman" w:hAnsi="Times New Roman" w:cs="Times New Roman"/>
      <w:sz w:val="24"/>
      <w:szCs w:val="24"/>
    </w:rPr>
  </w:style>
  <w:style w:type="paragraph" w:styleId="TOCHeading">
    <w:name w:val="TOC Heading"/>
    <w:basedOn w:val="Heading1"/>
    <w:next w:val="Normal"/>
    <w:uiPriority w:val="39"/>
    <w:unhideWhenUsed/>
    <w:qFormat/>
    <w:rsid w:val="00CE2237"/>
    <w:pPr>
      <w:outlineLvl w:val="9"/>
    </w:pPr>
  </w:style>
  <w:style w:type="paragraph" w:styleId="TOC2">
    <w:name w:val="toc 2"/>
    <w:next w:val="Normal"/>
    <w:autoRedefine/>
    <w:uiPriority w:val="39"/>
    <w:unhideWhenUsed/>
    <w:qFormat/>
    <w:rsid w:val="002F6DCF"/>
    <w:pPr>
      <w:tabs>
        <w:tab w:val="right" w:leader="dot" w:pos="9350"/>
      </w:tabs>
      <w:spacing w:after="0" w:line="240" w:lineRule="auto"/>
      <w:ind w:left="245"/>
    </w:pPr>
    <w:rPr>
      <w:rFonts w:ascii="Times New Roman" w:hAnsi="Times New Roman"/>
      <w:smallCaps/>
      <w:sz w:val="20"/>
    </w:rPr>
  </w:style>
  <w:style w:type="paragraph" w:styleId="TOC1">
    <w:name w:val="toc 1"/>
    <w:next w:val="Normal"/>
    <w:autoRedefine/>
    <w:uiPriority w:val="39"/>
    <w:unhideWhenUsed/>
    <w:qFormat/>
    <w:rsid w:val="002F6DCF"/>
    <w:pPr>
      <w:spacing w:after="0" w:line="240" w:lineRule="auto"/>
    </w:pPr>
    <w:rPr>
      <w:rFonts w:ascii="Times New Roman" w:hAnsi="Times New Roman"/>
      <w:b/>
      <w:bCs/>
      <w:caps/>
    </w:rPr>
  </w:style>
  <w:style w:type="paragraph" w:styleId="TOC3">
    <w:name w:val="toc 3"/>
    <w:basedOn w:val="Normal"/>
    <w:next w:val="Normal"/>
    <w:autoRedefine/>
    <w:uiPriority w:val="39"/>
    <w:unhideWhenUsed/>
    <w:qFormat/>
    <w:rsid w:val="002F6DCF"/>
    <w:pPr>
      <w:ind w:left="480"/>
    </w:pPr>
    <w:rPr>
      <w:i/>
      <w:iCs/>
    </w:rPr>
  </w:style>
  <w:style w:type="paragraph" w:styleId="Header">
    <w:name w:val="header"/>
    <w:basedOn w:val="Normal"/>
    <w:link w:val="HeaderChar"/>
    <w:uiPriority w:val="99"/>
    <w:unhideWhenUsed/>
    <w:rsid w:val="002F6DCF"/>
    <w:pPr>
      <w:tabs>
        <w:tab w:val="center" w:pos="4680"/>
        <w:tab w:val="right" w:pos="9360"/>
      </w:tabs>
    </w:pPr>
  </w:style>
  <w:style w:type="character" w:customStyle="1" w:styleId="HeaderChar">
    <w:name w:val="Header Char"/>
    <w:basedOn w:val="DefaultParagraphFont"/>
    <w:link w:val="Header"/>
    <w:uiPriority w:val="99"/>
    <w:rsid w:val="002F6DCF"/>
    <w:rPr>
      <w:rFonts w:ascii="Times New Roman" w:hAnsi="Times New Roman"/>
      <w:sz w:val="24"/>
      <w:szCs w:val="24"/>
    </w:rPr>
  </w:style>
  <w:style w:type="paragraph" w:styleId="Footer">
    <w:name w:val="footer"/>
    <w:basedOn w:val="Normal"/>
    <w:link w:val="FooterChar"/>
    <w:uiPriority w:val="99"/>
    <w:unhideWhenUsed/>
    <w:rsid w:val="002F6DCF"/>
    <w:pPr>
      <w:tabs>
        <w:tab w:val="center" w:pos="4680"/>
        <w:tab w:val="right" w:pos="9360"/>
      </w:tabs>
    </w:pPr>
  </w:style>
  <w:style w:type="character" w:customStyle="1" w:styleId="FooterChar">
    <w:name w:val="Footer Char"/>
    <w:basedOn w:val="DefaultParagraphFont"/>
    <w:link w:val="Footer"/>
    <w:uiPriority w:val="99"/>
    <w:rsid w:val="002F6DCF"/>
    <w:rPr>
      <w:rFonts w:ascii="Times New Roman" w:hAnsi="Times New Roman"/>
      <w:sz w:val="24"/>
      <w:szCs w:val="24"/>
    </w:rPr>
  </w:style>
  <w:style w:type="paragraph" w:customStyle="1" w:styleId="CCode">
    <w:name w:val="C_Code"/>
    <w:link w:val="CCodeChar"/>
    <w:qFormat/>
    <w:rsid w:val="002F6DCF"/>
    <w:pPr>
      <w:spacing w:after="120"/>
      <w:ind w:left="720"/>
      <w:contextualSpacing/>
    </w:pPr>
    <w:rPr>
      <w:rFonts w:ascii="Times New Roman" w:eastAsia="Times New Roman" w:hAnsi="Times New Roman"/>
      <w:color w:val="548DD4"/>
      <w:kern w:val="28"/>
      <w:sz w:val="18"/>
      <w:szCs w:val="18"/>
    </w:rPr>
  </w:style>
  <w:style w:type="character" w:customStyle="1" w:styleId="CCodeChar">
    <w:name w:val="C_Code Char"/>
    <w:link w:val="CCode"/>
    <w:rsid w:val="002F6DCF"/>
    <w:rPr>
      <w:rFonts w:ascii="Times New Roman" w:eastAsia="Times New Roman" w:hAnsi="Times New Roman"/>
      <w:color w:val="548DD4"/>
      <w:kern w:val="28"/>
      <w:sz w:val="18"/>
      <w:szCs w:val="18"/>
    </w:rPr>
  </w:style>
  <w:style w:type="paragraph" w:styleId="TOC4">
    <w:name w:val="toc 4"/>
    <w:basedOn w:val="Normal"/>
    <w:next w:val="Normal"/>
    <w:autoRedefine/>
    <w:uiPriority w:val="39"/>
    <w:unhideWhenUsed/>
    <w:rsid w:val="002F6DCF"/>
    <w:pPr>
      <w:ind w:left="720"/>
    </w:pPr>
    <w:rPr>
      <w:sz w:val="18"/>
      <w:szCs w:val="18"/>
    </w:rPr>
  </w:style>
  <w:style w:type="paragraph" w:styleId="TOC5">
    <w:name w:val="toc 5"/>
    <w:basedOn w:val="Normal"/>
    <w:next w:val="Normal"/>
    <w:autoRedefine/>
    <w:uiPriority w:val="39"/>
    <w:unhideWhenUsed/>
    <w:rsid w:val="002F6DCF"/>
    <w:pPr>
      <w:ind w:left="960"/>
    </w:pPr>
    <w:rPr>
      <w:sz w:val="18"/>
      <w:szCs w:val="18"/>
    </w:rPr>
  </w:style>
  <w:style w:type="paragraph" w:styleId="TOC6">
    <w:name w:val="toc 6"/>
    <w:basedOn w:val="Normal"/>
    <w:next w:val="Normal"/>
    <w:autoRedefine/>
    <w:uiPriority w:val="39"/>
    <w:unhideWhenUsed/>
    <w:rsid w:val="002F6DCF"/>
    <w:pPr>
      <w:ind w:left="1200"/>
    </w:pPr>
    <w:rPr>
      <w:sz w:val="18"/>
      <w:szCs w:val="18"/>
    </w:rPr>
  </w:style>
  <w:style w:type="paragraph" w:styleId="TOC7">
    <w:name w:val="toc 7"/>
    <w:basedOn w:val="Normal"/>
    <w:next w:val="Normal"/>
    <w:autoRedefine/>
    <w:uiPriority w:val="39"/>
    <w:unhideWhenUsed/>
    <w:rsid w:val="002F6DCF"/>
    <w:pPr>
      <w:ind w:left="1440"/>
    </w:pPr>
    <w:rPr>
      <w:sz w:val="18"/>
      <w:szCs w:val="18"/>
    </w:rPr>
  </w:style>
  <w:style w:type="paragraph" w:styleId="TOC8">
    <w:name w:val="toc 8"/>
    <w:basedOn w:val="Normal"/>
    <w:next w:val="Normal"/>
    <w:autoRedefine/>
    <w:uiPriority w:val="39"/>
    <w:unhideWhenUsed/>
    <w:rsid w:val="002F6DCF"/>
    <w:pPr>
      <w:ind w:left="1680"/>
    </w:pPr>
    <w:rPr>
      <w:sz w:val="18"/>
      <w:szCs w:val="18"/>
    </w:rPr>
  </w:style>
  <w:style w:type="paragraph" w:styleId="TOC9">
    <w:name w:val="toc 9"/>
    <w:basedOn w:val="Normal"/>
    <w:next w:val="Normal"/>
    <w:autoRedefine/>
    <w:uiPriority w:val="39"/>
    <w:unhideWhenUsed/>
    <w:rsid w:val="002F6DCF"/>
    <w:pPr>
      <w:ind w:left="1920"/>
    </w:pPr>
    <w:rPr>
      <w:sz w:val="18"/>
      <w:szCs w:val="18"/>
    </w:rPr>
  </w:style>
  <w:style w:type="table" w:styleId="TableGrid">
    <w:name w:val="Table Grid"/>
    <w:basedOn w:val="TableNormal"/>
    <w:uiPriority w:val="59"/>
    <w:rsid w:val="002F6DCF"/>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aliases w:val="Chapter Title"/>
    <w:basedOn w:val="DefaultParagraphFont"/>
    <w:uiPriority w:val="33"/>
    <w:qFormat/>
    <w:rsid w:val="002F6DCF"/>
    <w:rPr>
      <w:rFonts w:ascii="Times New Roman" w:hAnsi="Times New Roman"/>
      <w:b/>
      <w:bCs/>
      <w:i w:val="0"/>
      <w:iCs/>
      <w:spacing w:val="5"/>
      <w:sz w:val="40"/>
      <w:bdr w:val="none" w:sz="0" w:space="0" w:color="auto"/>
      <w:shd w:val="clear" w:color="auto" w:fill="auto"/>
    </w:rPr>
  </w:style>
  <w:style w:type="paragraph" w:styleId="BalloonText">
    <w:name w:val="Balloon Text"/>
    <w:basedOn w:val="Normal"/>
    <w:link w:val="BalloonTextChar"/>
    <w:uiPriority w:val="99"/>
    <w:semiHidden/>
    <w:unhideWhenUsed/>
    <w:rsid w:val="002F6DCF"/>
    <w:rPr>
      <w:rFonts w:ascii="Tahoma" w:hAnsi="Tahoma" w:cs="Tahoma"/>
      <w:sz w:val="16"/>
      <w:szCs w:val="16"/>
    </w:rPr>
  </w:style>
  <w:style w:type="character" w:customStyle="1" w:styleId="BalloonTextChar">
    <w:name w:val="Balloon Text Char"/>
    <w:link w:val="BalloonText"/>
    <w:uiPriority w:val="99"/>
    <w:semiHidden/>
    <w:rsid w:val="002F6DCF"/>
    <w:rPr>
      <w:rFonts w:ascii="Tahoma" w:hAnsi="Tahoma" w:cs="Tahoma"/>
      <w:sz w:val="16"/>
      <w:szCs w:val="16"/>
    </w:rPr>
  </w:style>
  <w:style w:type="paragraph" w:styleId="Caption">
    <w:name w:val="caption"/>
    <w:basedOn w:val="Normal"/>
    <w:next w:val="Normal"/>
    <w:uiPriority w:val="35"/>
    <w:unhideWhenUsed/>
    <w:qFormat/>
    <w:rsid w:val="002F6DCF"/>
    <w:rPr>
      <w:b/>
      <w:bCs/>
      <w:color w:val="4F81BD"/>
      <w:sz w:val="18"/>
      <w:szCs w:val="18"/>
    </w:rPr>
  </w:style>
  <w:style w:type="paragraph" w:styleId="DocumentMap">
    <w:name w:val="Document Map"/>
    <w:basedOn w:val="Normal"/>
    <w:link w:val="DocumentMapChar"/>
    <w:uiPriority w:val="99"/>
    <w:semiHidden/>
    <w:unhideWhenUsed/>
    <w:rsid w:val="002F6DCF"/>
    <w:rPr>
      <w:rFonts w:ascii="Tahoma" w:hAnsi="Tahoma" w:cs="Tahoma"/>
      <w:sz w:val="16"/>
      <w:szCs w:val="16"/>
    </w:rPr>
  </w:style>
  <w:style w:type="character" w:customStyle="1" w:styleId="DocumentMapChar">
    <w:name w:val="Document Map Char"/>
    <w:link w:val="DocumentMap"/>
    <w:uiPriority w:val="99"/>
    <w:semiHidden/>
    <w:rsid w:val="002F6DCF"/>
    <w:rPr>
      <w:rFonts w:ascii="Tahoma" w:hAnsi="Tahoma" w:cs="Tahoma"/>
      <w:sz w:val="16"/>
      <w:szCs w:val="16"/>
    </w:rPr>
  </w:style>
  <w:style w:type="character" w:styleId="PlaceholderText">
    <w:name w:val="Placeholder Text"/>
    <w:uiPriority w:val="99"/>
    <w:semiHidden/>
    <w:rsid w:val="002F6DCF"/>
    <w:rPr>
      <w:color w:val="808080"/>
    </w:rPr>
  </w:style>
  <w:style w:type="character" w:styleId="CommentReference">
    <w:name w:val="annotation reference"/>
    <w:uiPriority w:val="99"/>
    <w:semiHidden/>
    <w:unhideWhenUsed/>
    <w:rsid w:val="002F6DCF"/>
    <w:rPr>
      <w:sz w:val="16"/>
      <w:szCs w:val="16"/>
    </w:rPr>
  </w:style>
  <w:style w:type="paragraph" w:styleId="CommentText">
    <w:name w:val="annotation text"/>
    <w:basedOn w:val="Normal"/>
    <w:link w:val="CommentTextChar"/>
    <w:uiPriority w:val="99"/>
    <w:semiHidden/>
    <w:unhideWhenUsed/>
    <w:rsid w:val="002F6DCF"/>
    <w:rPr>
      <w:sz w:val="20"/>
      <w:szCs w:val="20"/>
    </w:rPr>
  </w:style>
  <w:style w:type="character" w:customStyle="1" w:styleId="CommentTextChar">
    <w:name w:val="Comment Text Char"/>
    <w:basedOn w:val="DefaultParagraphFont"/>
    <w:link w:val="CommentText"/>
    <w:uiPriority w:val="99"/>
    <w:semiHidden/>
    <w:rsid w:val="002F6D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F6DCF"/>
    <w:rPr>
      <w:b/>
      <w:bCs/>
    </w:rPr>
  </w:style>
  <w:style w:type="character" w:customStyle="1" w:styleId="CommentSubjectChar">
    <w:name w:val="Comment Subject Char"/>
    <w:link w:val="CommentSubject"/>
    <w:uiPriority w:val="99"/>
    <w:semiHidden/>
    <w:rsid w:val="002F6DCF"/>
    <w:rPr>
      <w:rFonts w:ascii="Times New Roman" w:hAnsi="Times New Roman"/>
      <w:b/>
      <w:bCs/>
      <w:sz w:val="20"/>
      <w:szCs w:val="20"/>
    </w:rPr>
  </w:style>
  <w:style w:type="character" w:styleId="FollowedHyperlink">
    <w:name w:val="FollowedHyperlink"/>
    <w:basedOn w:val="DefaultParagraphFont"/>
    <w:uiPriority w:val="99"/>
    <w:semiHidden/>
    <w:unhideWhenUsed/>
    <w:rsid w:val="002F6DCF"/>
    <w:rPr>
      <w:color w:val="954F72" w:themeColor="followedHyperlink"/>
      <w:u w:val="single"/>
    </w:rPr>
  </w:style>
  <w:style w:type="paragraph" w:customStyle="1" w:styleId="p1">
    <w:name w:val="p1"/>
    <w:basedOn w:val="Normal"/>
    <w:rsid w:val="002F6DCF"/>
    <w:pPr>
      <w:shd w:val="clear" w:color="auto" w:fill="FFFFFF"/>
    </w:pPr>
    <w:rPr>
      <w:rFonts w:ascii="Menlo" w:hAnsi="Menlo" w:cs="Menlo"/>
      <w:color w:val="000000"/>
      <w:sz w:val="17"/>
      <w:szCs w:val="17"/>
    </w:rPr>
  </w:style>
  <w:style w:type="character" w:customStyle="1" w:styleId="s1">
    <w:name w:val="s1"/>
    <w:basedOn w:val="DefaultParagraphFont"/>
    <w:rsid w:val="002F6DCF"/>
  </w:style>
  <w:style w:type="paragraph" w:customStyle="1" w:styleId="Exercise">
    <w:name w:val="Exercise"/>
    <w:basedOn w:val="Heading2"/>
    <w:qFormat/>
    <w:rsid w:val="00CE2237"/>
    <w:pPr>
      <w:numPr>
        <w:numId w:val="3"/>
      </w:numPr>
    </w:pPr>
  </w:style>
  <w:style w:type="character" w:customStyle="1" w:styleId="apple-converted-space">
    <w:name w:val="apple-converted-space"/>
    <w:basedOn w:val="DefaultParagraphFont"/>
    <w:rsid w:val="002F6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541478">
      <w:bodyDiv w:val="1"/>
      <w:marLeft w:val="0"/>
      <w:marRight w:val="0"/>
      <w:marTop w:val="0"/>
      <w:marBottom w:val="0"/>
      <w:divBdr>
        <w:top w:val="none" w:sz="0" w:space="0" w:color="auto"/>
        <w:left w:val="none" w:sz="0" w:space="0" w:color="auto"/>
        <w:bottom w:val="none" w:sz="0" w:space="0" w:color="auto"/>
        <w:right w:val="none" w:sz="0" w:space="0" w:color="auto"/>
      </w:divBdr>
    </w:div>
    <w:div w:id="617758315">
      <w:bodyDiv w:val="1"/>
      <w:marLeft w:val="0"/>
      <w:marRight w:val="0"/>
      <w:marTop w:val="0"/>
      <w:marBottom w:val="0"/>
      <w:divBdr>
        <w:top w:val="none" w:sz="0" w:space="0" w:color="auto"/>
        <w:left w:val="none" w:sz="0" w:space="0" w:color="auto"/>
        <w:bottom w:val="none" w:sz="0" w:space="0" w:color="auto"/>
        <w:right w:val="none" w:sz="0" w:space="0" w:color="auto"/>
      </w:divBdr>
    </w:div>
    <w:div w:id="1743403240">
      <w:bodyDiv w:val="1"/>
      <w:marLeft w:val="0"/>
      <w:marRight w:val="0"/>
      <w:marTop w:val="0"/>
      <w:marBottom w:val="0"/>
      <w:divBdr>
        <w:top w:val="none" w:sz="0" w:space="0" w:color="auto"/>
        <w:left w:val="none" w:sz="0" w:space="0" w:color="auto"/>
        <w:bottom w:val="none" w:sz="0" w:space="0" w:color="auto"/>
        <w:right w:val="none" w:sz="0" w:space="0" w:color="auto"/>
      </w:divBdr>
    </w:div>
    <w:div w:id="1884518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07B4F7-BD58-427B-9CF8-E0DB0B4A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6</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65</cp:revision>
  <cp:lastPrinted>2017-10-25T14:25:00Z</cp:lastPrinted>
  <dcterms:created xsi:type="dcterms:W3CDTF">2017-09-08T13:58:00Z</dcterms:created>
  <dcterms:modified xsi:type="dcterms:W3CDTF">2018-02-06T18:11:00Z</dcterms:modified>
</cp:coreProperties>
</file>