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25432556" w:rsidR="00B95128" w:rsidRDefault="0039273F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6 – URL Routing </w:t>
      </w:r>
      <w:r w:rsidR="003D6C99">
        <w:rPr>
          <w:b/>
          <w:bCs/>
          <w:sz w:val="44"/>
          <w:szCs w:val="44"/>
          <w:lang w:val="en-US"/>
        </w:rPr>
        <w:t>in Django REST Framework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F602B8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F602B8">
        <w:rPr>
          <w:b/>
          <w:bCs/>
          <w:sz w:val="32"/>
          <w:szCs w:val="32"/>
          <w:lang w:val="en-US"/>
        </w:rPr>
        <w:t>Que</w:t>
      </w:r>
      <w:proofErr w:type="spellEnd"/>
      <w:r w:rsidRPr="00F602B8">
        <w:rPr>
          <w:b/>
          <w:bCs/>
          <w:sz w:val="32"/>
          <w:szCs w:val="32"/>
          <w:lang w:val="en-US"/>
        </w:rPr>
        <w:t xml:space="preserve"> 1.</w:t>
      </w:r>
    </w:p>
    <w:p w14:paraId="19592423" w14:textId="297CE923" w:rsidR="00C720BD" w:rsidRDefault="00D0773E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Defining </w:t>
      </w:r>
      <w:r w:rsidR="0060526C">
        <w:rPr>
          <w:sz w:val="32"/>
          <w:szCs w:val="32"/>
          <w:lang w:val="en-US"/>
        </w:rPr>
        <w:t>URL</w:t>
      </w:r>
      <w:r w:rsidR="00030616">
        <w:rPr>
          <w:sz w:val="32"/>
          <w:szCs w:val="32"/>
          <w:lang w:val="en-US"/>
        </w:rPr>
        <w:t>s</w:t>
      </w:r>
      <w:r w:rsidR="00102087">
        <w:rPr>
          <w:sz w:val="32"/>
          <w:szCs w:val="32"/>
          <w:lang w:val="en-US"/>
        </w:rPr>
        <w:t xml:space="preserve"> and linking </w:t>
      </w:r>
      <w:r w:rsidR="00517CE3">
        <w:rPr>
          <w:sz w:val="32"/>
          <w:szCs w:val="32"/>
          <w:lang w:val="en-US"/>
        </w:rPr>
        <w:t>them to views.</w:t>
      </w:r>
    </w:p>
    <w:p w14:paraId="3DCAD6E5" w14:textId="543AA080" w:rsidR="00517CE3" w:rsidRPr="00211C6D" w:rsidRDefault="00517CE3" w:rsidP="00B95128">
      <w:pPr>
        <w:rPr>
          <w:b/>
          <w:bCs/>
          <w:sz w:val="32"/>
          <w:szCs w:val="32"/>
          <w:lang w:val="en-US"/>
        </w:rPr>
      </w:pPr>
      <w:r w:rsidRPr="00211C6D">
        <w:rPr>
          <w:b/>
          <w:bCs/>
          <w:sz w:val="32"/>
          <w:szCs w:val="32"/>
          <w:lang w:val="en-US"/>
        </w:rPr>
        <w:t>Ans.</w:t>
      </w:r>
    </w:p>
    <w:p w14:paraId="02A3F14E" w14:textId="6862DDC6" w:rsidR="00517CE3" w:rsidRDefault="00485E7A" w:rsidP="00B95128">
      <w:pPr>
        <w:rPr>
          <w:sz w:val="32"/>
          <w:szCs w:val="32"/>
          <w:lang w:val="en-US"/>
        </w:rPr>
      </w:pPr>
      <w:r w:rsidRPr="00AA5FC9">
        <w:rPr>
          <w:b/>
          <w:bCs/>
          <w:sz w:val="32"/>
          <w:szCs w:val="32"/>
          <w:lang w:val="en-US"/>
        </w:rPr>
        <w:t xml:space="preserve">Definition </w:t>
      </w:r>
      <w:r w:rsidR="00963614" w:rsidRPr="00AA5FC9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963614">
        <w:rPr>
          <w:sz w:val="32"/>
          <w:szCs w:val="32"/>
          <w:lang w:val="en-US"/>
        </w:rPr>
        <w:t xml:space="preserve">URLs </w:t>
      </w:r>
      <w:r w:rsidR="000B2AE5">
        <w:rPr>
          <w:sz w:val="32"/>
          <w:szCs w:val="32"/>
          <w:lang w:val="en-US"/>
        </w:rPr>
        <w:t xml:space="preserve">are used to </w:t>
      </w:r>
      <w:r w:rsidR="002D5892">
        <w:rPr>
          <w:sz w:val="32"/>
          <w:szCs w:val="32"/>
          <w:lang w:val="en-US"/>
        </w:rPr>
        <w:t xml:space="preserve">map a web address </w:t>
      </w:r>
      <w:r w:rsidR="00D442A6">
        <w:rPr>
          <w:sz w:val="32"/>
          <w:szCs w:val="32"/>
          <w:lang w:val="en-US"/>
        </w:rPr>
        <w:t xml:space="preserve">(endpoint) </w:t>
      </w:r>
      <w:r w:rsidR="00CE4BBA">
        <w:rPr>
          <w:sz w:val="32"/>
          <w:szCs w:val="32"/>
          <w:lang w:val="en-US"/>
        </w:rPr>
        <w:t xml:space="preserve">to a specific </w:t>
      </w:r>
      <w:r w:rsidR="00D81167">
        <w:rPr>
          <w:sz w:val="32"/>
          <w:szCs w:val="32"/>
          <w:lang w:val="en-US"/>
        </w:rPr>
        <w:t xml:space="preserve">view that </w:t>
      </w:r>
      <w:r w:rsidR="00007E99">
        <w:rPr>
          <w:sz w:val="32"/>
          <w:szCs w:val="32"/>
          <w:lang w:val="en-US"/>
        </w:rPr>
        <w:t xml:space="preserve">handles </w:t>
      </w:r>
      <w:r w:rsidR="008F068D">
        <w:rPr>
          <w:sz w:val="32"/>
          <w:szCs w:val="32"/>
          <w:lang w:val="en-US"/>
        </w:rPr>
        <w:t xml:space="preserve">the request </w:t>
      </w:r>
      <w:r w:rsidR="0099380B">
        <w:rPr>
          <w:sz w:val="32"/>
          <w:szCs w:val="32"/>
          <w:lang w:val="en-US"/>
        </w:rPr>
        <w:t xml:space="preserve">and returns </w:t>
      </w:r>
      <w:r w:rsidR="0097274E">
        <w:rPr>
          <w:sz w:val="32"/>
          <w:szCs w:val="32"/>
          <w:lang w:val="en-US"/>
        </w:rPr>
        <w:t>a response.</w:t>
      </w:r>
    </w:p>
    <w:p w14:paraId="2631C6F9" w14:textId="35BBF99C" w:rsidR="006C2871" w:rsidRPr="00211C6D" w:rsidRDefault="006C2871" w:rsidP="00B95128">
      <w:pPr>
        <w:rPr>
          <w:b/>
          <w:bCs/>
          <w:sz w:val="32"/>
          <w:szCs w:val="32"/>
          <w:lang w:val="en-US"/>
        </w:rPr>
      </w:pPr>
      <w:r w:rsidRPr="00211C6D">
        <w:rPr>
          <w:b/>
          <w:bCs/>
          <w:sz w:val="32"/>
          <w:szCs w:val="32"/>
          <w:lang w:val="en-US"/>
        </w:rPr>
        <w:t>Importance :</w:t>
      </w:r>
    </w:p>
    <w:p w14:paraId="79DB3D1B" w14:textId="71718531" w:rsidR="006C2871" w:rsidRDefault="005322D0" w:rsidP="003172A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Connects </w:t>
      </w:r>
      <w:r w:rsidR="004B371A">
        <w:rPr>
          <w:sz w:val="32"/>
          <w:szCs w:val="32"/>
          <w:lang w:val="en-US"/>
        </w:rPr>
        <w:t>URLs to view</w:t>
      </w:r>
      <w:r w:rsidR="003172A7">
        <w:rPr>
          <w:sz w:val="32"/>
          <w:szCs w:val="32"/>
          <w:lang w:val="en-US"/>
        </w:rPr>
        <w:t>s.</w:t>
      </w:r>
    </w:p>
    <w:p w14:paraId="1188CBE9" w14:textId="3BAE2580" w:rsidR="003172A7" w:rsidRDefault="000118E2" w:rsidP="003172A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Defines </w:t>
      </w:r>
      <w:r w:rsidR="00D725CD">
        <w:rPr>
          <w:sz w:val="32"/>
          <w:szCs w:val="32"/>
          <w:lang w:val="en-US"/>
        </w:rPr>
        <w:t>API endpoint.</w:t>
      </w:r>
    </w:p>
    <w:p w14:paraId="3D638283" w14:textId="04438319" w:rsidR="00D725CD" w:rsidRPr="003172A7" w:rsidRDefault="000F1460" w:rsidP="003172A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Helps </w:t>
      </w:r>
      <w:r w:rsidR="00865267">
        <w:rPr>
          <w:sz w:val="32"/>
          <w:szCs w:val="32"/>
          <w:lang w:val="en-US"/>
        </w:rPr>
        <w:t xml:space="preserve">users </w:t>
      </w:r>
      <w:r w:rsidR="00A76440">
        <w:rPr>
          <w:sz w:val="32"/>
          <w:szCs w:val="32"/>
          <w:lang w:val="en-US"/>
        </w:rPr>
        <w:t xml:space="preserve">and applications </w:t>
      </w:r>
      <w:r w:rsidR="00124EEE">
        <w:rPr>
          <w:sz w:val="32"/>
          <w:szCs w:val="32"/>
          <w:lang w:val="en-US"/>
        </w:rPr>
        <w:t xml:space="preserve">access specific </w:t>
      </w:r>
      <w:r w:rsidR="00B7649A">
        <w:rPr>
          <w:sz w:val="32"/>
          <w:szCs w:val="32"/>
          <w:lang w:val="en-US"/>
        </w:rPr>
        <w:t>resources.</w:t>
      </w: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D6ED2"/>
    <w:multiLevelType w:val="hybridMultilevel"/>
    <w:tmpl w:val="D60E8B10"/>
    <w:lvl w:ilvl="0" w:tplc="7DAA78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14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07E99"/>
    <w:rsid w:val="000118E2"/>
    <w:rsid w:val="00021EC8"/>
    <w:rsid w:val="00030616"/>
    <w:rsid w:val="00080321"/>
    <w:rsid w:val="000845D8"/>
    <w:rsid w:val="000B2AE5"/>
    <w:rsid w:val="000D2DA4"/>
    <w:rsid w:val="000F1460"/>
    <w:rsid w:val="000F367D"/>
    <w:rsid w:val="00102087"/>
    <w:rsid w:val="00124EEE"/>
    <w:rsid w:val="00143AFE"/>
    <w:rsid w:val="00144D31"/>
    <w:rsid w:val="00211C6D"/>
    <w:rsid w:val="002174E8"/>
    <w:rsid w:val="002B6F35"/>
    <w:rsid w:val="002D5892"/>
    <w:rsid w:val="003172A7"/>
    <w:rsid w:val="003247CB"/>
    <w:rsid w:val="00341865"/>
    <w:rsid w:val="0034380D"/>
    <w:rsid w:val="0039273F"/>
    <w:rsid w:val="003D6C99"/>
    <w:rsid w:val="00425D0F"/>
    <w:rsid w:val="00455681"/>
    <w:rsid w:val="00485E7A"/>
    <w:rsid w:val="004B371A"/>
    <w:rsid w:val="00517CE3"/>
    <w:rsid w:val="005322D0"/>
    <w:rsid w:val="0053378F"/>
    <w:rsid w:val="005618F3"/>
    <w:rsid w:val="005B23A9"/>
    <w:rsid w:val="0060526C"/>
    <w:rsid w:val="006C2871"/>
    <w:rsid w:val="006D45B4"/>
    <w:rsid w:val="006E4B1A"/>
    <w:rsid w:val="00712507"/>
    <w:rsid w:val="00715200"/>
    <w:rsid w:val="007D701D"/>
    <w:rsid w:val="00812DB6"/>
    <w:rsid w:val="008471A2"/>
    <w:rsid w:val="00865267"/>
    <w:rsid w:val="00880C0A"/>
    <w:rsid w:val="008D523D"/>
    <w:rsid w:val="008F068D"/>
    <w:rsid w:val="00904C11"/>
    <w:rsid w:val="00963614"/>
    <w:rsid w:val="0097274E"/>
    <w:rsid w:val="0099380B"/>
    <w:rsid w:val="009D3869"/>
    <w:rsid w:val="00A43D6C"/>
    <w:rsid w:val="00A76440"/>
    <w:rsid w:val="00AA5FC9"/>
    <w:rsid w:val="00B06732"/>
    <w:rsid w:val="00B1183E"/>
    <w:rsid w:val="00B7649A"/>
    <w:rsid w:val="00B95128"/>
    <w:rsid w:val="00BB7BCD"/>
    <w:rsid w:val="00C720BD"/>
    <w:rsid w:val="00CE4BBA"/>
    <w:rsid w:val="00D0773E"/>
    <w:rsid w:val="00D4184D"/>
    <w:rsid w:val="00D442A6"/>
    <w:rsid w:val="00D725CD"/>
    <w:rsid w:val="00D81167"/>
    <w:rsid w:val="00D932BC"/>
    <w:rsid w:val="00DB435A"/>
    <w:rsid w:val="00E44AC3"/>
    <w:rsid w:val="00E4580E"/>
    <w:rsid w:val="00F6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64</cp:revision>
  <dcterms:created xsi:type="dcterms:W3CDTF">2026-04-30T10:42:00Z</dcterms:created>
  <dcterms:modified xsi:type="dcterms:W3CDTF">2026-05-30T12:02:00Z</dcterms:modified>
</cp:coreProperties>
</file>