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1C488464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B9193F">
        <w:rPr>
          <w:b/>
          <w:bCs/>
          <w:sz w:val="44"/>
          <w:szCs w:val="44"/>
          <w:lang w:val="en-US"/>
        </w:rPr>
        <w:t>2</w:t>
      </w:r>
      <w:r>
        <w:rPr>
          <w:b/>
          <w:bCs/>
          <w:sz w:val="44"/>
          <w:szCs w:val="44"/>
          <w:lang w:val="en-US"/>
        </w:rPr>
        <w:t xml:space="preserve"> – </w:t>
      </w:r>
      <w:r w:rsidR="00E309E6">
        <w:rPr>
          <w:b/>
          <w:bCs/>
          <w:sz w:val="44"/>
          <w:szCs w:val="44"/>
          <w:lang w:val="en-US"/>
        </w:rPr>
        <w:t xml:space="preserve">ORM &amp; </w:t>
      </w:r>
      <w:proofErr w:type="spellStart"/>
      <w:r w:rsidR="00E309E6">
        <w:rPr>
          <w:b/>
          <w:bCs/>
          <w:sz w:val="44"/>
          <w:szCs w:val="44"/>
          <w:lang w:val="en-US"/>
        </w:rPr>
        <w:t>QuerySets</w:t>
      </w:r>
      <w:proofErr w:type="spellEnd"/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04B571A8" w14:textId="3640BFD9" w:rsidR="00DB2DAB" w:rsidRPr="00286351" w:rsidRDefault="00DB2DAB" w:rsidP="00B95128">
      <w:pPr>
        <w:rPr>
          <w:b/>
          <w:bCs/>
          <w:sz w:val="32"/>
          <w:szCs w:val="32"/>
          <w:lang w:val="en-US"/>
        </w:rPr>
      </w:pPr>
      <w:proofErr w:type="spellStart"/>
      <w:r w:rsidRPr="00286351">
        <w:rPr>
          <w:b/>
          <w:bCs/>
          <w:sz w:val="32"/>
          <w:szCs w:val="32"/>
          <w:lang w:val="en-US"/>
        </w:rPr>
        <w:t>Que</w:t>
      </w:r>
      <w:proofErr w:type="spellEnd"/>
      <w:r w:rsidRPr="00286351">
        <w:rPr>
          <w:b/>
          <w:bCs/>
          <w:sz w:val="32"/>
          <w:szCs w:val="32"/>
          <w:lang w:val="en-US"/>
        </w:rPr>
        <w:t xml:space="preserve"> 1.</w:t>
      </w:r>
    </w:p>
    <w:p w14:paraId="1D29B843" w14:textId="0CD2ABC9" w:rsidR="00DB2DAB" w:rsidRDefault="005064B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</w:t>
      </w:r>
      <w:r w:rsidR="00606054">
        <w:rPr>
          <w:sz w:val="32"/>
          <w:szCs w:val="32"/>
          <w:lang w:val="en-US"/>
        </w:rPr>
        <w:t xml:space="preserve">Django’s </w:t>
      </w:r>
      <w:r w:rsidR="00752802">
        <w:rPr>
          <w:sz w:val="32"/>
          <w:szCs w:val="32"/>
          <w:lang w:val="en-US"/>
        </w:rPr>
        <w:t xml:space="preserve">ORM </w:t>
      </w:r>
      <w:r w:rsidR="00A1106B">
        <w:rPr>
          <w:sz w:val="32"/>
          <w:szCs w:val="32"/>
          <w:lang w:val="en-US"/>
        </w:rPr>
        <w:t xml:space="preserve">and how </w:t>
      </w:r>
      <w:proofErr w:type="spellStart"/>
      <w:r w:rsidR="00A1106B">
        <w:rPr>
          <w:sz w:val="32"/>
          <w:szCs w:val="32"/>
          <w:lang w:val="en-US"/>
        </w:rPr>
        <w:t>QuerySets</w:t>
      </w:r>
      <w:proofErr w:type="spellEnd"/>
      <w:r w:rsidR="00A1106B">
        <w:rPr>
          <w:sz w:val="32"/>
          <w:szCs w:val="32"/>
          <w:lang w:val="en-US"/>
        </w:rPr>
        <w:t xml:space="preserve"> </w:t>
      </w:r>
      <w:r w:rsidR="002D74D7">
        <w:rPr>
          <w:sz w:val="32"/>
          <w:szCs w:val="32"/>
          <w:lang w:val="en-US"/>
        </w:rPr>
        <w:t xml:space="preserve">are used to </w:t>
      </w:r>
      <w:r w:rsidR="0066295C">
        <w:rPr>
          <w:sz w:val="32"/>
          <w:szCs w:val="32"/>
          <w:lang w:val="en-US"/>
        </w:rPr>
        <w:t>interact with the database.</w:t>
      </w:r>
    </w:p>
    <w:p w14:paraId="04A6999F" w14:textId="0DED13FC" w:rsidR="0066295C" w:rsidRPr="00286351" w:rsidRDefault="0066295C" w:rsidP="00B95128">
      <w:pPr>
        <w:rPr>
          <w:b/>
          <w:bCs/>
          <w:sz w:val="32"/>
          <w:szCs w:val="32"/>
          <w:lang w:val="en-US"/>
        </w:rPr>
      </w:pPr>
      <w:r w:rsidRPr="00286351">
        <w:rPr>
          <w:b/>
          <w:bCs/>
          <w:sz w:val="32"/>
          <w:szCs w:val="32"/>
          <w:lang w:val="en-US"/>
        </w:rPr>
        <w:t>Ans.</w:t>
      </w:r>
    </w:p>
    <w:p w14:paraId="60DCCFE5" w14:textId="77777777" w:rsidR="00D23E31" w:rsidRDefault="006D77C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Django ORM (object relational mapping)</w:t>
      </w:r>
      <w:r w:rsidR="00880229">
        <w:rPr>
          <w:sz w:val="32"/>
          <w:szCs w:val="32"/>
          <w:lang w:val="en-US"/>
        </w:rPr>
        <w:t xml:space="preserve"> </w:t>
      </w:r>
      <w:r w:rsidR="007B297A">
        <w:rPr>
          <w:sz w:val="32"/>
          <w:szCs w:val="32"/>
          <w:lang w:val="en-US"/>
        </w:rPr>
        <w:t xml:space="preserve">allow developers </w:t>
      </w:r>
      <w:r w:rsidR="00BF3717">
        <w:rPr>
          <w:sz w:val="32"/>
          <w:szCs w:val="32"/>
          <w:lang w:val="en-US"/>
        </w:rPr>
        <w:t xml:space="preserve">to interact with the </w:t>
      </w:r>
      <w:r w:rsidR="002B1BCB">
        <w:rPr>
          <w:sz w:val="32"/>
          <w:szCs w:val="32"/>
          <w:lang w:val="en-US"/>
        </w:rPr>
        <w:t xml:space="preserve">database using </w:t>
      </w:r>
      <w:r w:rsidR="00651CE4">
        <w:rPr>
          <w:sz w:val="32"/>
          <w:szCs w:val="32"/>
          <w:lang w:val="en-US"/>
        </w:rPr>
        <w:t xml:space="preserve">python code instead of </w:t>
      </w:r>
      <w:r w:rsidR="00DB25D1">
        <w:rPr>
          <w:sz w:val="32"/>
          <w:szCs w:val="32"/>
          <w:lang w:val="en-US"/>
        </w:rPr>
        <w:t xml:space="preserve">writing </w:t>
      </w:r>
      <w:r w:rsidR="00A302A4">
        <w:rPr>
          <w:sz w:val="32"/>
          <w:szCs w:val="32"/>
          <w:lang w:val="en-US"/>
        </w:rPr>
        <w:t>SQL queries manually.</w:t>
      </w:r>
    </w:p>
    <w:p w14:paraId="127E9788" w14:textId="77777777" w:rsidR="00737D7C" w:rsidRDefault="00D23E3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connects </w:t>
      </w:r>
      <w:r w:rsidR="00223828">
        <w:rPr>
          <w:sz w:val="32"/>
          <w:szCs w:val="32"/>
          <w:lang w:val="en-US"/>
        </w:rPr>
        <w:t xml:space="preserve">python models with </w:t>
      </w:r>
      <w:r w:rsidR="003007F0">
        <w:rPr>
          <w:sz w:val="32"/>
          <w:szCs w:val="32"/>
          <w:lang w:val="en-US"/>
        </w:rPr>
        <w:t xml:space="preserve">database tables, </w:t>
      </w:r>
      <w:r w:rsidR="004C0C91">
        <w:rPr>
          <w:sz w:val="32"/>
          <w:szCs w:val="32"/>
          <w:lang w:val="en-US"/>
        </w:rPr>
        <w:t>where each model represent</w:t>
      </w:r>
      <w:r w:rsidR="00F91463">
        <w:rPr>
          <w:sz w:val="32"/>
          <w:szCs w:val="32"/>
          <w:lang w:val="en-US"/>
        </w:rPr>
        <w:t xml:space="preserve">s a table and </w:t>
      </w:r>
      <w:r w:rsidR="007D19BF">
        <w:rPr>
          <w:sz w:val="32"/>
          <w:szCs w:val="32"/>
          <w:lang w:val="en-US"/>
        </w:rPr>
        <w:t xml:space="preserve">each object </w:t>
      </w:r>
      <w:r w:rsidR="00320177">
        <w:rPr>
          <w:sz w:val="32"/>
          <w:szCs w:val="32"/>
          <w:lang w:val="en-US"/>
        </w:rPr>
        <w:t xml:space="preserve">represents </w:t>
      </w:r>
      <w:r w:rsidR="00DB4908">
        <w:rPr>
          <w:sz w:val="32"/>
          <w:szCs w:val="32"/>
          <w:lang w:val="en-US"/>
        </w:rPr>
        <w:t>a row.</w:t>
      </w:r>
    </w:p>
    <w:p w14:paraId="14AC8B63" w14:textId="77777777" w:rsidR="00C5056A" w:rsidRDefault="00737D7C" w:rsidP="00B9512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QuerySets</w:t>
      </w:r>
      <w:proofErr w:type="spellEnd"/>
      <w:r>
        <w:rPr>
          <w:sz w:val="32"/>
          <w:szCs w:val="32"/>
          <w:lang w:val="en-US"/>
        </w:rPr>
        <w:t xml:space="preserve"> are </w:t>
      </w:r>
      <w:r w:rsidR="003C028A">
        <w:rPr>
          <w:sz w:val="32"/>
          <w:szCs w:val="32"/>
          <w:lang w:val="en-US"/>
        </w:rPr>
        <w:t xml:space="preserve">used in Django </w:t>
      </w:r>
      <w:r w:rsidR="000C1805">
        <w:rPr>
          <w:sz w:val="32"/>
          <w:szCs w:val="32"/>
          <w:lang w:val="en-US"/>
        </w:rPr>
        <w:t xml:space="preserve">ORM </w:t>
      </w:r>
      <w:r w:rsidR="00B54E12">
        <w:rPr>
          <w:sz w:val="32"/>
          <w:szCs w:val="32"/>
          <w:lang w:val="en-US"/>
        </w:rPr>
        <w:t xml:space="preserve">to retrieve </w:t>
      </w:r>
      <w:r w:rsidR="00B01D87">
        <w:rPr>
          <w:sz w:val="32"/>
          <w:szCs w:val="32"/>
          <w:lang w:val="en-US"/>
        </w:rPr>
        <w:t xml:space="preserve">and manipulate </w:t>
      </w:r>
      <w:r w:rsidR="0090320E">
        <w:rPr>
          <w:sz w:val="32"/>
          <w:szCs w:val="32"/>
          <w:lang w:val="en-US"/>
        </w:rPr>
        <w:t xml:space="preserve">data from the </w:t>
      </w:r>
      <w:r w:rsidR="00380BA5">
        <w:rPr>
          <w:sz w:val="32"/>
          <w:szCs w:val="32"/>
          <w:lang w:val="en-US"/>
        </w:rPr>
        <w:t xml:space="preserve">databases. </w:t>
      </w:r>
    </w:p>
    <w:p w14:paraId="370FDF5E" w14:textId="77777777" w:rsidR="007A0A05" w:rsidRDefault="00C5056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They allow </w:t>
      </w:r>
      <w:r w:rsidR="00842421">
        <w:rPr>
          <w:sz w:val="32"/>
          <w:szCs w:val="32"/>
          <w:lang w:val="en-US"/>
        </w:rPr>
        <w:t xml:space="preserve">operations </w:t>
      </w:r>
      <w:r w:rsidR="00D227B8">
        <w:rPr>
          <w:sz w:val="32"/>
          <w:szCs w:val="32"/>
          <w:lang w:val="en-US"/>
        </w:rPr>
        <w:t xml:space="preserve">such as fetching, </w:t>
      </w:r>
      <w:r w:rsidR="00F74AF9">
        <w:rPr>
          <w:sz w:val="32"/>
          <w:szCs w:val="32"/>
          <w:lang w:val="en-US"/>
        </w:rPr>
        <w:t>filtering, updating</w:t>
      </w:r>
      <w:r w:rsidR="00542E4E">
        <w:rPr>
          <w:sz w:val="32"/>
          <w:szCs w:val="32"/>
          <w:lang w:val="en-US"/>
        </w:rPr>
        <w:t xml:space="preserve"> and deleting </w:t>
      </w:r>
      <w:r w:rsidR="002C4E37">
        <w:rPr>
          <w:sz w:val="32"/>
          <w:szCs w:val="32"/>
          <w:lang w:val="en-US"/>
        </w:rPr>
        <w:t>record</w:t>
      </w:r>
      <w:r w:rsidR="004E7C66">
        <w:rPr>
          <w:sz w:val="32"/>
          <w:szCs w:val="32"/>
          <w:lang w:val="en-US"/>
        </w:rPr>
        <w:t xml:space="preserve">s using </w:t>
      </w:r>
      <w:r w:rsidR="002F4861">
        <w:rPr>
          <w:sz w:val="32"/>
          <w:szCs w:val="32"/>
          <w:lang w:val="en-US"/>
        </w:rPr>
        <w:t>simple method</w:t>
      </w:r>
      <w:r w:rsidR="004B64CB">
        <w:rPr>
          <w:sz w:val="32"/>
          <w:szCs w:val="32"/>
          <w:lang w:val="en-US"/>
        </w:rPr>
        <w:t xml:space="preserve">s like all(), </w:t>
      </w:r>
      <w:r w:rsidR="007A0A05">
        <w:rPr>
          <w:sz w:val="32"/>
          <w:szCs w:val="32"/>
          <w:lang w:val="en-US"/>
        </w:rPr>
        <w:t>filter() and get().</w:t>
      </w:r>
    </w:p>
    <w:p w14:paraId="5D0745BC" w14:textId="77777777" w:rsidR="00CD292F" w:rsidRDefault="00C61DA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</w:t>
      </w:r>
      <w:r w:rsidR="00372B46">
        <w:rPr>
          <w:sz w:val="32"/>
          <w:szCs w:val="32"/>
          <w:lang w:val="en-US"/>
        </w:rPr>
        <w:t xml:space="preserve">ORM </w:t>
      </w:r>
      <w:r w:rsidR="00CF7AB8">
        <w:rPr>
          <w:sz w:val="32"/>
          <w:szCs w:val="32"/>
          <w:lang w:val="en-US"/>
        </w:rPr>
        <w:t xml:space="preserve">makes </w:t>
      </w:r>
      <w:r w:rsidR="003C6DBF">
        <w:rPr>
          <w:sz w:val="32"/>
          <w:szCs w:val="32"/>
          <w:lang w:val="en-US"/>
        </w:rPr>
        <w:t xml:space="preserve">database operations </w:t>
      </w:r>
      <w:r w:rsidR="00683CB1">
        <w:rPr>
          <w:sz w:val="32"/>
          <w:szCs w:val="32"/>
          <w:lang w:val="en-US"/>
        </w:rPr>
        <w:t xml:space="preserve">easier, faster and more secure while </w:t>
      </w:r>
      <w:r w:rsidR="00403E57">
        <w:rPr>
          <w:sz w:val="32"/>
          <w:szCs w:val="32"/>
          <w:lang w:val="en-US"/>
        </w:rPr>
        <w:t xml:space="preserve">improving </w:t>
      </w:r>
      <w:r w:rsidR="00672FA9">
        <w:rPr>
          <w:sz w:val="32"/>
          <w:szCs w:val="32"/>
          <w:lang w:val="en-US"/>
        </w:rPr>
        <w:t>code readability</w:t>
      </w:r>
      <w:r w:rsidR="00CD292F">
        <w:rPr>
          <w:sz w:val="32"/>
          <w:szCs w:val="32"/>
          <w:lang w:val="en-US"/>
        </w:rPr>
        <w:t>.</w:t>
      </w:r>
    </w:p>
    <w:p w14:paraId="1D04202F" w14:textId="5BC62F09" w:rsidR="0066295C" w:rsidRDefault="006D77C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12EC1E12" w14:textId="77777777" w:rsidR="0066295C" w:rsidRDefault="0066295C" w:rsidP="00B95128">
      <w:pPr>
        <w:rPr>
          <w:sz w:val="32"/>
          <w:szCs w:val="32"/>
          <w:lang w:val="en-US"/>
        </w:rPr>
      </w:pPr>
    </w:p>
    <w:p w14:paraId="4A1678BD" w14:textId="77777777" w:rsidR="00B95128" w:rsidRPr="00BB7BCD" w:rsidRDefault="00B95128" w:rsidP="00B95128">
      <w:pPr>
        <w:rPr>
          <w:sz w:val="32"/>
          <w:szCs w:val="32"/>
          <w:lang w:val="en-US"/>
        </w:rPr>
      </w:pPr>
    </w:p>
    <w:sectPr w:rsidR="00B95128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251"/>
    <w:rsid w:val="00021EC8"/>
    <w:rsid w:val="000C1805"/>
    <w:rsid w:val="000F367D"/>
    <w:rsid w:val="00223828"/>
    <w:rsid w:val="00225879"/>
    <w:rsid w:val="00286351"/>
    <w:rsid w:val="002B1BCB"/>
    <w:rsid w:val="002C4E37"/>
    <w:rsid w:val="002D74D7"/>
    <w:rsid w:val="002F4861"/>
    <w:rsid w:val="003007F0"/>
    <w:rsid w:val="00320177"/>
    <w:rsid w:val="003247CB"/>
    <w:rsid w:val="00372B46"/>
    <w:rsid w:val="00380BA5"/>
    <w:rsid w:val="003C028A"/>
    <w:rsid w:val="003C6DBF"/>
    <w:rsid w:val="00403E57"/>
    <w:rsid w:val="004B64CB"/>
    <w:rsid w:val="004C0C91"/>
    <w:rsid w:val="004E7C66"/>
    <w:rsid w:val="005064B1"/>
    <w:rsid w:val="00542E4E"/>
    <w:rsid w:val="005B23A9"/>
    <w:rsid w:val="005E6B68"/>
    <w:rsid w:val="00606054"/>
    <w:rsid w:val="00651CE4"/>
    <w:rsid w:val="0066295C"/>
    <w:rsid w:val="00672FA9"/>
    <w:rsid w:val="00683CB1"/>
    <w:rsid w:val="006D77CA"/>
    <w:rsid w:val="00737D7C"/>
    <w:rsid w:val="00752802"/>
    <w:rsid w:val="007A0A05"/>
    <w:rsid w:val="007B297A"/>
    <w:rsid w:val="007D19BF"/>
    <w:rsid w:val="00842421"/>
    <w:rsid w:val="00880229"/>
    <w:rsid w:val="00880C0A"/>
    <w:rsid w:val="0090320E"/>
    <w:rsid w:val="00904C11"/>
    <w:rsid w:val="00A1106B"/>
    <w:rsid w:val="00A302A4"/>
    <w:rsid w:val="00B01D87"/>
    <w:rsid w:val="00B54E12"/>
    <w:rsid w:val="00B9193F"/>
    <w:rsid w:val="00B95128"/>
    <w:rsid w:val="00BB7BCD"/>
    <w:rsid w:val="00BC607C"/>
    <w:rsid w:val="00BF3717"/>
    <w:rsid w:val="00C5056A"/>
    <w:rsid w:val="00C61DA4"/>
    <w:rsid w:val="00C95F88"/>
    <w:rsid w:val="00CC75F7"/>
    <w:rsid w:val="00CD292F"/>
    <w:rsid w:val="00CF7AB8"/>
    <w:rsid w:val="00D0044A"/>
    <w:rsid w:val="00D227B8"/>
    <w:rsid w:val="00D23E31"/>
    <w:rsid w:val="00D932BC"/>
    <w:rsid w:val="00DB25D1"/>
    <w:rsid w:val="00DB2DAB"/>
    <w:rsid w:val="00DB4908"/>
    <w:rsid w:val="00E309E6"/>
    <w:rsid w:val="00F65870"/>
    <w:rsid w:val="00F74AF9"/>
    <w:rsid w:val="00F91463"/>
    <w:rsid w:val="00FC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107</cp:revision>
  <dcterms:created xsi:type="dcterms:W3CDTF">2026-04-30T10:42:00Z</dcterms:created>
  <dcterms:modified xsi:type="dcterms:W3CDTF">2026-05-18T10:54:00Z</dcterms:modified>
</cp:coreProperties>
</file>