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7A060022" w:rsidR="00904C11" w:rsidRDefault="00CD332B" w:rsidP="00CD332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5C3A39EC" w14:textId="77777777" w:rsidR="00CD332B" w:rsidRDefault="00CD332B" w:rsidP="00CD332B">
      <w:pPr>
        <w:jc w:val="center"/>
        <w:rPr>
          <w:b/>
          <w:bCs/>
          <w:sz w:val="48"/>
          <w:szCs w:val="48"/>
          <w:lang w:val="en-US"/>
        </w:rPr>
      </w:pPr>
    </w:p>
    <w:p w14:paraId="11ADA8CB" w14:textId="0999A155" w:rsidR="00CD332B" w:rsidRDefault="001B20C6" w:rsidP="00CD332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5D420EEA" w14:textId="77777777" w:rsidR="00214898" w:rsidRDefault="00214898" w:rsidP="00CD332B">
      <w:pPr>
        <w:jc w:val="center"/>
        <w:rPr>
          <w:b/>
          <w:bCs/>
          <w:sz w:val="44"/>
          <w:szCs w:val="44"/>
          <w:lang w:val="en-US"/>
        </w:rPr>
      </w:pPr>
    </w:p>
    <w:p w14:paraId="080E504D" w14:textId="3D055066" w:rsidR="00214898" w:rsidRDefault="00C06F9F" w:rsidP="0021489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10. </w:t>
      </w:r>
      <w:r w:rsidR="00301665">
        <w:rPr>
          <w:b/>
          <w:bCs/>
          <w:sz w:val="40"/>
          <w:szCs w:val="40"/>
          <w:lang w:val="en-US"/>
        </w:rPr>
        <w:t xml:space="preserve">Transaction Control Language – TCL </w:t>
      </w:r>
    </w:p>
    <w:p w14:paraId="24D7E213" w14:textId="197F7704" w:rsidR="00301665" w:rsidRPr="007C3CAC" w:rsidRDefault="00791886" w:rsidP="00214898">
      <w:pPr>
        <w:rPr>
          <w:b/>
          <w:bCs/>
          <w:sz w:val="32"/>
          <w:szCs w:val="32"/>
          <w:lang w:val="en-US"/>
        </w:rPr>
      </w:pPr>
      <w:proofErr w:type="spellStart"/>
      <w:r w:rsidRPr="007C3CAC">
        <w:rPr>
          <w:b/>
          <w:bCs/>
          <w:sz w:val="32"/>
          <w:szCs w:val="32"/>
          <w:lang w:val="en-US"/>
        </w:rPr>
        <w:t>Que</w:t>
      </w:r>
      <w:proofErr w:type="spellEnd"/>
      <w:r w:rsidRPr="007C3CAC">
        <w:rPr>
          <w:b/>
          <w:bCs/>
          <w:sz w:val="32"/>
          <w:szCs w:val="32"/>
          <w:lang w:val="en-US"/>
        </w:rPr>
        <w:t xml:space="preserve"> 1.</w:t>
      </w:r>
    </w:p>
    <w:p w14:paraId="530E322E" w14:textId="020FA8AA" w:rsidR="00791886" w:rsidRDefault="00BD1458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the purpose </w:t>
      </w:r>
      <w:r w:rsidR="00485F88">
        <w:rPr>
          <w:sz w:val="32"/>
          <w:szCs w:val="32"/>
          <w:lang w:val="en-US"/>
        </w:rPr>
        <w:t>of the COMMIT and ROLLBACK commands in SQL?</w:t>
      </w:r>
    </w:p>
    <w:p w14:paraId="2A2E36DE" w14:textId="2B573B47" w:rsidR="00485F88" w:rsidRPr="007C3CAC" w:rsidRDefault="00485F88" w:rsidP="00214898">
      <w:pPr>
        <w:rPr>
          <w:b/>
          <w:bCs/>
          <w:sz w:val="32"/>
          <w:szCs w:val="32"/>
          <w:lang w:val="en-US"/>
        </w:rPr>
      </w:pPr>
      <w:r w:rsidRPr="007C3CAC">
        <w:rPr>
          <w:b/>
          <w:bCs/>
          <w:sz w:val="32"/>
          <w:szCs w:val="32"/>
          <w:lang w:val="en-US"/>
        </w:rPr>
        <w:t>Ans.</w:t>
      </w:r>
    </w:p>
    <w:p w14:paraId="60622161" w14:textId="49768C5D" w:rsidR="00485F88" w:rsidRDefault="00F8391A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Purpose of </w:t>
      </w:r>
      <w:r w:rsidR="001F4F04">
        <w:rPr>
          <w:sz w:val="32"/>
          <w:szCs w:val="32"/>
          <w:lang w:val="en-US"/>
        </w:rPr>
        <w:t xml:space="preserve">COMMIT and </w:t>
      </w:r>
      <w:r w:rsidR="00C22E1C">
        <w:rPr>
          <w:sz w:val="32"/>
          <w:szCs w:val="32"/>
          <w:lang w:val="en-US"/>
        </w:rPr>
        <w:t xml:space="preserve">ROLLBACK </w:t>
      </w:r>
      <w:r w:rsidR="009905E3">
        <w:rPr>
          <w:sz w:val="32"/>
          <w:szCs w:val="32"/>
          <w:lang w:val="en-US"/>
        </w:rPr>
        <w:t xml:space="preserve">commands in SQL: </w:t>
      </w:r>
    </w:p>
    <w:p w14:paraId="177BA1E6" w14:textId="0F2547E3" w:rsidR="009905E3" w:rsidRPr="00B63386" w:rsidRDefault="001F3EE2" w:rsidP="00214898">
      <w:pPr>
        <w:rPr>
          <w:b/>
          <w:bCs/>
          <w:sz w:val="32"/>
          <w:szCs w:val="32"/>
          <w:lang w:val="en-US"/>
        </w:rPr>
      </w:pPr>
      <w:r w:rsidRPr="00B63386">
        <w:rPr>
          <w:b/>
          <w:bCs/>
          <w:sz w:val="32"/>
          <w:szCs w:val="32"/>
          <w:lang w:val="en-US"/>
        </w:rPr>
        <w:t>1. COMMIT:</w:t>
      </w:r>
    </w:p>
    <w:p w14:paraId="4E4ADA7B" w14:textId="4331800D" w:rsidR="001F3EE2" w:rsidRDefault="006E7573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save all </w:t>
      </w:r>
      <w:r w:rsidR="005550CF">
        <w:rPr>
          <w:sz w:val="32"/>
          <w:szCs w:val="32"/>
          <w:lang w:val="en-US"/>
        </w:rPr>
        <w:t xml:space="preserve">changes </w:t>
      </w:r>
      <w:r w:rsidR="00747C9C">
        <w:rPr>
          <w:sz w:val="32"/>
          <w:szCs w:val="32"/>
          <w:lang w:val="en-US"/>
        </w:rPr>
        <w:t xml:space="preserve">permanently </w:t>
      </w:r>
      <w:r w:rsidR="00E56CD1">
        <w:rPr>
          <w:sz w:val="32"/>
          <w:szCs w:val="32"/>
          <w:lang w:val="en-US"/>
        </w:rPr>
        <w:t>in the database.</w:t>
      </w:r>
    </w:p>
    <w:p w14:paraId="0E06E821" w14:textId="75312964" w:rsidR="00AE5886" w:rsidRDefault="00AE5886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Once committed, </w:t>
      </w:r>
      <w:r w:rsidR="004C1090">
        <w:rPr>
          <w:sz w:val="32"/>
          <w:szCs w:val="32"/>
          <w:lang w:val="en-US"/>
        </w:rPr>
        <w:t xml:space="preserve">the changes </w:t>
      </w:r>
      <w:r w:rsidR="00535A69">
        <w:rPr>
          <w:sz w:val="32"/>
          <w:szCs w:val="32"/>
          <w:lang w:val="en-US"/>
        </w:rPr>
        <w:t xml:space="preserve">cannot be </w:t>
      </w:r>
      <w:r w:rsidR="00E8362C">
        <w:rPr>
          <w:sz w:val="32"/>
          <w:szCs w:val="32"/>
          <w:lang w:val="en-US"/>
        </w:rPr>
        <w:t>undone.</w:t>
      </w:r>
    </w:p>
    <w:p w14:paraId="225DA0CE" w14:textId="218FC64F" w:rsidR="00717C47" w:rsidRPr="00B63386" w:rsidRDefault="00717C47" w:rsidP="00214898">
      <w:pPr>
        <w:rPr>
          <w:b/>
          <w:bCs/>
          <w:sz w:val="32"/>
          <w:szCs w:val="32"/>
          <w:lang w:val="en-US"/>
        </w:rPr>
      </w:pPr>
      <w:r w:rsidRPr="00B63386">
        <w:rPr>
          <w:b/>
          <w:bCs/>
          <w:sz w:val="32"/>
          <w:szCs w:val="32"/>
          <w:lang w:val="en-US"/>
        </w:rPr>
        <w:t xml:space="preserve">2. </w:t>
      </w:r>
      <w:r w:rsidR="00851A4F" w:rsidRPr="00B63386">
        <w:rPr>
          <w:b/>
          <w:bCs/>
          <w:sz w:val="32"/>
          <w:szCs w:val="32"/>
          <w:lang w:val="en-US"/>
        </w:rPr>
        <w:t>ROLLBACK:</w:t>
      </w:r>
    </w:p>
    <w:p w14:paraId="54A078F2" w14:textId="55A752BA" w:rsidR="00851A4F" w:rsidRDefault="008E5B43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undo </w:t>
      </w:r>
      <w:r w:rsidR="00F56E35">
        <w:rPr>
          <w:sz w:val="32"/>
          <w:szCs w:val="32"/>
          <w:lang w:val="en-US"/>
        </w:rPr>
        <w:t xml:space="preserve">changes </w:t>
      </w:r>
      <w:r w:rsidR="00A05663">
        <w:rPr>
          <w:sz w:val="32"/>
          <w:szCs w:val="32"/>
          <w:lang w:val="en-US"/>
        </w:rPr>
        <w:t xml:space="preserve">made </w:t>
      </w:r>
      <w:r w:rsidR="00324B61">
        <w:rPr>
          <w:sz w:val="32"/>
          <w:szCs w:val="32"/>
          <w:lang w:val="en-US"/>
        </w:rPr>
        <w:t xml:space="preserve">in the </w:t>
      </w:r>
      <w:r w:rsidR="00796B69">
        <w:rPr>
          <w:sz w:val="32"/>
          <w:szCs w:val="32"/>
          <w:lang w:val="en-US"/>
        </w:rPr>
        <w:t xml:space="preserve">current transaction. </w:t>
      </w:r>
    </w:p>
    <w:p w14:paraId="2A8B45F4" w14:textId="3FD1415C" w:rsidR="00960C58" w:rsidRDefault="00960C58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restores the database </w:t>
      </w:r>
      <w:r w:rsidR="00863AAE">
        <w:rPr>
          <w:sz w:val="32"/>
          <w:szCs w:val="32"/>
          <w:lang w:val="en-US"/>
        </w:rPr>
        <w:t xml:space="preserve">to the precious </w:t>
      </w:r>
      <w:r w:rsidR="000D1F01">
        <w:rPr>
          <w:sz w:val="32"/>
          <w:szCs w:val="32"/>
          <w:lang w:val="en-US"/>
        </w:rPr>
        <w:t>committed state.</w:t>
      </w:r>
    </w:p>
    <w:p w14:paraId="25C37CEA" w14:textId="0CB4B463" w:rsidR="00441B2E" w:rsidRDefault="00E967FB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commands </w:t>
      </w:r>
      <w:r w:rsidR="00E305B1">
        <w:rPr>
          <w:sz w:val="32"/>
          <w:szCs w:val="32"/>
          <w:lang w:val="en-US"/>
        </w:rPr>
        <w:t xml:space="preserve">help maintain </w:t>
      </w:r>
      <w:r w:rsidR="00BB6D80">
        <w:rPr>
          <w:sz w:val="32"/>
          <w:szCs w:val="32"/>
          <w:lang w:val="en-US"/>
        </w:rPr>
        <w:t xml:space="preserve">data consistency </w:t>
      </w:r>
      <w:r w:rsidR="00A46375">
        <w:rPr>
          <w:sz w:val="32"/>
          <w:szCs w:val="32"/>
          <w:lang w:val="en-US"/>
        </w:rPr>
        <w:t xml:space="preserve">and control </w:t>
      </w:r>
      <w:r w:rsidR="00696EA7">
        <w:rPr>
          <w:sz w:val="32"/>
          <w:szCs w:val="32"/>
          <w:lang w:val="en-US"/>
        </w:rPr>
        <w:t>transactions in SQL</w:t>
      </w:r>
      <w:r w:rsidR="00916CDC">
        <w:rPr>
          <w:sz w:val="32"/>
          <w:szCs w:val="32"/>
          <w:lang w:val="en-US"/>
        </w:rPr>
        <w:t>.</w:t>
      </w:r>
    </w:p>
    <w:p w14:paraId="68E744A0" w14:textId="77777777" w:rsidR="003B33BA" w:rsidRDefault="003B33BA" w:rsidP="00214898">
      <w:pPr>
        <w:rPr>
          <w:sz w:val="32"/>
          <w:szCs w:val="32"/>
          <w:lang w:val="en-US"/>
        </w:rPr>
      </w:pPr>
    </w:p>
    <w:p w14:paraId="4889DF6D" w14:textId="029A3445" w:rsidR="003B33BA" w:rsidRPr="007C3CAC" w:rsidRDefault="003B33BA" w:rsidP="00214898">
      <w:pPr>
        <w:rPr>
          <w:b/>
          <w:bCs/>
          <w:sz w:val="32"/>
          <w:szCs w:val="32"/>
          <w:lang w:val="en-US"/>
        </w:rPr>
      </w:pPr>
      <w:proofErr w:type="spellStart"/>
      <w:r w:rsidRPr="007C3CAC">
        <w:rPr>
          <w:b/>
          <w:bCs/>
          <w:sz w:val="32"/>
          <w:szCs w:val="32"/>
          <w:lang w:val="en-US"/>
        </w:rPr>
        <w:t>Que</w:t>
      </w:r>
      <w:proofErr w:type="spellEnd"/>
      <w:r w:rsidRPr="007C3CAC">
        <w:rPr>
          <w:b/>
          <w:bCs/>
          <w:sz w:val="32"/>
          <w:szCs w:val="32"/>
          <w:lang w:val="en-US"/>
        </w:rPr>
        <w:t xml:space="preserve"> 2.</w:t>
      </w:r>
    </w:p>
    <w:p w14:paraId="0C004CDB" w14:textId="4781F1F2" w:rsidR="003B33BA" w:rsidRDefault="003B33BA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Explain how transaction</w:t>
      </w:r>
      <w:r w:rsidR="004473DB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are manage</w:t>
      </w:r>
      <w:r w:rsidR="004473DB">
        <w:rPr>
          <w:sz w:val="32"/>
          <w:szCs w:val="32"/>
          <w:lang w:val="en-US"/>
        </w:rPr>
        <w:t>d</w:t>
      </w:r>
      <w:r w:rsidR="00F51E7D">
        <w:rPr>
          <w:sz w:val="32"/>
          <w:szCs w:val="32"/>
          <w:lang w:val="en-US"/>
        </w:rPr>
        <w:t xml:space="preserve"> in </w:t>
      </w:r>
      <w:r w:rsidR="00F9039C">
        <w:rPr>
          <w:sz w:val="32"/>
          <w:szCs w:val="32"/>
          <w:lang w:val="en-US"/>
        </w:rPr>
        <w:t>SQL database</w:t>
      </w:r>
      <w:r w:rsidR="000D7225">
        <w:rPr>
          <w:sz w:val="32"/>
          <w:szCs w:val="32"/>
          <w:lang w:val="en-US"/>
        </w:rPr>
        <w:t>.</w:t>
      </w:r>
    </w:p>
    <w:p w14:paraId="292B80D2" w14:textId="572AAE81" w:rsidR="000D7225" w:rsidRPr="007C3CAC" w:rsidRDefault="000D7225" w:rsidP="00214898">
      <w:pPr>
        <w:rPr>
          <w:b/>
          <w:bCs/>
          <w:sz w:val="32"/>
          <w:szCs w:val="32"/>
          <w:lang w:val="en-US"/>
        </w:rPr>
      </w:pPr>
      <w:r w:rsidRPr="007C3CAC">
        <w:rPr>
          <w:b/>
          <w:bCs/>
          <w:sz w:val="32"/>
          <w:szCs w:val="32"/>
          <w:lang w:val="en-US"/>
        </w:rPr>
        <w:t>Ans.</w:t>
      </w:r>
    </w:p>
    <w:p w14:paraId="33FE7197" w14:textId="089DF18D" w:rsidR="007C3CAC" w:rsidRDefault="006A065B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Transactions </w:t>
      </w:r>
      <w:r w:rsidR="00731448">
        <w:rPr>
          <w:sz w:val="32"/>
          <w:szCs w:val="32"/>
          <w:lang w:val="en-US"/>
        </w:rPr>
        <w:t xml:space="preserve">in SQL </w:t>
      </w:r>
      <w:r w:rsidR="00FE7D30">
        <w:rPr>
          <w:sz w:val="32"/>
          <w:szCs w:val="32"/>
          <w:lang w:val="en-US"/>
        </w:rPr>
        <w:t xml:space="preserve">are used to </w:t>
      </w:r>
      <w:r w:rsidR="0069424F">
        <w:rPr>
          <w:sz w:val="32"/>
          <w:szCs w:val="32"/>
          <w:lang w:val="en-US"/>
        </w:rPr>
        <w:t xml:space="preserve">manage a group </w:t>
      </w:r>
      <w:r w:rsidR="00343AF5">
        <w:rPr>
          <w:sz w:val="32"/>
          <w:szCs w:val="32"/>
          <w:lang w:val="en-US"/>
        </w:rPr>
        <w:t xml:space="preserve">of database </w:t>
      </w:r>
      <w:r w:rsidR="00A404E3">
        <w:rPr>
          <w:sz w:val="32"/>
          <w:szCs w:val="32"/>
          <w:lang w:val="en-US"/>
        </w:rPr>
        <w:t xml:space="preserve">operations </w:t>
      </w:r>
      <w:r w:rsidR="005E4F17">
        <w:rPr>
          <w:sz w:val="32"/>
          <w:szCs w:val="32"/>
          <w:lang w:val="en-US"/>
        </w:rPr>
        <w:t>as a single unit.</w:t>
      </w:r>
    </w:p>
    <w:p w14:paraId="1A52CEC7" w14:textId="16469F84" w:rsidR="004B16BA" w:rsidRDefault="004B16BA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ensure that all operations </w:t>
      </w:r>
      <w:r w:rsidR="008F00A1">
        <w:rPr>
          <w:sz w:val="32"/>
          <w:szCs w:val="32"/>
          <w:lang w:val="en-US"/>
        </w:rPr>
        <w:t>are completed successfully or none are applied.</w:t>
      </w:r>
    </w:p>
    <w:p w14:paraId="4FD66DE1" w14:textId="2961B447" w:rsidR="00B90E4D" w:rsidRPr="00B63386" w:rsidRDefault="00F02089" w:rsidP="00214898">
      <w:pPr>
        <w:rPr>
          <w:b/>
          <w:bCs/>
          <w:sz w:val="32"/>
          <w:szCs w:val="32"/>
          <w:lang w:val="en-US"/>
        </w:rPr>
      </w:pPr>
      <w:r w:rsidRPr="00B63386">
        <w:rPr>
          <w:b/>
          <w:bCs/>
          <w:sz w:val="32"/>
          <w:szCs w:val="32"/>
          <w:lang w:val="en-US"/>
        </w:rPr>
        <w:t xml:space="preserve">Management of </w:t>
      </w:r>
      <w:r w:rsidR="00E830AF" w:rsidRPr="00B63386">
        <w:rPr>
          <w:b/>
          <w:bCs/>
          <w:sz w:val="32"/>
          <w:szCs w:val="32"/>
          <w:lang w:val="en-US"/>
        </w:rPr>
        <w:t xml:space="preserve">Transaction in SQL: </w:t>
      </w:r>
    </w:p>
    <w:p w14:paraId="586051D8" w14:textId="49A237C3" w:rsidR="00E830AF" w:rsidRDefault="00C3696D" w:rsidP="00214898">
      <w:pPr>
        <w:rPr>
          <w:sz w:val="32"/>
          <w:szCs w:val="32"/>
          <w:lang w:val="en-US"/>
        </w:rPr>
      </w:pPr>
      <w:r w:rsidRPr="00795DDD">
        <w:rPr>
          <w:b/>
          <w:bCs/>
          <w:sz w:val="32"/>
          <w:szCs w:val="32"/>
          <w:lang w:val="en-US"/>
        </w:rPr>
        <w:t xml:space="preserve">1. </w:t>
      </w:r>
      <w:r w:rsidR="000F2D6A" w:rsidRPr="00795DDD">
        <w:rPr>
          <w:b/>
          <w:bCs/>
          <w:sz w:val="32"/>
          <w:szCs w:val="32"/>
          <w:lang w:val="en-US"/>
        </w:rPr>
        <w:t xml:space="preserve">BEGIN / START TRANSACTIONS </w:t>
      </w:r>
      <w:r w:rsidR="0098241E" w:rsidRPr="00795DDD">
        <w:rPr>
          <w:b/>
          <w:bCs/>
          <w:sz w:val="32"/>
          <w:szCs w:val="32"/>
          <w:lang w:val="en-US"/>
        </w:rPr>
        <w:t xml:space="preserve">– </w:t>
      </w:r>
      <w:r w:rsidR="0098241E">
        <w:rPr>
          <w:sz w:val="32"/>
          <w:szCs w:val="32"/>
          <w:lang w:val="en-US"/>
        </w:rPr>
        <w:t>start a new transaction.</w:t>
      </w:r>
    </w:p>
    <w:p w14:paraId="7385EF55" w14:textId="652F608D" w:rsidR="008D6908" w:rsidRDefault="008D6908" w:rsidP="00214898">
      <w:pPr>
        <w:rPr>
          <w:sz w:val="32"/>
          <w:szCs w:val="32"/>
          <w:lang w:val="en-US"/>
        </w:rPr>
      </w:pPr>
      <w:r w:rsidRPr="00795DDD">
        <w:rPr>
          <w:b/>
          <w:bCs/>
          <w:sz w:val="32"/>
          <w:szCs w:val="32"/>
          <w:lang w:val="en-US"/>
        </w:rPr>
        <w:t>2. COMMIT</w:t>
      </w:r>
      <w:r w:rsidR="00A62D58" w:rsidRPr="00795DDD">
        <w:rPr>
          <w:b/>
          <w:bCs/>
          <w:sz w:val="32"/>
          <w:szCs w:val="32"/>
          <w:lang w:val="en-US"/>
        </w:rPr>
        <w:t xml:space="preserve"> –</w:t>
      </w:r>
      <w:r w:rsidR="00A62D58">
        <w:rPr>
          <w:sz w:val="32"/>
          <w:szCs w:val="32"/>
          <w:lang w:val="en-US"/>
        </w:rPr>
        <w:t xml:space="preserve"> Saves all the chang</w:t>
      </w:r>
      <w:r w:rsidR="007E0F65">
        <w:rPr>
          <w:sz w:val="32"/>
          <w:szCs w:val="32"/>
          <w:lang w:val="en-US"/>
        </w:rPr>
        <w:t xml:space="preserve">es </w:t>
      </w:r>
      <w:r w:rsidR="00B1611B">
        <w:rPr>
          <w:sz w:val="32"/>
          <w:szCs w:val="32"/>
          <w:lang w:val="en-US"/>
        </w:rPr>
        <w:t xml:space="preserve">made during </w:t>
      </w:r>
      <w:r w:rsidR="00054EA9">
        <w:rPr>
          <w:sz w:val="32"/>
          <w:szCs w:val="32"/>
          <w:lang w:val="en-US"/>
        </w:rPr>
        <w:t xml:space="preserve">the transaction </w:t>
      </w:r>
      <w:r w:rsidR="00E21DAC">
        <w:rPr>
          <w:sz w:val="32"/>
          <w:szCs w:val="32"/>
          <w:lang w:val="en-US"/>
        </w:rPr>
        <w:t>permanently.</w:t>
      </w:r>
    </w:p>
    <w:p w14:paraId="06FE9970" w14:textId="61FD7C6D" w:rsidR="00A96B6A" w:rsidRDefault="00A96B6A" w:rsidP="00214898">
      <w:pPr>
        <w:rPr>
          <w:sz w:val="32"/>
          <w:szCs w:val="32"/>
          <w:lang w:val="en-US"/>
        </w:rPr>
      </w:pPr>
      <w:r w:rsidRPr="00795DDD">
        <w:rPr>
          <w:b/>
          <w:bCs/>
          <w:sz w:val="32"/>
          <w:szCs w:val="32"/>
          <w:lang w:val="en-US"/>
        </w:rPr>
        <w:t xml:space="preserve">3. </w:t>
      </w:r>
      <w:r w:rsidR="005A4777" w:rsidRPr="00795DDD">
        <w:rPr>
          <w:b/>
          <w:bCs/>
          <w:sz w:val="32"/>
          <w:szCs w:val="32"/>
          <w:lang w:val="en-US"/>
        </w:rPr>
        <w:t xml:space="preserve">ROLLBACK </w:t>
      </w:r>
      <w:r w:rsidR="00B45F5E" w:rsidRPr="00795DDD">
        <w:rPr>
          <w:b/>
          <w:bCs/>
          <w:sz w:val="32"/>
          <w:szCs w:val="32"/>
          <w:lang w:val="en-US"/>
        </w:rPr>
        <w:t>–</w:t>
      </w:r>
      <w:r w:rsidR="005A4777">
        <w:rPr>
          <w:sz w:val="32"/>
          <w:szCs w:val="32"/>
          <w:lang w:val="en-US"/>
        </w:rPr>
        <w:t xml:space="preserve"> </w:t>
      </w:r>
      <w:r w:rsidR="00B45F5E">
        <w:rPr>
          <w:sz w:val="32"/>
          <w:szCs w:val="32"/>
          <w:lang w:val="en-US"/>
        </w:rPr>
        <w:t xml:space="preserve">Cancels the changes </w:t>
      </w:r>
      <w:r w:rsidR="00AE07DA">
        <w:rPr>
          <w:sz w:val="32"/>
          <w:szCs w:val="32"/>
          <w:lang w:val="en-US"/>
        </w:rPr>
        <w:t xml:space="preserve">and restores the database to the previous state if </w:t>
      </w:r>
      <w:r w:rsidR="00BA6AB4">
        <w:rPr>
          <w:sz w:val="32"/>
          <w:szCs w:val="32"/>
          <w:lang w:val="en-US"/>
        </w:rPr>
        <w:t xml:space="preserve">an error </w:t>
      </w:r>
      <w:r w:rsidR="004B19B6">
        <w:rPr>
          <w:sz w:val="32"/>
          <w:szCs w:val="32"/>
          <w:lang w:val="en-US"/>
        </w:rPr>
        <w:t>occurs.</w:t>
      </w:r>
    </w:p>
    <w:p w14:paraId="7850B55E" w14:textId="7AABE62A" w:rsidR="00EB3E93" w:rsidRDefault="00EB3E93" w:rsidP="002148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Transactions help maintain data consistency, </w:t>
      </w:r>
      <w:r w:rsidR="00570C1F">
        <w:rPr>
          <w:sz w:val="32"/>
          <w:szCs w:val="32"/>
          <w:lang w:val="en-US"/>
        </w:rPr>
        <w:t>integrity and reliability in the database.</w:t>
      </w:r>
    </w:p>
    <w:p w14:paraId="3E16CAB8" w14:textId="0B6BC5B2" w:rsidR="00795DDD" w:rsidRPr="00614FBE" w:rsidRDefault="00795DDD" w:rsidP="00795DDD">
      <w:pPr>
        <w:tabs>
          <w:tab w:val="left" w:pos="403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sectPr w:rsidR="00795DDD" w:rsidRPr="00614FBE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54EA9"/>
    <w:rsid w:val="000D1F01"/>
    <w:rsid w:val="000D7225"/>
    <w:rsid w:val="000F2D6A"/>
    <w:rsid w:val="000F367D"/>
    <w:rsid w:val="0017093B"/>
    <w:rsid w:val="001B20C6"/>
    <w:rsid w:val="001F3EE2"/>
    <w:rsid w:val="001F4F04"/>
    <w:rsid w:val="00214898"/>
    <w:rsid w:val="00301665"/>
    <w:rsid w:val="003247CB"/>
    <w:rsid w:val="00324B61"/>
    <w:rsid w:val="00343AF5"/>
    <w:rsid w:val="003B33BA"/>
    <w:rsid w:val="00441B2E"/>
    <w:rsid w:val="004473DB"/>
    <w:rsid w:val="00485F88"/>
    <w:rsid w:val="004B16BA"/>
    <w:rsid w:val="004B19B6"/>
    <w:rsid w:val="004C1090"/>
    <w:rsid w:val="00535A69"/>
    <w:rsid w:val="005550CF"/>
    <w:rsid w:val="00570C1F"/>
    <w:rsid w:val="005A4777"/>
    <w:rsid w:val="005B23A9"/>
    <w:rsid w:val="005E4F17"/>
    <w:rsid w:val="00614FBE"/>
    <w:rsid w:val="00671CCD"/>
    <w:rsid w:val="0069424F"/>
    <w:rsid w:val="00696EA7"/>
    <w:rsid w:val="006A065B"/>
    <w:rsid w:val="006E7573"/>
    <w:rsid w:val="00717C47"/>
    <w:rsid w:val="00731448"/>
    <w:rsid w:val="00747C9C"/>
    <w:rsid w:val="00791886"/>
    <w:rsid w:val="00795DDD"/>
    <w:rsid w:val="00796B69"/>
    <w:rsid w:val="007A35A9"/>
    <w:rsid w:val="007C3CAC"/>
    <w:rsid w:val="007E0F65"/>
    <w:rsid w:val="00851A4F"/>
    <w:rsid w:val="00863AAE"/>
    <w:rsid w:val="00880C0A"/>
    <w:rsid w:val="008D6908"/>
    <w:rsid w:val="008E5B43"/>
    <w:rsid w:val="008F00A1"/>
    <w:rsid w:val="00904C11"/>
    <w:rsid w:val="00916CDC"/>
    <w:rsid w:val="009370FF"/>
    <w:rsid w:val="00960C58"/>
    <w:rsid w:val="0098241E"/>
    <w:rsid w:val="009905E3"/>
    <w:rsid w:val="00A05663"/>
    <w:rsid w:val="00A404E3"/>
    <w:rsid w:val="00A46375"/>
    <w:rsid w:val="00A62D58"/>
    <w:rsid w:val="00A96B6A"/>
    <w:rsid w:val="00AE07DA"/>
    <w:rsid w:val="00AE5886"/>
    <w:rsid w:val="00B1611B"/>
    <w:rsid w:val="00B45F5E"/>
    <w:rsid w:val="00B63386"/>
    <w:rsid w:val="00B90E4D"/>
    <w:rsid w:val="00BA6AB4"/>
    <w:rsid w:val="00BB6D80"/>
    <w:rsid w:val="00BD1458"/>
    <w:rsid w:val="00C06F9F"/>
    <w:rsid w:val="00C22E1C"/>
    <w:rsid w:val="00C3696D"/>
    <w:rsid w:val="00C6017A"/>
    <w:rsid w:val="00CD332B"/>
    <w:rsid w:val="00D72A88"/>
    <w:rsid w:val="00E21DAC"/>
    <w:rsid w:val="00E305B1"/>
    <w:rsid w:val="00E56CD1"/>
    <w:rsid w:val="00E830AF"/>
    <w:rsid w:val="00E8362C"/>
    <w:rsid w:val="00E967FB"/>
    <w:rsid w:val="00EB3E93"/>
    <w:rsid w:val="00F02089"/>
    <w:rsid w:val="00F51E7D"/>
    <w:rsid w:val="00F56E35"/>
    <w:rsid w:val="00F83165"/>
    <w:rsid w:val="00F8391A"/>
    <w:rsid w:val="00F9039C"/>
    <w:rsid w:val="00F973C2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95</cp:revision>
  <dcterms:created xsi:type="dcterms:W3CDTF">2026-03-03T05:03:00Z</dcterms:created>
  <dcterms:modified xsi:type="dcterms:W3CDTF">2026-03-10T11:15:00Z</dcterms:modified>
</cp:coreProperties>
</file>