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944" w:rsidRDefault="00284944"/>
    <w:p w:rsidR="00284944" w:rsidRDefault="00284944"/>
    <w:p w:rsidR="00284944" w:rsidRDefault="00284944" w:rsidP="00284944">
      <w:pPr>
        <w:jc w:val="center"/>
      </w:pPr>
      <w:r>
        <w:t>Graph of Total Seconds of Crying per Each Recording for All Subjects</w:t>
      </w:r>
    </w:p>
    <w:p w:rsidR="00284944" w:rsidRDefault="00284944"/>
    <w:p w:rsidR="00284944" w:rsidRDefault="00A64D9F">
      <w:r>
        <w:rPr>
          <w:noProof/>
        </w:rPr>
        <w:drawing>
          <wp:inline distT="0" distB="0" distL="0" distR="0" wp14:anchorId="789AFE73" wp14:editId="6D208B6B">
            <wp:extent cx="5943600" cy="267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4 at 12.12.3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9F" w:rsidRDefault="00A64D9F"/>
    <w:p w:rsidR="00A64D9F" w:rsidRDefault="00A64D9F"/>
    <w:p w:rsidR="00A64D9F" w:rsidRDefault="00A64D9F" w:rsidP="00A64D9F">
      <w:pPr>
        <w:jc w:val="center"/>
      </w:pPr>
      <w:r>
        <w:t>Graph for Total Seconds of Crying/Recording for Infants with First Time Parents</w:t>
      </w:r>
    </w:p>
    <w:p w:rsidR="00A64D9F" w:rsidRDefault="00A64D9F"/>
    <w:p w:rsidR="00A64D9F" w:rsidRDefault="00A64D9F">
      <w:r>
        <w:rPr>
          <w:noProof/>
        </w:rPr>
        <w:drawing>
          <wp:inline distT="0" distB="0" distL="0" distR="0" wp14:anchorId="6F14F269" wp14:editId="11A4A54D">
            <wp:extent cx="5943600" cy="264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14 at 12.13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9F" w:rsidRDefault="00A64D9F"/>
    <w:p w:rsidR="00A64D9F" w:rsidRDefault="00A64D9F"/>
    <w:p w:rsidR="00A64D9F" w:rsidRDefault="00A64D9F"/>
    <w:p w:rsidR="00A64D9F" w:rsidRDefault="00A64D9F"/>
    <w:p w:rsidR="00A64D9F" w:rsidRDefault="00A64D9F"/>
    <w:p w:rsidR="00A64D9F" w:rsidRDefault="00A64D9F"/>
    <w:p w:rsidR="00A64D9F" w:rsidRDefault="00A64D9F"/>
    <w:p w:rsidR="00A64D9F" w:rsidRDefault="00A64D9F"/>
    <w:p w:rsidR="00A64D9F" w:rsidRDefault="00A64D9F"/>
    <w:p w:rsidR="00A64D9F" w:rsidRDefault="00A64D9F" w:rsidP="00A64D9F">
      <w:pPr>
        <w:jc w:val="center"/>
      </w:pPr>
      <w:r>
        <w:t>Graph of Total Seconds/Recording for Infants with Experienced Parents</w:t>
      </w:r>
      <w:bookmarkStart w:id="0" w:name="_GoBack"/>
      <w:bookmarkEnd w:id="0"/>
    </w:p>
    <w:p w:rsidR="00325EF9" w:rsidRDefault="00284944">
      <w:r>
        <w:rPr>
          <w:noProof/>
        </w:rPr>
        <w:drawing>
          <wp:inline distT="0" distB="0" distL="0" distR="0">
            <wp:extent cx="5943600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14 at 12.13.2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F9" w:rsidSect="00BE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44"/>
    <w:rsid w:val="00284944"/>
    <w:rsid w:val="00325EF9"/>
    <w:rsid w:val="00A64D9F"/>
    <w:rsid w:val="00B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3023"/>
  <w15:chartTrackingRefBased/>
  <w15:docId w15:val="{06BF59D2-DD31-9242-8253-B658F327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2019-01-14T20:15:00Z</dcterms:created>
  <dcterms:modified xsi:type="dcterms:W3CDTF">2019-01-14T20:19:00Z</dcterms:modified>
</cp:coreProperties>
</file>