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VHUB</w:t>
      </w:r>
      <w:r>
        <w:rPr>
          <w:rFonts w:ascii="Calibri" w:hAnsi="Calibri"/>
          <w:b/>
          <w:color w:val="1A2010"/>
          <w:sz w:val="40"/>
        </w:rPr>
        <w:t xml:space="preserve">  VenHub Global, Inc.</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Autonomous Retail Technology · NASDAQ · United States</w:t>
      </w:r>
    </w:p>
    <w:p>
      <w:pPr>
        <w:spacing w:after="80"/>
      </w:pPr>
      <w:r>
        <w:rPr>
          <w:rFonts w:ascii="Calibri" w:hAnsi="Calibri"/>
          <w:b w:val="0"/>
          <w:color w:val="3A4A28"/>
          <w:sz w:val="20"/>
        </w:rPr>
        <w:t>VenHub Global, Inc. develops and operates fully autonomous, AI-powered robotic convenience stores (Smart Stores) that operate 24/7 without employees. The company deploys fixed and mobile retail units using advanced artificial intelligence, smart inventory management, and robotic fulfillment systems. Smart Stores can be built for $250K-$400K and deployed within days. VenHub serves retail businesses, healthcare, government, military, and sports venue customers. Founded in 2023 by Shahan and Shoushana Ohanessian, IPO'd January 2026, headquartered in Las Vegas, Nevada.</w:t>
      </w:r>
    </w:p>
    <w:p>
      <w:r>
        <w:rPr>
          <w:rFonts w:ascii="Calibri" w:hAnsi="Calibri"/>
          <w:b/>
          <w:color w:val="6E8450"/>
          <w:sz w:val="18"/>
        </w:rPr>
        <w:t>50 Employees · https://www.venhub.com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VenHub was founded in 2023 and completed its IPO in January 2026. With only $864K in trailing twelve-month revenue and a stock price that has declined 85% since listing, the company has no meaningful innovation track record to evaluate [1]. No successful product launches at commercial scale, no business model transformations, and no proven market traction. AI Deployment (0/2): While VenHub's Smart Stores use AI for inventory management and robotic fulfillment, the commercial deployment is negligible -- total revenue under $1M suggests minimal real-world AI deployment at scale [1]. The technology concept exists, but it has not generated measurable commercial results. Market Share (0/2): VenHub has effectively zero market share in autonomous retail. The company competes conceptually against Amazon Go (backed by Amazon's $1.8T+ in resources), unmanned stores in China, and traditional convenience store operators. VenHub's $93M market cap and sub-$1M revenue make it a de minimis participant [1]. Product Pipeline (1/2): The company has expanded its IP portfolio with patents for Smart Store technology and offers multiple deployment models (fixed stores, mobile units) [3]. Advisory board additions (Jay Heller of K Lab AI, Tarang Sethia from BP) suggest strategic development activity [2]. However, timelines for scaled deployment and revenue visibility are vague. R&amp;D Intensity (1/1): As a pre-revenue startup, VenHub's spending is almost entirely focused on product development and technology -- the company lost $51M developing its autonomous retail platform while generating under $1M in revenue, representing extreme R&amp;D intensity relative to any measure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VenHub's vision of 'transforming communities, empowering store owners, and delivering unmatched convenience' through autonomous retail is clear and identifies what the company does and for whom. The disaster relief mission (deploying mobile Smart Stores to areas hit by natural emergencies) adds a distinctive humanitarian element [5]. However, the company is too new (founded 2023) to have demonstrated whether this vision genuinely shapes strategic decisions or is merely aspirational marketing. Community Impact (0/2): VenHub mentions deploying mobile Smart Stores for disaster relief and community assistance, but no evidence of actual deployments, charitable programs, or measurable community impact was found [5]. With sub-$1M revenue, the company lacks the financial resources for meaningful community investment. Employee Retention (0/2): No employee retention or tenure data is available. The company is estimated to have approximately 50 employees. No public information on organizational culture. Insider Buying (0/2): No insider buying data was identified. The February 2026 private placement ($18.9M raised by selling 7.7M shares plus warrants at $2.45 per share) resulted in significant shareholder dilution and was followed by a 33%+ stock price decline, signaling capital desperation rather than insider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VenHub is a pre-revenue startup with fundamentally broken financial metrics across all available dimensions [1]. The balance sheet shows total assets of $4.61M against total liabilities of $12.32M, resulting in negative total equity of approximately -$7.71M [5]. The company's total debt of $9.18M against minimal equity results in an effectively infinite D/E ratio, scoring zero. Net loss of $51M on revenue of $864K means the company burns over $60 for every $1 in revenue, resulting in a catastrophically negative profit margin (approximately -5,900%), scoring zero. ROE is economically meaningless with negative equity and negative earnings, scoring zero. Revenue growth, forward P/E, and PEG ratio are unavailable due to the company's pre-revenue, pre-profit status. Of the three available metrics (D/E, ROE, Profit Margin), all score 0.0, yielding an infrastructure score of 0. Liquidity floor check: avg daily volume 1,280,000 x stock price $1.11 = $1.42M, which narrowly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VenHub is too early-stage to meaningfully evaluate through Simon Sinek's infinite game framework. The company was founded in 2023, IPO'd in January 2026, has burned through significant capital while generating under $1M in revenue, and has lost 85% of its stock value since listing. There is no track record of enduring through adversity, no evidence of organizational culture beyond startup ambition, and no history of strategic decisions that demonstrate whether leadership prioritizes long-term purpose over short-term survival. The February 2026 dilutive private placement at $2.45 per share (now trading at $1.11) suggests the company is in survival mode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VenHub's vision of autonomous retail that 'transforms communities and empowers store owners' has elements of a genuine cause, but it is shallow and untested [5]. The company has existed for only three years, generated under $1M in revenue, and has not demonstrated that this vision guides strategic decisions or inspires employee sacrifice. The humanitarian angle (disaster relief stores) is appealing but entirely aspirational with no evidence of execution. A cause must survive adversity to be a Just Cause -- VenHub hasn't existed long enough to face that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available on VenHub's organizational culture, employee trust, or team dynamics. The company has approximately 50 employees and was recently founded, so there is no tenure history to evaluate. The 85% stock price decline since IPO and subsequent dilutive fundraising at $2.45/share create financial stress that typically erodes organizational trust in startups [4]. No evidence of either positive or negative trust indicators beyond the structural financial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VenHub views competitors. The company faces competition from Amazon Go, Chinese unmanned retail concepts, and potentially any large convenience store chain that decides to automate. No public commentary from VenHub leadership acknowledges these worthy rivals or demonstrates a mindset of learning from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VenHub is too young and small to have faced an existential flexibility test. The company has operated with one business concept (autonomous Smart Stores) since inception and has not yet needed to pivot [1]. Startups by definition have not faced the kind of strategic inflection point that tests existential flexibility. There is no evidence either way.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Going public as a pre-revenue autonomous retail startup could be seen as bold, but the rapid post-IPO stock collapse (down 85%) and dilutive private placement suggest the IPO was driven by capital necessity rather than strategic courage [4]. No examples of leadership choosing long-term investment over short-term survival have been identified. The company is in capital-raising mode, not strategic-leadership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VenHub Global represents a speculative bet on the autonomous retail revolution, offering AI-powered robotic convenience stores that operate 24/7 without employees at a build cost of $250K-$400K per unit [2]. The company expanded its IP portfolio in March 2026 and appointed experienced advisory board members, including AI and energy sector executives [2][3]. With a $93M market cap and stock price of $1.11 (down 85% from IPO), any successful commercial deployment or partnership could generate significant percentage returns from a deeply depressed base. All-in on a future where retail labor shortages and rising wages make autonomous stores increasingly compelling.</w:t>
      </w:r>
    </w:p>
    <w:p>
      <w:pPr>
        <w:spacing w:after="120"/>
      </w:pPr>
      <w:r>
        <w:rPr>
          <w:rFonts w:ascii="Calibri" w:hAnsi="Calibri"/>
          <w:b w:val="0"/>
          <w:color w:val="3A4A28"/>
          <w:sz w:val="20"/>
        </w:rPr>
        <w:t>VenHub is a pre-revenue startup with catastrophic financial metrics that fails nearly every IOWN quality screen. Revenue of $864K against a $51M annual loss means the company burns $60 for every $1 earned [1]. The balance sheet shows negative equity ($4.61M assets vs. $12.32M liabilities) and only $89K in cash before the February 2026 dilutive private placement that raised $18.9M [4]. Cash runway extends only into approximately H2 2027, creating existential funding risk. The stock has lost 85% since its January 2026 IPO, and the private placement at $2.45 per share (now trading at $1.11) represents further dilution for existing shareholders. VenHub competes in concept against Amazon Go, backed by trillion-dollar resources, and has no demonstrated competitive moat. This is not an investment -- it is a highly speculative venture bet with a high probability of total capital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commercially scaled Smart Store deployment generating meaningful recurring revenue, validating the $250K-$400K unit economics and autonomous retail model</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pilot contract with a government entity, military installation, or major sports venue that would provide credibility and revenue visibility</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and retail worker shortages accelerating market demand for autonomous retail solutions across convenience, healthcare, and military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funding risk: with $18.9M raised in February 2026 and a $51M annual cash burn, VenHub requires additional dilutive capital raises within 12-18 months or faces insolvency</w:t>
      </w:r>
    </w:p>
    <w:p>
      <w:pPr>
        <w:spacing w:before="40" w:after="40"/>
        <w:ind w:left="283"/>
      </w:pPr>
      <w:r>
        <w:rPr>
          <w:rFonts w:ascii="Calibri" w:hAnsi="Calibri"/>
          <w:b/>
          <w:color w:val="4A6B25"/>
          <w:sz w:val="20"/>
        </w:rPr>
        <w:t xml:space="preserve">2. </w:t>
      </w:r>
      <w:r>
        <w:rPr>
          <w:rFonts w:ascii="Calibri" w:hAnsi="Calibri"/>
          <w:b w:val="0"/>
          <w:color w:val="3A4A28"/>
          <w:sz w:val="20"/>
        </w:rPr>
        <w:t>Amazon Go and well-funded competitors could deploy autonomous retail at scale using vastly superior resources, rendering VenHub's technology and IP irrelevant before commercial traction is achieved</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85% from IPO price with negative equity on the balance sheet, creating the possibility of delisting, further dilutive fundraising, or reverse stock splits that destroy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VenHub's core business IS AI-powered autonomous retail, making AI an enabler rather than a threat to the company's business model. Advancement in AI technology would benefit VenHub's Smart Store capabilities in inventory management, customer experience, and operational efficiency [2]. AI cannot substitute for the physical infrastructure (robotic stores, inventory, logistics) that VenHub provides. However, the company's AI moat is thin -- VenHub does not own proprietary AI models or unique datasets. Larger competitors (Amazon, Walmart, major convenience store chains) have vastly greater resources to develop autonomous retail technology, and VenHub's small scale ($93M market cap, $864K revenue) means it has no competitive moat against well-funded entrants [1]. The 'protected' score reflects the structural benefit of AI to the business concept, discounted by the lack of any defensible AI moat. AI Opportunity (0/1): Despite being an AI-focused company, VenHub does not generate meaningful AI-related revenue. Total revenue of $864K is negligible, and no specific AI revenue has been quantified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VenHub Global Financial Results -- Revenue $864K TTM, net loss $51M, market cap $93M, balance sheet data, StockAnalysis.com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VenHub CEO Shahan Ohanessian NYSE Wired Robotics &amp; AI Media Week Interview -- Smart Store technology, $250K-$400K unit cost, deployment strategy</w:t>
      </w:r>
    </w:p>
    <w:p>
      <w:pPr>
        <w:spacing w:before="20" w:after="20"/>
        <w:ind w:left="170"/>
      </w:pPr>
      <w:r>
        <w:rPr>
          <w:rFonts w:ascii="Calibri" w:hAnsi="Calibri"/>
          <w:b/>
          <w:color w:val="4A6B25"/>
          <w:sz w:val="15"/>
        </w:rPr>
        <w:t xml:space="preserve">3. </w:t>
      </w:r>
      <w:r>
        <w:rPr>
          <w:rFonts w:ascii="Calibri" w:hAnsi="Calibri"/>
          <w:b w:val="0"/>
          <w:color w:val="3A4A28"/>
          <w:sz w:val="17"/>
        </w:rPr>
        <w:t>VenHub IP Portfolio Expansion Press Release -- Patent filings, technology leadership positioning, March 2026</w:t>
      </w:r>
    </w:p>
    <w:p>
      <w:pPr>
        <w:spacing w:before="20" w:after="20"/>
        <w:ind w:left="170"/>
      </w:pPr>
      <w:r>
        <w:rPr>
          <w:rFonts w:ascii="Calibri" w:hAnsi="Calibri"/>
          <w:b/>
          <w:color w:val="4A6B25"/>
          <w:sz w:val="15"/>
        </w:rPr>
        <w:t xml:space="preserve">4. </w:t>
      </w:r>
      <w:r>
        <w:rPr>
          <w:rFonts w:ascii="Calibri" w:hAnsi="Calibri"/>
          <w:b w:val="0"/>
          <w:color w:val="3A4A28"/>
          <w:sz w:val="17"/>
        </w:rPr>
        <w:t>VenHub Private Placement Announcement -- 7.7M shares at $2.45 plus warrants, $18.9M raised, February 2026</w:t>
      </w:r>
    </w:p>
    <w:p>
      <w:pPr>
        <w:spacing w:before="20" w:after="20"/>
        <w:ind w:left="170"/>
      </w:pPr>
      <w:r>
        <w:rPr>
          <w:rFonts w:ascii="Calibri" w:hAnsi="Calibri"/>
          <w:b/>
          <w:color w:val="4A6B25"/>
          <w:sz w:val="15"/>
        </w:rPr>
        <w:t xml:space="preserve">5. </w:t>
      </w:r>
      <w:r>
        <w:rPr>
          <w:rFonts w:ascii="Calibri" w:hAnsi="Calibri"/>
          <w:b w:val="0"/>
          <w:color w:val="3A4A28"/>
          <w:sz w:val="17"/>
        </w:rPr>
        <w:t>VenHub Global Company Website -- Mission, vision, autonomous retail overview, disaster relief strategy, venhub.com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