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02" w:rsidRDefault="00747D47">
      <w:pPr>
        <w:pStyle w:val="BodyText"/>
        <w:ind w:left="890"/>
        <w:rPr>
          <w:sz w:val="20"/>
        </w:rPr>
      </w:pPr>
      <w:bookmarkStart w:id="0" w:name="_GoBack"/>
      <w:bookmarkEnd w:id="0"/>
      <w:r>
        <w:rPr>
          <w:noProof/>
          <w:sz w:val="20"/>
          <w:lang w:val="en-PH" w:eastAsia="en-PH"/>
        </w:rPr>
        <w:drawing>
          <wp:inline distT="0" distB="0" distL="0" distR="0">
            <wp:extent cx="4993457" cy="26959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993457" cy="2695955"/>
                    </a:xfrm>
                    <a:prstGeom prst="rect">
                      <a:avLst/>
                    </a:prstGeom>
                  </pic:spPr>
                </pic:pic>
              </a:graphicData>
            </a:graphic>
          </wp:inline>
        </w:drawing>
      </w:r>
    </w:p>
    <w:p w:rsidR="00D14002" w:rsidRDefault="00D14002">
      <w:pPr>
        <w:pStyle w:val="BodyText"/>
        <w:spacing w:before="3"/>
        <w:rPr>
          <w:sz w:val="27"/>
        </w:rPr>
      </w:pPr>
    </w:p>
    <w:p w:rsidR="00D14002" w:rsidRDefault="00747D47">
      <w:pPr>
        <w:spacing w:before="99" w:line="276" w:lineRule="auto"/>
        <w:ind w:left="232" w:right="230"/>
        <w:jc w:val="center"/>
        <w:rPr>
          <w:rFonts w:ascii="Arial"/>
          <w:b/>
          <w:sz w:val="46"/>
        </w:rPr>
      </w:pPr>
      <w:r>
        <w:rPr>
          <w:rFonts w:ascii="Arial"/>
          <w:b/>
          <w:w w:val="80"/>
          <w:sz w:val="46"/>
        </w:rPr>
        <w:t xml:space="preserve">TECHNOLOGICAL INSTITUTE OF THE PHILIPPINES </w:t>
      </w:r>
      <w:r>
        <w:rPr>
          <w:rFonts w:ascii="Arial"/>
          <w:b/>
          <w:w w:val="85"/>
          <w:sz w:val="46"/>
        </w:rPr>
        <w:t>MANILA CAMPUS</w:t>
      </w:r>
    </w:p>
    <w:p w:rsidR="00D14002" w:rsidRDefault="00747D47">
      <w:pPr>
        <w:spacing w:before="446" w:line="276" w:lineRule="auto"/>
        <w:ind w:left="232" w:right="230"/>
        <w:jc w:val="center"/>
        <w:rPr>
          <w:rFonts w:ascii="Arial"/>
          <w:b/>
          <w:i/>
          <w:sz w:val="34"/>
        </w:rPr>
      </w:pPr>
      <w:r>
        <w:rPr>
          <w:rFonts w:ascii="Arial"/>
          <w:b/>
          <w:i/>
          <w:w w:val="80"/>
          <w:sz w:val="34"/>
        </w:rPr>
        <w:t>COLLEGE OF INFORMATION AND TECHNOLOGY EDUCATION BACHELOR OF SCIENCE IN INFORMATION TECHNOLOGY</w:t>
      </w:r>
    </w:p>
    <w:p w:rsidR="00D14002" w:rsidRDefault="00D14002">
      <w:pPr>
        <w:pStyle w:val="BodyText"/>
        <w:spacing w:before="9"/>
        <w:rPr>
          <w:rFonts w:ascii="Arial"/>
          <w:b/>
          <w:i/>
          <w:sz w:val="38"/>
        </w:rPr>
      </w:pPr>
    </w:p>
    <w:p w:rsidR="00D14002" w:rsidRDefault="00747D47">
      <w:pPr>
        <w:spacing w:line="276" w:lineRule="auto"/>
        <w:ind w:left="3453" w:right="3451" w:hanging="1"/>
        <w:jc w:val="center"/>
        <w:rPr>
          <w:rFonts w:ascii="Arial"/>
          <w:b/>
          <w:sz w:val="46"/>
        </w:rPr>
      </w:pPr>
      <w:r>
        <w:rPr>
          <w:rFonts w:ascii="Arial"/>
          <w:b/>
          <w:spacing w:val="-2"/>
          <w:w w:val="90"/>
          <w:sz w:val="46"/>
        </w:rPr>
        <w:t xml:space="preserve">PROJECT </w:t>
      </w:r>
      <w:r>
        <w:rPr>
          <w:rFonts w:ascii="Arial"/>
          <w:b/>
          <w:spacing w:val="-2"/>
          <w:w w:val="80"/>
          <w:sz w:val="46"/>
        </w:rPr>
        <w:t>TIPTOPLEARN</w:t>
      </w:r>
    </w:p>
    <w:p w:rsidR="00D14002" w:rsidRDefault="00D14002">
      <w:pPr>
        <w:pStyle w:val="BodyText"/>
        <w:spacing w:before="7"/>
        <w:rPr>
          <w:rFonts w:ascii="Arial"/>
          <w:b/>
          <w:sz w:val="52"/>
        </w:rPr>
      </w:pPr>
    </w:p>
    <w:p w:rsidR="00D14002" w:rsidRDefault="00747D47">
      <w:pPr>
        <w:ind w:left="230" w:right="230"/>
        <w:jc w:val="center"/>
        <w:rPr>
          <w:rFonts w:ascii="Arial"/>
          <w:b/>
          <w:sz w:val="46"/>
        </w:rPr>
      </w:pPr>
      <w:r>
        <w:rPr>
          <w:rFonts w:ascii="Arial"/>
          <w:b/>
          <w:w w:val="80"/>
          <w:sz w:val="46"/>
        </w:rPr>
        <w:t>CIT</w:t>
      </w:r>
      <w:r>
        <w:rPr>
          <w:rFonts w:ascii="Arial"/>
          <w:b/>
          <w:spacing w:val="-16"/>
          <w:sz w:val="46"/>
        </w:rPr>
        <w:t xml:space="preserve"> </w:t>
      </w:r>
      <w:r>
        <w:rPr>
          <w:rFonts w:ascii="Arial"/>
          <w:b/>
          <w:w w:val="80"/>
          <w:sz w:val="46"/>
        </w:rPr>
        <w:t>202</w:t>
      </w:r>
      <w:r>
        <w:rPr>
          <w:rFonts w:ascii="Arial"/>
          <w:b/>
          <w:spacing w:val="-16"/>
          <w:sz w:val="46"/>
        </w:rPr>
        <w:t xml:space="preserve"> </w:t>
      </w:r>
      <w:r>
        <w:rPr>
          <w:rFonts w:ascii="Arial"/>
          <w:b/>
          <w:w w:val="80"/>
          <w:sz w:val="46"/>
        </w:rPr>
        <w:t>-</w:t>
      </w:r>
      <w:r>
        <w:rPr>
          <w:rFonts w:ascii="Arial"/>
          <w:b/>
          <w:spacing w:val="-15"/>
          <w:sz w:val="46"/>
        </w:rPr>
        <w:t xml:space="preserve"> </w:t>
      </w:r>
      <w:r>
        <w:rPr>
          <w:rFonts w:ascii="Arial"/>
          <w:b/>
          <w:spacing w:val="-2"/>
          <w:w w:val="80"/>
          <w:sz w:val="46"/>
        </w:rPr>
        <w:t>IT21S1</w:t>
      </w:r>
    </w:p>
    <w:p w:rsidR="00D14002" w:rsidRDefault="00747D47">
      <w:pPr>
        <w:spacing w:before="78"/>
        <w:ind w:left="230" w:right="230"/>
        <w:jc w:val="center"/>
        <w:rPr>
          <w:rFonts w:ascii="Arial"/>
          <w:b/>
          <w:sz w:val="46"/>
        </w:rPr>
      </w:pPr>
      <w:r>
        <w:rPr>
          <w:rFonts w:ascii="Arial"/>
          <w:b/>
          <w:w w:val="80"/>
          <w:sz w:val="46"/>
        </w:rPr>
        <w:t>WEB</w:t>
      </w:r>
      <w:r>
        <w:rPr>
          <w:rFonts w:ascii="Arial"/>
          <w:b/>
          <w:spacing w:val="-12"/>
          <w:sz w:val="46"/>
        </w:rPr>
        <w:t xml:space="preserve"> </w:t>
      </w:r>
      <w:r>
        <w:rPr>
          <w:rFonts w:ascii="Arial"/>
          <w:b/>
          <w:w w:val="80"/>
          <w:sz w:val="46"/>
        </w:rPr>
        <w:t>SYSTEM</w:t>
      </w:r>
      <w:r>
        <w:rPr>
          <w:rFonts w:ascii="Arial"/>
          <w:b/>
          <w:spacing w:val="-12"/>
          <w:sz w:val="46"/>
        </w:rPr>
        <w:t xml:space="preserve"> </w:t>
      </w:r>
      <w:r>
        <w:rPr>
          <w:rFonts w:ascii="Arial"/>
          <w:b/>
          <w:w w:val="80"/>
          <w:sz w:val="46"/>
        </w:rPr>
        <w:t>AND</w:t>
      </w:r>
      <w:r>
        <w:rPr>
          <w:rFonts w:ascii="Arial"/>
          <w:b/>
          <w:spacing w:val="-11"/>
          <w:sz w:val="46"/>
        </w:rPr>
        <w:t xml:space="preserve"> </w:t>
      </w:r>
      <w:r>
        <w:rPr>
          <w:rFonts w:ascii="Arial"/>
          <w:b/>
          <w:spacing w:val="-2"/>
          <w:w w:val="80"/>
          <w:sz w:val="46"/>
        </w:rPr>
        <w:t>TECHNOLOGIES</w:t>
      </w:r>
    </w:p>
    <w:p w:rsidR="00D14002" w:rsidRDefault="00D14002">
      <w:pPr>
        <w:pStyle w:val="BodyText"/>
        <w:spacing w:before="7"/>
        <w:rPr>
          <w:rFonts w:ascii="Arial"/>
          <w:b/>
          <w:sz w:val="59"/>
        </w:rPr>
      </w:pPr>
    </w:p>
    <w:p w:rsidR="00D14002" w:rsidRDefault="00747D47">
      <w:pPr>
        <w:pStyle w:val="Heading1"/>
        <w:jc w:val="center"/>
      </w:pPr>
      <w:r>
        <w:rPr>
          <w:w w:val="80"/>
        </w:rPr>
        <w:t>Submitted</w:t>
      </w:r>
      <w:r>
        <w:rPr>
          <w:spacing w:val="3"/>
        </w:rPr>
        <w:t xml:space="preserve"> </w:t>
      </w:r>
      <w:r>
        <w:rPr>
          <w:spacing w:val="-5"/>
          <w:w w:val="90"/>
        </w:rPr>
        <w:t>by:</w:t>
      </w:r>
    </w:p>
    <w:p w:rsidR="00D14002" w:rsidRDefault="00747D47">
      <w:pPr>
        <w:pStyle w:val="BodyText"/>
        <w:spacing w:before="65" w:line="276" w:lineRule="auto"/>
        <w:ind w:left="3523" w:right="3521"/>
        <w:jc w:val="center"/>
      </w:pPr>
      <w:r>
        <w:t>Mandapat,</w:t>
      </w:r>
      <w:r>
        <w:rPr>
          <w:spacing w:val="-15"/>
        </w:rPr>
        <w:t xml:space="preserve"> </w:t>
      </w:r>
      <w:r>
        <w:t>Sam</w:t>
      </w:r>
      <w:r>
        <w:rPr>
          <w:spacing w:val="-15"/>
        </w:rPr>
        <w:t xml:space="preserve"> </w:t>
      </w:r>
      <w:r>
        <w:t xml:space="preserve">Lawrence Maranda, </w:t>
      </w:r>
      <w:proofErr w:type="spellStart"/>
      <w:r>
        <w:t>Gwendelle</w:t>
      </w:r>
      <w:proofErr w:type="spellEnd"/>
      <w:r>
        <w:t xml:space="preserve"> Nakayama, </w:t>
      </w:r>
      <w:proofErr w:type="spellStart"/>
      <w:r>
        <w:t>Ryu</w:t>
      </w:r>
      <w:proofErr w:type="spellEnd"/>
    </w:p>
    <w:p w:rsidR="00D14002" w:rsidRDefault="00747D47">
      <w:pPr>
        <w:pStyle w:val="BodyText"/>
        <w:spacing w:line="276" w:lineRule="auto"/>
        <w:ind w:left="3523" w:right="3521"/>
        <w:jc w:val="center"/>
      </w:pPr>
      <w:r>
        <w:t xml:space="preserve">Payawal, John Aldrich </w:t>
      </w:r>
      <w:proofErr w:type="spellStart"/>
      <w:r>
        <w:t>Vetonio</w:t>
      </w:r>
      <w:proofErr w:type="spellEnd"/>
      <w:r>
        <w:t>,</w:t>
      </w:r>
      <w:r>
        <w:rPr>
          <w:spacing w:val="-14"/>
        </w:rPr>
        <w:t xml:space="preserve"> </w:t>
      </w:r>
      <w:r>
        <w:t>Prince</w:t>
      </w:r>
      <w:r>
        <w:rPr>
          <w:spacing w:val="-13"/>
        </w:rPr>
        <w:t xml:space="preserve"> </w:t>
      </w:r>
      <w:proofErr w:type="spellStart"/>
      <w:r>
        <w:rPr>
          <w:spacing w:val="-2"/>
        </w:rPr>
        <w:t>Blendoel</w:t>
      </w:r>
      <w:proofErr w:type="spellEnd"/>
    </w:p>
    <w:p w:rsidR="00D14002" w:rsidRDefault="00D14002">
      <w:pPr>
        <w:pStyle w:val="BodyText"/>
        <w:rPr>
          <w:sz w:val="26"/>
        </w:rPr>
      </w:pPr>
    </w:p>
    <w:p w:rsidR="00D14002" w:rsidRDefault="00D14002">
      <w:pPr>
        <w:pStyle w:val="BodyText"/>
        <w:rPr>
          <w:sz w:val="26"/>
        </w:rPr>
      </w:pPr>
    </w:p>
    <w:p w:rsidR="00D14002" w:rsidRDefault="00D14002">
      <w:pPr>
        <w:pStyle w:val="BodyText"/>
        <w:spacing w:before="2"/>
        <w:rPr>
          <w:sz w:val="35"/>
        </w:rPr>
      </w:pPr>
    </w:p>
    <w:p w:rsidR="00D14002" w:rsidRDefault="00747D47" w:rsidP="00747D47">
      <w:pPr>
        <w:pStyle w:val="Heading1"/>
        <w:spacing w:line="276" w:lineRule="auto"/>
        <w:ind w:left="3351" w:right="3230" w:firstLine="510"/>
        <w:sectPr w:rsidR="00D14002">
          <w:type w:val="continuous"/>
          <w:pgSz w:w="12240" w:h="18720"/>
          <w:pgMar w:top="1680" w:right="1340" w:bottom="280" w:left="1340" w:header="720" w:footer="720" w:gutter="0"/>
          <w:cols w:space="720"/>
        </w:sectPr>
      </w:pPr>
      <w:r>
        <w:rPr>
          <w:w w:val="90"/>
        </w:rPr>
        <w:t>Submitted</w:t>
      </w:r>
      <w:r>
        <w:rPr>
          <w:spacing w:val="-16"/>
          <w:w w:val="90"/>
        </w:rPr>
        <w:t xml:space="preserve"> </w:t>
      </w:r>
      <w:r>
        <w:rPr>
          <w:w w:val="90"/>
        </w:rPr>
        <w:t xml:space="preserve">to: </w:t>
      </w:r>
      <w:r>
        <w:rPr>
          <w:w w:val="80"/>
        </w:rPr>
        <w:t xml:space="preserve">Ms. </w:t>
      </w:r>
      <w:proofErr w:type="spellStart"/>
      <w:r>
        <w:rPr>
          <w:w w:val="80"/>
        </w:rPr>
        <w:t>Khaela</w:t>
      </w:r>
      <w:proofErr w:type="spellEnd"/>
      <w:r>
        <w:rPr>
          <w:w w:val="80"/>
        </w:rPr>
        <w:t xml:space="preserve"> Mae Lee</w:t>
      </w:r>
    </w:p>
    <w:p w:rsidR="00D14002" w:rsidRDefault="00747D47" w:rsidP="00747D47">
      <w:pPr>
        <w:pStyle w:val="BodyText"/>
        <w:spacing w:before="90" w:line="360" w:lineRule="auto"/>
      </w:pPr>
      <w:r>
        <w:rPr>
          <w:spacing w:val="-2"/>
        </w:rPr>
        <w:lastRenderedPageBreak/>
        <w:t>I. Introduction</w:t>
      </w:r>
    </w:p>
    <w:p w:rsidR="00D14002" w:rsidRDefault="00D14002" w:rsidP="00747D47">
      <w:pPr>
        <w:pStyle w:val="BodyText"/>
        <w:spacing w:before="11" w:line="360" w:lineRule="auto"/>
        <w:rPr>
          <w:sz w:val="21"/>
        </w:rPr>
      </w:pPr>
    </w:p>
    <w:p w:rsidR="00D14002" w:rsidRDefault="00747D47" w:rsidP="00747D47">
      <w:pPr>
        <w:pStyle w:val="BodyText"/>
        <w:spacing w:line="360" w:lineRule="auto"/>
        <w:ind w:left="100" w:right="204"/>
      </w:pPr>
      <w:proofErr w:type="spellStart"/>
      <w:r>
        <w:t>TipTopLearn</w:t>
      </w:r>
      <w:proofErr w:type="spellEnd"/>
      <w:r>
        <w:rPr>
          <w:spacing w:val="-6"/>
        </w:rPr>
        <w:t xml:space="preserve"> </w:t>
      </w:r>
      <w:r>
        <w:t>is</w:t>
      </w:r>
      <w:r>
        <w:rPr>
          <w:spacing w:val="-6"/>
        </w:rPr>
        <w:t xml:space="preserve"> </w:t>
      </w:r>
      <w:r>
        <w:t>an</w:t>
      </w:r>
      <w:r>
        <w:rPr>
          <w:spacing w:val="-6"/>
        </w:rPr>
        <w:t xml:space="preserve"> </w:t>
      </w:r>
      <w:r>
        <w:t>innovative</w:t>
      </w:r>
      <w:r>
        <w:rPr>
          <w:spacing w:val="-6"/>
        </w:rPr>
        <w:t xml:space="preserve"> </w:t>
      </w:r>
      <w:r>
        <w:t>Learning</w:t>
      </w:r>
      <w:r>
        <w:rPr>
          <w:spacing w:val="-6"/>
        </w:rPr>
        <w:t xml:space="preserve"> </w:t>
      </w:r>
      <w:r>
        <w:t>Management</w:t>
      </w:r>
      <w:r>
        <w:rPr>
          <w:spacing w:val="-6"/>
        </w:rPr>
        <w:t xml:space="preserve"> </w:t>
      </w:r>
      <w:r>
        <w:t>System</w:t>
      </w:r>
      <w:r>
        <w:rPr>
          <w:spacing w:val="-6"/>
        </w:rPr>
        <w:t xml:space="preserve"> </w:t>
      </w:r>
      <w:r>
        <w:t>(LMS)</w:t>
      </w:r>
      <w:r w:rsidR="00D81AE1">
        <w:t xml:space="preserve"> </w:t>
      </w:r>
      <w:r>
        <w:t>built</w:t>
      </w:r>
      <w:r>
        <w:rPr>
          <w:spacing w:val="-6"/>
        </w:rPr>
        <w:t xml:space="preserve"> </w:t>
      </w:r>
      <w:r>
        <w:t>using</w:t>
      </w:r>
      <w:r>
        <w:rPr>
          <w:spacing w:val="-6"/>
        </w:rPr>
        <w:t xml:space="preserve"> </w:t>
      </w:r>
      <w:r>
        <w:t>PHP</w:t>
      </w:r>
      <w:r>
        <w:rPr>
          <w:spacing w:val="-6"/>
        </w:rPr>
        <w:t xml:space="preserve"> </w:t>
      </w:r>
      <w:r>
        <w:t>that</w:t>
      </w:r>
      <w:r>
        <w:rPr>
          <w:spacing w:val="-6"/>
        </w:rPr>
        <w:t xml:space="preserve"> </w:t>
      </w:r>
      <w:r>
        <w:t>aims</w:t>
      </w:r>
      <w:r>
        <w:rPr>
          <w:spacing w:val="-6"/>
        </w:rPr>
        <w:t xml:space="preserve"> </w:t>
      </w:r>
      <w:r>
        <w:t>to transform online education by providing an intuitive, efficient, and flexible platform for managing courses and educational content. The website is designed with full CRUD (Create,</w:t>
      </w:r>
    </w:p>
    <w:p w:rsidR="00D14002" w:rsidRDefault="00747D47" w:rsidP="00CC1F1A">
      <w:pPr>
        <w:pStyle w:val="BodyText"/>
        <w:spacing w:line="360" w:lineRule="auto"/>
        <w:ind w:left="100"/>
      </w:pPr>
      <w:r>
        <w:t>Read,</w:t>
      </w:r>
      <w:r>
        <w:rPr>
          <w:spacing w:val="-4"/>
        </w:rPr>
        <w:t xml:space="preserve"> </w:t>
      </w:r>
      <w:r>
        <w:t>Update,</w:t>
      </w:r>
      <w:r>
        <w:rPr>
          <w:spacing w:val="-4"/>
        </w:rPr>
        <w:t xml:space="preserve"> </w:t>
      </w:r>
      <w:r>
        <w:t>Delete</w:t>
      </w:r>
      <w:proofErr w:type="gramStart"/>
      <w:r>
        <w:t>)operations</w:t>
      </w:r>
      <w:proofErr w:type="gramEnd"/>
      <w:r>
        <w:t>,</w:t>
      </w:r>
      <w:r>
        <w:rPr>
          <w:spacing w:val="-4"/>
        </w:rPr>
        <w:t xml:space="preserve"> </w:t>
      </w:r>
      <w:r>
        <w:t>making</w:t>
      </w:r>
      <w:r>
        <w:rPr>
          <w:spacing w:val="-4"/>
        </w:rPr>
        <w:t xml:space="preserve"> </w:t>
      </w:r>
      <w:r>
        <w:t>it</w:t>
      </w:r>
      <w:r>
        <w:rPr>
          <w:spacing w:val="-4"/>
        </w:rPr>
        <w:t xml:space="preserve"> </w:t>
      </w:r>
      <w:r>
        <w:t>a</w:t>
      </w:r>
      <w:r>
        <w:rPr>
          <w:spacing w:val="-4"/>
        </w:rPr>
        <w:t xml:space="preserve"> </w:t>
      </w:r>
      <w:r>
        <w:t>versatile</w:t>
      </w:r>
      <w:r>
        <w:rPr>
          <w:spacing w:val="-4"/>
        </w:rPr>
        <w:t xml:space="preserve"> </w:t>
      </w:r>
      <w:r>
        <w:t>tool</w:t>
      </w:r>
      <w:r>
        <w:rPr>
          <w:spacing w:val="-4"/>
        </w:rPr>
        <w:t xml:space="preserve"> </w:t>
      </w:r>
      <w:r>
        <w:t>for</w:t>
      </w:r>
      <w:r>
        <w:rPr>
          <w:spacing w:val="-4"/>
        </w:rPr>
        <w:t xml:space="preserve"> </w:t>
      </w:r>
      <w:r>
        <w:t>instructors,</w:t>
      </w:r>
      <w:r>
        <w:rPr>
          <w:spacing w:val="-4"/>
        </w:rPr>
        <w:t xml:space="preserve"> </w:t>
      </w:r>
      <w:r>
        <w:t>administrators,</w:t>
      </w:r>
      <w:r>
        <w:rPr>
          <w:spacing w:val="-4"/>
        </w:rPr>
        <w:t xml:space="preserve"> </w:t>
      </w:r>
      <w:r>
        <w:t>and learners alike.</w:t>
      </w:r>
    </w:p>
    <w:p w:rsidR="00CC1F1A" w:rsidRPr="00CC1F1A" w:rsidRDefault="00CC1F1A" w:rsidP="00CC1F1A">
      <w:pPr>
        <w:pStyle w:val="BodyText"/>
        <w:spacing w:line="360" w:lineRule="auto"/>
        <w:ind w:left="100"/>
      </w:pPr>
    </w:p>
    <w:p w:rsidR="00D14002" w:rsidRDefault="00747D47" w:rsidP="00747D47">
      <w:pPr>
        <w:pStyle w:val="BodyText"/>
        <w:spacing w:line="360" w:lineRule="auto"/>
        <w:ind w:left="100"/>
      </w:pPr>
      <w:r>
        <w:t>With</w:t>
      </w:r>
      <w:r>
        <w:rPr>
          <w:spacing w:val="-8"/>
        </w:rPr>
        <w:t xml:space="preserve"> </w:t>
      </w:r>
      <w:proofErr w:type="spellStart"/>
      <w:r>
        <w:t>TipTopLearn</w:t>
      </w:r>
      <w:proofErr w:type="spellEnd"/>
      <w:r>
        <w:t>,</w:t>
      </w:r>
      <w:r>
        <w:rPr>
          <w:spacing w:val="-8"/>
        </w:rPr>
        <w:t xml:space="preserve"> </w:t>
      </w:r>
      <w:r>
        <w:t>educational</w:t>
      </w:r>
      <w:r>
        <w:rPr>
          <w:spacing w:val="-8"/>
        </w:rPr>
        <w:t xml:space="preserve"> </w:t>
      </w:r>
      <w:r>
        <w:t>institutions</w:t>
      </w:r>
      <w:r>
        <w:rPr>
          <w:spacing w:val="-8"/>
        </w:rPr>
        <w:t xml:space="preserve"> </w:t>
      </w:r>
      <w:r>
        <w:t>and</w:t>
      </w:r>
      <w:r>
        <w:rPr>
          <w:spacing w:val="-8"/>
        </w:rPr>
        <w:t xml:space="preserve"> </w:t>
      </w:r>
      <w:r>
        <w:t>instructors</w:t>
      </w:r>
      <w:r>
        <w:rPr>
          <w:spacing w:val="-8"/>
        </w:rPr>
        <w:t xml:space="preserve"> </w:t>
      </w:r>
      <w:r>
        <w:t>can</w:t>
      </w:r>
      <w:r>
        <w:rPr>
          <w:spacing w:val="-8"/>
        </w:rPr>
        <w:t xml:space="preserve"> </w:t>
      </w:r>
      <w:r>
        <w:t>seamlessly</w:t>
      </w:r>
      <w:r>
        <w:rPr>
          <w:spacing w:val="-8"/>
        </w:rPr>
        <w:t xml:space="preserve"> </w:t>
      </w:r>
      <w:r>
        <w:t>create</w:t>
      </w:r>
      <w:r>
        <w:rPr>
          <w:spacing w:val="-8"/>
        </w:rPr>
        <w:t xml:space="preserve"> </w:t>
      </w:r>
      <w:r>
        <w:t>and</w:t>
      </w:r>
      <w:r>
        <w:rPr>
          <w:spacing w:val="-8"/>
        </w:rPr>
        <w:t xml:space="preserve"> </w:t>
      </w:r>
      <w:r>
        <w:t>manage courses, assignments, and assessments, while students benefit from an interactive learning environment. The platform ensures that educators can focus on teaching, while learners have access to high-quality content, assessments, and progress tracking.</w:t>
      </w:r>
    </w:p>
    <w:p w:rsidR="00D14002" w:rsidRDefault="00D14002" w:rsidP="00747D47">
      <w:pPr>
        <w:pStyle w:val="BodyText"/>
        <w:spacing w:line="360" w:lineRule="auto"/>
        <w:rPr>
          <w:sz w:val="36"/>
        </w:rPr>
      </w:pPr>
    </w:p>
    <w:p w:rsidR="00D14002" w:rsidRDefault="00747D47" w:rsidP="00747D47">
      <w:pPr>
        <w:pStyle w:val="BodyText"/>
        <w:spacing w:line="360" w:lineRule="auto"/>
        <w:ind w:left="100"/>
      </w:pPr>
      <w:r>
        <w:t xml:space="preserve">Core </w:t>
      </w:r>
      <w:r>
        <w:rPr>
          <w:spacing w:val="-2"/>
        </w:rPr>
        <w:t>Features:</w:t>
      </w:r>
    </w:p>
    <w:p w:rsidR="00D14002" w:rsidRDefault="00747D47" w:rsidP="00747D47">
      <w:pPr>
        <w:pStyle w:val="ListParagraph"/>
        <w:numPr>
          <w:ilvl w:val="0"/>
          <w:numId w:val="1"/>
        </w:numPr>
        <w:tabs>
          <w:tab w:val="left" w:pos="239"/>
        </w:tabs>
        <w:spacing w:before="138" w:line="360" w:lineRule="auto"/>
        <w:ind w:right="500" w:firstLine="0"/>
        <w:rPr>
          <w:sz w:val="24"/>
        </w:rPr>
      </w:pPr>
      <w:r>
        <w:rPr>
          <w:sz w:val="24"/>
        </w:rPr>
        <w:t>User</w:t>
      </w:r>
      <w:r>
        <w:rPr>
          <w:spacing w:val="-4"/>
          <w:sz w:val="24"/>
        </w:rPr>
        <w:t xml:space="preserve"> </w:t>
      </w:r>
      <w:r>
        <w:rPr>
          <w:sz w:val="24"/>
        </w:rPr>
        <w:t>Roles</w:t>
      </w:r>
      <w:r>
        <w:rPr>
          <w:spacing w:val="-4"/>
          <w:sz w:val="24"/>
        </w:rPr>
        <w:t xml:space="preserve"> </w:t>
      </w:r>
      <w:r>
        <w:rPr>
          <w:sz w:val="24"/>
        </w:rPr>
        <w:t>and</w:t>
      </w:r>
      <w:r>
        <w:rPr>
          <w:spacing w:val="-4"/>
          <w:sz w:val="24"/>
        </w:rPr>
        <w:t xml:space="preserve"> </w:t>
      </w:r>
      <w:r>
        <w:rPr>
          <w:sz w:val="24"/>
        </w:rPr>
        <w:t>Management:</w:t>
      </w:r>
      <w:r>
        <w:rPr>
          <w:spacing w:val="-4"/>
          <w:sz w:val="24"/>
        </w:rPr>
        <w:t xml:space="preserve"> </w:t>
      </w:r>
      <w:r>
        <w:rPr>
          <w:sz w:val="24"/>
        </w:rPr>
        <w:t>Secure</w:t>
      </w:r>
      <w:r>
        <w:rPr>
          <w:spacing w:val="-4"/>
          <w:sz w:val="24"/>
        </w:rPr>
        <w:t xml:space="preserve"> </w:t>
      </w:r>
      <w:r>
        <w:rPr>
          <w:sz w:val="24"/>
        </w:rPr>
        <w:t>registration,</w:t>
      </w:r>
      <w:r>
        <w:rPr>
          <w:spacing w:val="-4"/>
          <w:sz w:val="24"/>
        </w:rPr>
        <w:t xml:space="preserve"> </w:t>
      </w:r>
      <w:r>
        <w:rPr>
          <w:sz w:val="24"/>
        </w:rPr>
        <w:t>login,</w:t>
      </w:r>
      <w:r>
        <w:rPr>
          <w:spacing w:val="-4"/>
          <w:sz w:val="24"/>
        </w:rPr>
        <w:t xml:space="preserve"> </w:t>
      </w:r>
      <w:r>
        <w:rPr>
          <w:sz w:val="24"/>
        </w:rPr>
        <w:t>and</w:t>
      </w:r>
      <w:r>
        <w:rPr>
          <w:spacing w:val="-4"/>
          <w:sz w:val="24"/>
        </w:rPr>
        <w:t xml:space="preserve"> </w:t>
      </w:r>
      <w:r>
        <w:rPr>
          <w:sz w:val="24"/>
        </w:rPr>
        <w:t>profile</w:t>
      </w:r>
      <w:r>
        <w:rPr>
          <w:spacing w:val="-4"/>
          <w:sz w:val="24"/>
        </w:rPr>
        <w:t xml:space="preserve"> </w:t>
      </w:r>
      <w:r>
        <w:rPr>
          <w:sz w:val="24"/>
        </w:rPr>
        <w:t>management</w:t>
      </w:r>
      <w:r>
        <w:rPr>
          <w:spacing w:val="-4"/>
          <w:sz w:val="24"/>
        </w:rPr>
        <w:t xml:space="preserve"> </w:t>
      </w:r>
      <w:r>
        <w:rPr>
          <w:sz w:val="24"/>
        </w:rPr>
        <w:t>tailored</w:t>
      </w:r>
      <w:r>
        <w:rPr>
          <w:spacing w:val="-4"/>
          <w:sz w:val="24"/>
        </w:rPr>
        <w:t xml:space="preserve"> </w:t>
      </w:r>
      <w:r>
        <w:rPr>
          <w:sz w:val="24"/>
        </w:rPr>
        <w:t>to students, instructors, and admins.</w:t>
      </w:r>
    </w:p>
    <w:p w:rsidR="00D14002" w:rsidRDefault="00747D47" w:rsidP="00747D47">
      <w:pPr>
        <w:pStyle w:val="ListParagraph"/>
        <w:numPr>
          <w:ilvl w:val="0"/>
          <w:numId w:val="1"/>
        </w:numPr>
        <w:tabs>
          <w:tab w:val="left" w:pos="239"/>
        </w:tabs>
        <w:spacing w:line="360" w:lineRule="auto"/>
        <w:ind w:right="333" w:firstLine="0"/>
        <w:rPr>
          <w:sz w:val="24"/>
        </w:rPr>
      </w:pPr>
      <w:r>
        <w:rPr>
          <w:sz w:val="24"/>
        </w:rPr>
        <w:t>Course</w:t>
      </w:r>
      <w:r>
        <w:rPr>
          <w:spacing w:val="-4"/>
          <w:sz w:val="24"/>
        </w:rPr>
        <w:t xml:space="preserve"> </w:t>
      </w:r>
      <w:r>
        <w:rPr>
          <w:sz w:val="24"/>
        </w:rPr>
        <w:t>Creation</w:t>
      </w:r>
      <w:r>
        <w:rPr>
          <w:spacing w:val="-4"/>
          <w:sz w:val="24"/>
        </w:rPr>
        <w:t xml:space="preserve"> </w:t>
      </w:r>
      <w:r>
        <w:rPr>
          <w:sz w:val="24"/>
        </w:rPr>
        <w:t>and</w:t>
      </w:r>
      <w:r>
        <w:rPr>
          <w:spacing w:val="-4"/>
          <w:sz w:val="24"/>
        </w:rPr>
        <w:t xml:space="preserve"> </w:t>
      </w:r>
      <w:r>
        <w:rPr>
          <w:sz w:val="24"/>
        </w:rPr>
        <w:t>Management:</w:t>
      </w:r>
      <w:r>
        <w:rPr>
          <w:spacing w:val="-4"/>
          <w:sz w:val="24"/>
        </w:rPr>
        <w:t xml:space="preserve"> </w:t>
      </w:r>
      <w:r>
        <w:rPr>
          <w:sz w:val="24"/>
        </w:rPr>
        <w:t>Easy-to-use</w:t>
      </w:r>
      <w:r>
        <w:rPr>
          <w:spacing w:val="-4"/>
          <w:sz w:val="24"/>
        </w:rPr>
        <w:t xml:space="preserve"> </w:t>
      </w:r>
      <w:r>
        <w:rPr>
          <w:sz w:val="24"/>
        </w:rPr>
        <w:t>CRUD</w:t>
      </w:r>
      <w:r>
        <w:rPr>
          <w:spacing w:val="-4"/>
          <w:sz w:val="24"/>
        </w:rPr>
        <w:t xml:space="preserve"> </w:t>
      </w:r>
      <w:r>
        <w:rPr>
          <w:sz w:val="24"/>
        </w:rPr>
        <w:t>functionality</w:t>
      </w:r>
      <w:r>
        <w:rPr>
          <w:spacing w:val="-4"/>
          <w:sz w:val="24"/>
        </w:rPr>
        <w:t xml:space="preserve"> </w:t>
      </w:r>
      <w:r>
        <w:rPr>
          <w:sz w:val="24"/>
        </w:rPr>
        <w:t>for</w:t>
      </w:r>
      <w:r>
        <w:rPr>
          <w:spacing w:val="-4"/>
          <w:sz w:val="24"/>
        </w:rPr>
        <w:t xml:space="preserve"> </w:t>
      </w:r>
      <w:r>
        <w:rPr>
          <w:sz w:val="24"/>
        </w:rPr>
        <w:t>creating,</w:t>
      </w:r>
      <w:r>
        <w:rPr>
          <w:spacing w:val="-4"/>
          <w:sz w:val="24"/>
        </w:rPr>
        <w:t xml:space="preserve"> </w:t>
      </w:r>
      <w:r>
        <w:rPr>
          <w:sz w:val="24"/>
        </w:rPr>
        <w:t>editing,</w:t>
      </w:r>
      <w:r>
        <w:rPr>
          <w:spacing w:val="-4"/>
          <w:sz w:val="24"/>
        </w:rPr>
        <w:t xml:space="preserve"> </w:t>
      </w:r>
      <w:r>
        <w:rPr>
          <w:sz w:val="24"/>
        </w:rPr>
        <w:t>and deleting courses, lessons, and resources.</w:t>
      </w:r>
    </w:p>
    <w:p w:rsidR="00D14002" w:rsidRDefault="00747D47" w:rsidP="00747D47">
      <w:pPr>
        <w:pStyle w:val="ListParagraph"/>
        <w:numPr>
          <w:ilvl w:val="0"/>
          <w:numId w:val="1"/>
        </w:numPr>
        <w:tabs>
          <w:tab w:val="left" w:pos="239"/>
        </w:tabs>
        <w:spacing w:line="360" w:lineRule="auto"/>
        <w:ind w:right="117" w:firstLine="0"/>
        <w:rPr>
          <w:sz w:val="24"/>
        </w:rPr>
      </w:pPr>
      <w:r>
        <w:rPr>
          <w:sz w:val="24"/>
        </w:rPr>
        <w:t>Assignments</w:t>
      </w:r>
      <w:r>
        <w:rPr>
          <w:spacing w:val="-5"/>
          <w:sz w:val="24"/>
        </w:rPr>
        <w:t xml:space="preserve"> </w:t>
      </w:r>
      <w:r>
        <w:rPr>
          <w:sz w:val="24"/>
        </w:rPr>
        <w:t>and</w:t>
      </w:r>
      <w:r>
        <w:rPr>
          <w:spacing w:val="-5"/>
          <w:sz w:val="24"/>
        </w:rPr>
        <w:t xml:space="preserve"> </w:t>
      </w:r>
      <w:r>
        <w:rPr>
          <w:sz w:val="24"/>
        </w:rPr>
        <w:t>Quizzes:</w:t>
      </w:r>
      <w:r>
        <w:rPr>
          <w:spacing w:val="-5"/>
          <w:sz w:val="24"/>
        </w:rPr>
        <w:t xml:space="preserve"> </w:t>
      </w:r>
      <w:r>
        <w:rPr>
          <w:sz w:val="24"/>
        </w:rPr>
        <w:t>Tools</w:t>
      </w:r>
      <w:r>
        <w:rPr>
          <w:spacing w:val="-5"/>
          <w:sz w:val="24"/>
        </w:rPr>
        <w:t xml:space="preserve"> </w:t>
      </w:r>
      <w:r>
        <w:rPr>
          <w:sz w:val="24"/>
        </w:rPr>
        <w:t>for</w:t>
      </w:r>
      <w:r>
        <w:rPr>
          <w:spacing w:val="-5"/>
          <w:sz w:val="24"/>
        </w:rPr>
        <w:t xml:space="preserve"> </w:t>
      </w:r>
      <w:r>
        <w:rPr>
          <w:sz w:val="24"/>
        </w:rPr>
        <w:t>creating</w:t>
      </w:r>
      <w:r>
        <w:rPr>
          <w:spacing w:val="-5"/>
          <w:sz w:val="24"/>
        </w:rPr>
        <w:t xml:space="preserve"> </w:t>
      </w:r>
      <w:r>
        <w:rPr>
          <w:sz w:val="24"/>
        </w:rPr>
        <w:t>assessments</w:t>
      </w:r>
      <w:r>
        <w:rPr>
          <w:spacing w:val="-5"/>
          <w:sz w:val="24"/>
        </w:rPr>
        <w:t xml:space="preserve"> </w:t>
      </w:r>
      <w:r>
        <w:rPr>
          <w:sz w:val="24"/>
        </w:rPr>
        <w:t>with</w:t>
      </w:r>
      <w:r>
        <w:rPr>
          <w:spacing w:val="-5"/>
          <w:sz w:val="24"/>
        </w:rPr>
        <w:t xml:space="preserve"> </w:t>
      </w:r>
      <w:r>
        <w:rPr>
          <w:sz w:val="24"/>
        </w:rPr>
        <w:t>automated</w:t>
      </w:r>
      <w:r>
        <w:rPr>
          <w:spacing w:val="-5"/>
          <w:sz w:val="24"/>
        </w:rPr>
        <w:t xml:space="preserve"> </w:t>
      </w:r>
      <w:r>
        <w:rPr>
          <w:sz w:val="24"/>
        </w:rPr>
        <w:t>grading</w:t>
      </w:r>
      <w:r>
        <w:rPr>
          <w:spacing w:val="-5"/>
          <w:sz w:val="24"/>
        </w:rPr>
        <w:t xml:space="preserve"> </w:t>
      </w:r>
      <w:r>
        <w:rPr>
          <w:sz w:val="24"/>
        </w:rPr>
        <w:t>and</w:t>
      </w:r>
      <w:r>
        <w:rPr>
          <w:spacing w:val="-5"/>
          <w:sz w:val="24"/>
        </w:rPr>
        <w:t xml:space="preserve"> </w:t>
      </w:r>
      <w:r>
        <w:rPr>
          <w:sz w:val="24"/>
        </w:rPr>
        <w:t xml:space="preserve">feedback </w:t>
      </w:r>
      <w:r>
        <w:rPr>
          <w:spacing w:val="-2"/>
          <w:sz w:val="24"/>
        </w:rPr>
        <w:t>mechanisms.</w:t>
      </w:r>
    </w:p>
    <w:p w:rsidR="00D14002" w:rsidRDefault="00747D47" w:rsidP="00747D47">
      <w:pPr>
        <w:pStyle w:val="ListParagraph"/>
        <w:numPr>
          <w:ilvl w:val="0"/>
          <w:numId w:val="1"/>
        </w:numPr>
        <w:tabs>
          <w:tab w:val="left" w:pos="239"/>
        </w:tabs>
        <w:spacing w:line="360" w:lineRule="auto"/>
        <w:ind w:left="239" w:hanging="139"/>
        <w:rPr>
          <w:sz w:val="24"/>
        </w:rPr>
      </w:pPr>
      <w:r>
        <w:rPr>
          <w:sz w:val="24"/>
        </w:rPr>
        <w:t>Performance</w:t>
      </w:r>
      <w:r>
        <w:rPr>
          <w:spacing w:val="-1"/>
          <w:sz w:val="24"/>
        </w:rPr>
        <w:t xml:space="preserve"> </w:t>
      </w:r>
      <w:r>
        <w:rPr>
          <w:sz w:val="24"/>
        </w:rPr>
        <w:t>Tracking:</w:t>
      </w:r>
      <w:r>
        <w:rPr>
          <w:spacing w:val="-1"/>
          <w:sz w:val="24"/>
        </w:rPr>
        <w:t xml:space="preserve"> </w:t>
      </w:r>
      <w:r>
        <w:rPr>
          <w:sz w:val="24"/>
        </w:rPr>
        <w:t>Real-time</w:t>
      </w:r>
      <w:r>
        <w:rPr>
          <w:spacing w:val="-1"/>
          <w:sz w:val="24"/>
        </w:rPr>
        <w:t xml:space="preserve"> </w:t>
      </w:r>
      <w:r>
        <w:rPr>
          <w:sz w:val="24"/>
        </w:rPr>
        <w:t>progress</w:t>
      </w:r>
      <w:r>
        <w:rPr>
          <w:spacing w:val="-1"/>
          <w:sz w:val="24"/>
        </w:rPr>
        <w:t xml:space="preserve"> </w:t>
      </w:r>
      <w:r>
        <w:rPr>
          <w:sz w:val="24"/>
        </w:rPr>
        <w:t>reports</w:t>
      </w:r>
      <w:r>
        <w:rPr>
          <w:spacing w:val="-1"/>
          <w:sz w:val="24"/>
        </w:rPr>
        <w:t xml:space="preserve"> </w:t>
      </w:r>
      <w:r>
        <w:rPr>
          <w:sz w:val="24"/>
        </w:rPr>
        <w:t>for</w:t>
      </w:r>
      <w:r>
        <w:rPr>
          <w:spacing w:val="-1"/>
          <w:sz w:val="24"/>
        </w:rPr>
        <w:t xml:space="preserve"> </w:t>
      </w:r>
      <w:r>
        <w:rPr>
          <w:sz w:val="24"/>
        </w:rPr>
        <w:t>students</w:t>
      </w:r>
      <w:r>
        <w:rPr>
          <w:spacing w:val="-1"/>
          <w:sz w:val="24"/>
        </w:rPr>
        <w:t xml:space="preserve"> </w:t>
      </w:r>
      <w:r>
        <w:rPr>
          <w:sz w:val="24"/>
        </w:rPr>
        <w:t>to</w:t>
      </w:r>
      <w:r>
        <w:rPr>
          <w:spacing w:val="-1"/>
          <w:sz w:val="24"/>
        </w:rPr>
        <w:t xml:space="preserve"> </w:t>
      </w:r>
      <w:r>
        <w:rPr>
          <w:sz w:val="24"/>
        </w:rPr>
        <w:t>track</w:t>
      </w:r>
      <w:r>
        <w:rPr>
          <w:spacing w:val="-1"/>
          <w:sz w:val="24"/>
        </w:rPr>
        <w:t xml:space="preserve"> </w:t>
      </w:r>
      <w:r>
        <w:rPr>
          <w:sz w:val="24"/>
        </w:rPr>
        <w:t xml:space="preserve">learning </w:t>
      </w:r>
      <w:r>
        <w:rPr>
          <w:spacing w:val="-2"/>
          <w:sz w:val="24"/>
        </w:rPr>
        <w:t>outcomes.</w:t>
      </w:r>
    </w:p>
    <w:p w:rsidR="00D14002" w:rsidRDefault="00747D47" w:rsidP="00747D47">
      <w:pPr>
        <w:pStyle w:val="ListParagraph"/>
        <w:numPr>
          <w:ilvl w:val="0"/>
          <w:numId w:val="1"/>
        </w:numPr>
        <w:tabs>
          <w:tab w:val="left" w:pos="239"/>
        </w:tabs>
        <w:spacing w:before="138" w:line="360" w:lineRule="auto"/>
        <w:ind w:right="547" w:firstLine="0"/>
        <w:rPr>
          <w:sz w:val="24"/>
        </w:rPr>
      </w:pPr>
      <w:r>
        <w:rPr>
          <w:sz w:val="24"/>
        </w:rPr>
        <w:t>Role-Based</w:t>
      </w:r>
      <w:r>
        <w:rPr>
          <w:spacing w:val="-4"/>
          <w:sz w:val="24"/>
        </w:rPr>
        <w:t xml:space="preserve"> </w:t>
      </w:r>
      <w:r>
        <w:rPr>
          <w:sz w:val="24"/>
        </w:rPr>
        <w:t>Access</w:t>
      </w:r>
      <w:r>
        <w:rPr>
          <w:spacing w:val="-4"/>
          <w:sz w:val="24"/>
        </w:rPr>
        <w:t xml:space="preserve"> </w:t>
      </w:r>
      <w:r>
        <w:rPr>
          <w:sz w:val="24"/>
        </w:rPr>
        <w:t>Control:</w:t>
      </w:r>
      <w:r>
        <w:rPr>
          <w:spacing w:val="-4"/>
          <w:sz w:val="24"/>
        </w:rPr>
        <w:t xml:space="preserve"> </w:t>
      </w:r>
      <w:r>
        <w:rPr>
          <w:sz w:val="24"/>
        </w:rPr>
        <w:t>Ensuring</w:t>
      </w:r>
      <w:r>
        <w:rPr>
          <w:spacing w:val="-4"/>
          <w:sz w:val="24"/>
        </w:rPr>
        <w:t xml:space="preserve"> </w:t>
      </w:r>
      <w:r>
        <w:rPr>
          <w:sz w:val="24"/>
        </w:rPr>
        <w:t>data</w:t>
      </w:r>
      <w:r>
        <w:rPr>
          <w:spacing w:val="-4"/>
          <w:sz w:val="24"/>
        </w:rPr>
        <w:t xml:space="preserve"> </w:t>
      </w:r>
      <w:r>
        <w:rPr>
          <w:sz w:val="24"/>
        </w:rPr>
        <w:t>security</w:t>
      </w:r>
      <w:r>
        <w:rPr>
          <w:spacing w:val="-4"/>
          <w:sz w:val="24"/>
        </w:rPr>
        <w:t xml:space="preserve"> </w:t>
      </w:r>
      <w:r>
        <w:rPr>
          <w:sz w:val="24"/>
        </w:rPr>
        <w:t>and</w:t>
      </w:r>
      <w:r>
        <w:rPr>
          <w:spacing w:val="-4"/>
          <w:sz w:val="24"/>
        </w:rPr>
        <w:t xml:space="preserve"> </w:t>
      </w:r>
      <w:r>
        <w:rPr>
          <w:sz w:val="24"/>
        </w:rPr>
        <w:t>tailored</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features</w:t>
      </w:r>
      <w:r>
        <w:rPr>
          <w:spacing w:val="-4"/>
          <w:sz w:val="24"/>
        </w:rPr>
        <w:t xml:space="preserve"> </w:t>
      </w:r>
      <w:r>
        <w:rPr>
          <w:sz w:val="24"/>
        </w:rPr>
        <w:t>based</w:t>
      </w:r>
      <w:r>
        <w:rPr>
          <w:spacing w:val="-4"/>
          <w:sz w:val="24"/>
        </w:rPr>
        <w:t xml:space="preserve"> </w:t>
      </w:r>
      <w:r>
        <w:rPr>
          <w:sz w:val="24"/>
        </w:rPr>
        <w:t>on user roles.</w:t>
      </w:r>
    </w:p>
    <w:p w:rsidR="00D81AE1" w:rsidRDefault="00D81AE1" w:rsidP="00CC1F1A">
      <w:pPr>
        <w:pStyle w:val="BodyText"/>
        <w:spacing w:line="360" w:lineRule="auto"/>
        <w:ind w:right="21"/>
      </w:pPr>
    </w:p>
    <w:p w:rsidR="00CC1F1A" w:rsidRDefault="00CC1F1A" w:rsidP="00747D47">
      <w:pPr>
        <w:pStyle w:val="BodyText"/>
        <w:spacing w:line="360" w:lineRule="auto"/>
        <w:ind w:right="21"/>
      </w:pPr>
    </w:p>
    <w:p w:rsidR="00EB1FF4" w:rsidRDefault="00EB1FF4" w:rsidP="00747D47">
      <w:pPr>
        <w:pStyle w:val="BodyText"/>
        <w:spacing w:line="360" w:lineRule="auto"/>
        <w:ind w:right="21"/>
      </w:pPr>
      <w:r w:rsidRPr="00EB1FF4">
        <w:t>II</w:t>
      </w:r>
      <w:proofErr w:type="gramStart"/>
      <w:r w:rsidRPr="00EB1FF4">
        <w:t>.  Technology</w:t>
      </w:r>
      <w:proofErr w:type="gramEnd"/>
      <w:r w:rsidRPr="00EB1FF4">
        <w:t xml:space="preserve"> Used </w:t>
      </w:r>
    </w:p>
    <w:p w:rsidR="00CC1F1A" w:rsidRPr="00EB1FF4" w:rsidRDefault="00CC1F1A" w:rsidP="00747D47">
      <w:pPr>
        <w:pStyle w:val="BodyText"/>
        <w:spacing w:line="360" w:lineRule="auto"/>
        <w:ind w:right="21"/>
      </w:pPr>
    </w:p>
    <w:p w:rsidR="00EB1FF4" w:rsidRP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Programming Language: PHP (backend development)  </w:t>
      </w:r>
    </w:p>
    <w:p w:rsidR="00EB1FF4" w:rsidRP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Database: MySQL (data storage and management)  </w:t>
      </w:r>
    </w:p>
    <w:p w:rsidR="00EB1FF4" w:rsidRP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Frontend Technologies: HTML, CSS, Bootstrap, JavaScript (to design responsive user interfaces)  </w:t>
      </w:r>
    </w:p>
    <w:p w:rsidR="00EB1FF4" w:rsidRP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Frameworks: jQuery and AJAX (for dynamic, interactive web elements)  </w:t>
      </w:r>
    </w:p>
    <w:p w:rsidR="00EB1FF4" w:rsidRP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Hosting and Deployment: Apache Server and XAMPP for local development  </w:t>
      </w:r>
    </w:p>
    <w:p w:rsidR="00EB1FF4" w:rsidRDefault="00EB1FF4" w:rsidP="00747D47">
      <w:pPr>
        <w:widowControl/>
        <w:shd w:val="clear" w:color="auto" w:fill="FFFFFF"/>
        <w:autoSpaceDE/>
        <w:autoSpaceDN/>
        <w:spacing w:line="360" w:lineRule="auto"/>
        <w:rPr>
          <w:color w:val="222222"/>
          <w:sz w:val="24"/>
          <w:szCs w:val="24"/>
          <w:lang w:val="en-PH" w:eastAsia="en-PH"/>
        </w:rPr>
      </w:pPr>
      <w:r w:rsidRPr="00EB1FF4">
        <w:rPr>
          <w:color w:val="222222"/>
          <w:sz w:val="24"/>
          <w:szCs w:val="24"/>
          <w:lang w:val="en-PH" w:eastAsia="en-PH"/>
        </w:rPr>
        <w:t xml:space="preserve">- Version Control: </w:t>
      </w:r>
      <w:proofErr w:type="spellStart"/>
      <w:r w:rsidRPr="00EB1FF4">
        <w:rPr>
          <w:color w:val="222222"/>
          <w:sz w:val="24"/>
          <w:szCs w:val="24"/>
          <w:lang w:val="en-PH" w:eastAsia="en-PH"/>
        </w:rPr>
        <w:t>Git</w:t>
      </w:r>
      <w:proofErr w:type="spellEnd"/>
      <w:r w:rsidRPr="00EB1FF4">
        <w:rPr>
          <w:color w:val="222222"/>
          <w:sz w:val="24"/>
          <w:szCs w:val="24"/>
          <w:lang w:val="en-PH" w:eastAsia="en-PH"/>
        </w:rPr>
        <w:t xml:space="preserve"> (for code management and collaboration)</w:t>
      </w:r>
    </w:p>
    <w:p w:rsidR="00747D47" w:rsidRDefault="00747D47" w:rsidP="00747D47">
      <w:pPr>
        <w:widowControl/>
        <w:shd w:val="clear" w:color="auto" w:fill="FFFFFF"/>
        <w:autoSpaceDE/>
        <w:autoSpaceDN/>
        <w:spacing w:line="360" w:lineRule="auto"/>
        <w:rPr>
          <w:color w:val="222222"/>
          <w:sz w:val="24"/>
          <w:szCs w:val="24"/>
          <w:lang w:val="en-PH" w:eastAsia="en-PH"/>
        </w:rPr>
      </w:pPr>
    </w:p>
    <w:p w:rsidR="00CC1F1A" w:rsidRDefault="00CC1F1A" w:rsidP="00747D47">
      <w:pPr>
        <w:widowControl/>
        <w:shd w:val="clear" w:color="auto" w:fill="FFFFFF"/>
        <w:autoSpaceDE/>
        <w:autoSpaceDN/>
        <w:spacing w:line="360" w:lineRule="auto"/>
        <w:rPr>
          <w:color w:val="222222"/>
          <w:sz w:val="24"/>
          <w:szCs w:val="24"/>
          <w:lang w:val="en-PH" w:eastAsia="en-PH"/>
        </w:rPr>
      </w:pPr>
    </w:p>
    <w:p w:rsidR="00CC1F1A" w:rsidRDefault="00CC1F1A" w:rsidP="00747D47">
      <w:pPr>
        <w:widowControl/>
        <w:shd w:val="clear" w:color="auto" w:fill="FFFFFF"/>
        <w:autoSpaceDE/>
        <w:autoSpaceDN/>
        <w:spacing w:line="360" w:lineRule="auto"/>
        <w:rPr>
          <w:color w:val="222222"/>
          <w:sz w:val="24"/>
          <w:szCs w:val="24"/>
          <w:lang w:val="en-PH" w:eastAsia="en-PH"/>
        </w:rPr>
      </w:pPr>
    </w:p>
    <w:p w:rsid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lastRenderedPageBreak/>
        <w:t>III. General Problem:  </w:t>
      </w:r>
    </w:p>
    <w:p w:rsidR="00CC1F1A" w:rsidRPr="00747D47" w:rsidRDefault="00CC1F1A" w:rsidP="00747D47">
      <w:pPr>
        <w:widowControl/>
        <w:shd w:val="clear" w:color="auto" w:fill="FFFFFF"/>
        <w:autoSpaceDE/>
        <w:autoSpaceDN/>
        <w:spacing w:line="360" w:lineRule="auto"/>
        <w:rPr>
          <w:color w:val="222222"/>
          <w:sz w:val="24"/>
          <w:szCs w:val="24"/>
          <w:lang w:val="en-PH" w:eastAsia="en-PH"/>
        </w:rPr>
      </w:pPr>
    </w:p>
    <w:p w:rsid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 xml:space="preserve">The project aims to address the inefficiencies and challenges faced in traditional education systems, such as limited accessibility to resources, inefficient communication between teachers and students, and the difficulty of managing and tracking academic performance. In an era where digital education is crucial, the absence of a streamlined platform results in lost opportunities for effective learning, reduced engagement, and increased administrative burden for educators. </w:t>
      </w:r>
      <w:proofErr w:type="spellStart"/>
      <w:r w:rsidRPr="00747D47">
        <w:rPr>
          <w:color w:val="222222"/>
          <w:sz w:val="24"/>
          <w:szCs w:val="24"/>
          <w:lang w:val="en-PH" w:eastAsia="en-PH"/>
        </w:rPr>
        <w:t>TipTopLearn</w:t>
      </w:r>
      <w:proofErr w:type="spellEnd"/>
      <w:r w:rsidRPr="00747D47">
        <w:rPr>
          <w:color w:val="222222"/>
          <w:sz w:val="24"/>
          <w:szCs w:val="24"/>
          <w:lang w:val="en-PH" w:eastAsia="en-PH"/>
        </w:rPr>
        <w:t xml:space="preserve"> seeks to bridge these gaps by providing an all-in-one solution for managing and delivering educational content.</w:t>
      </w:r>
    </w:p>
    <w:p w:rsidR="00747D47" w:rsidRDefault="00747D47" w:rsidP="00747D47">
      <w:pPr>
        <w:widowControl/>
        <w:shd w:val="clear" w:color="auto" w:fill="FFFFFF"/>
        <w:autoSpaceDE/>
        <w:autoSpaceDN/>
        <w:spacing w:line="360" w:lineRule="auto"/>
        <w:rPr>
          <w:color w:val="222222"/>
          <w:sz w:val="24"/>
          <w:szCs w:val="24"/>
          <w:lang w:val="en-PH" w:eastAsia="en-PH"/>
        </w:rPr>
      </w:pP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 IV. Three Specific Problems</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1. Course Management and Resource Accessibility:  </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   Educators struggle to organize and share learning materials efficiently. Students face challenges accessing learning resources on time due to the lack of a centralized platform. This often results in confusion, delays, and missed deadlines, negatively impacting the learning process.  </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2. Assignment and Grading Workflow:  </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   In traditional systems, assignments and grading are managed manually, leading to time inefficiency and possible errors. Teachers face difficulties tracking submissions and providing timely feedback, while students experience uncertainty about their performance.  </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3.</w:t>
      </w:r>
      <w:r w:rsidR="00C11716">
        <w:rPr>
          <w:color w:val="222222"/>
          <w:sz w:val="24"/>
          <w:szCs w:val="24"/>
          <w:lang w:val="en-PH" w:eastAsia="en-PH"/>
        </w:rPr>
        <w:t xml:space="preserve"> </w:t>
      </w:r>
      <w:r w:rsidRPr="00747D47">
        <w:rPr>
          <w:color w:val="222222"/>
          <w:sz w:val="24"/>
          <w:szCs w:val="24"/>
          <w:lang w:val="en-PH" w:eastAsia="en-PH"/>
        </w:rPr>
        <w:t>Scheduling and Time Management:</w:t>
      </w:r>
    </w:p>
    <w:p w:rsidR="00747D47" w:rsidRPr="00747D47" w:rsidRDefault="00747D47" w:rsidP="00747D47">
      <w:pPr>
        <w:widowControl/>
        <w:shd w:val="clear" w:color="auto" w:fill="FFFFFF"/>
        <w:autoSpaceDE/>
        <w:autoSpaceDN/>
        <w:spacing w:line="360" w:lineRule="auto"/>
        <w:rPr>
          <w:color w:val="222222"/>
          <w:sz w:val="24"/>
          <w:szCs w:val="24"/>
          <w:lang w:val="en-PH" w:eastAsia="en-PH"/>
        </w:rPr>
      </w:pPr>
      <w:r w:rsidRPr="00747D47">
        <w:rPr>
          <w:color w:val="222222"/>
          <w:sz w:val="24"/>
          <w:szCs w:val="24"/>
          <w:lang w:val="en-PH" w:eastAsia="en-PH"/>
        </w:rPr>
        <w:t>Teachers and students often face challenges in coordinating schedules for classes, exams, and submission deadlines. The absence of a streamlined scheduling system causes overlapping events, missed deadlines, and poor time management, affecting overall productivity and learning outcomes.</w:t>
      </w:r>
    </w:p>
    <w:p w:rsidR="00D14002" w:rsidRDefault="00D14002" w:rsidP="00747D47">
      <w:pPr>
        <w:spacing w:before="230"/>
        <w:rPr>
          <w:rFonts w:ascii="Arial MT"/>
          <w:sz w:val="24"/>
        </w:rPr>
      </w:pPr>
    </w:p>
    <w:sectPr w:rsidR="00D14002" w:rsidSect="00747D47">
      <w:pgSz w:w="12240" w:h="187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6C9"/>
    <w:multiLevelType w:val="hybridMultilevel"/>
    <w:tmpl w:val="AC00FB5C"/>
    <w:lvl w:ilvl="0" w:tplc="B77C9C5A">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514461E">
      <w:numFmt w:val="bullet"/>
      <w:lvlText w:val="•"/>
      <w:lvlJc w:val="left"/>
      <w:pPr>
        <w:ind w:left="1046" w:hanging="140"/>
      </w:pPr>
      <w:rPr>
        <w:rFonts w:hint="default"/>
        <w:lang w:val="en-US" w:eastAsia="en-US" w:bidi="ar-SA"/>
      </w:rPr>
    </w:lvl>
    <w:lvl w:ilvl="2" w:tplc="4D504EBE">
      <w:numFmt w:val="bullet"/>
      <w:lvlText w:val="•"/>
      <w:lvlJc w:val="left"/>
      <w:pPr>
        <w:ind w:left="1992" w:hanging="140"/>
      </w:pPr>
      <w:rPr>
        <w:rFonts w:hint="default"/>
        <w:lang w:val="en-US" w:eastAsia="en-US" w:bidi="ar-SA"/>
      </w:rPr>
    </w:lvl>
    <w:lvl w:ilvl="3" w:tplc="62AA83A6">
      <w:numFmt w:val="bullet"/>
      <w:lvlText w:val="•"/>
      <w:lvlJc w:val="left"/>
      <w:pPr>
        <w:ind w:left="2938" w:hanging="140"/>
      </w:pPr>
      <w:rPr>
        <w:rFonts w:hint="default"/>
        <w:lang w:val="en-US" w:eastAsia="en-US" w:bidi="ar-SA"/>
      </w:rPr>
    </w:lvl>
    <w:lvl w:ilvl="4" w:tplc="017A1796">
      <w:numFmt w:val="bullet"/>
      <w:lvlText w:val="•"/>
      <w:lvlJc w:val="left"/>
      <w:pPr>
        <w:ind w:left="3884" w:hanging="140"/>
      </w:pPr>
      <w:rPr>
        <w:rFonts w:hint="default"/>
        <w:lang w:val="en-US" w:eastAsia="en-US" w:bidi="ar-SA"/>
      </w:rPr>
    </w:lvl>
    <w:lvl w:ilvl="5" w:tplc="4134C5A4">
      <w:numFmt w:val="bullet"/>
      <w:lvlText w:val="•"/>
      <w:lvlJc w:val="left"/>
      <w:pPr>
        <w:ind w:left="4830" w:hanging="140"/>
      </w:pPr>
      <w:rPr>
        <w:rFonts w:hint="default"/>
        <w:lang w:val="en-US" w:eastAsia="en-US" w:bidi="ar-SA"/>
      </w:rPr>
    </w:lvl>
    <w:lvl w:ilvl="6" w:tplc="D64248C8">
      <w:numFmt w:val="bullet"/>
      <w:lvlText w:val="•"/>
      <w:lvlJc w:val="left"/>
      <w:pPr>
        <w:ind w:left="5776" w:hanging="140"/>
      </w:pPr>
      <w:rPr>
        <w:rFonts w:hint="default"/>
        <w:lang w:val="en-US" w:eastAsia="en-US" w:bidi="ar-SA"/>
      </w:rPr>
    </w:lvl>
    <w:lvl w:ilvl="7" w:tplc="8E108156">
      <w:numFmt w:val="bullet"/>
      <w:lvlText w:val="•"/>
      <w:lvlJc w:val="left"/>
      <w:pPr>
        <w:ind w:left="6722" w:hanging="140"/>
      </w:pPr>
      <w:rPr>
        <w:rFonts w:hint="default"/>
        <w:lang w:val="en-US" w:eastAsia="en-US" w:bidi="ar-SA"/>
      </w:rPr>
    </w:lvl>
    <w:lvl w:ilvl="8" w:tplc="1D1C361E">
      <w:numFmt w:val="bullet"/>
      <w:lvlText w:val="•"/>
      <w:lvlJc w:val="left"/>
      <w:pPr>
        <w:ind w:left="7668" w:hanging="1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14002"/>
    <w:rsid w:val="00747D47"/>
    <w:rsid w:val="00C11716"/>
    <w:rsid w:val="00CC1F1A"/>
    <w:rsid w:val="00D14002"/>
    <w:rsid w:val="00D81AE1"/>
    <w:rsid w:val="00EB1FF4"/>
    <w:rsid w:val="00EF6F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0" w:right="230"/>
      <w:outlineLvl w:val="0"/>
    </w:pPr>
    <w:rPr>
      <w:rFonts w:ascii="Arial MT" w:eastAsia="Arial MT" w:hAnsi="Arial MT" w:cs="Arial MT"/>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81AE1"/>
    <w:rPr>
      <w:rFonts w:ascii="Tahoma" w:hAnsi="Tahoma" w:cs="Tahoma"/>
      <w:sz w:val="16"/>
      <w:szCs w:val="16"/>
    </w:rPr>
  </w:style>
  <w:style w:type="character" w:customStyle="1" w:styleId="BalloonTextChar">
    <w:name w:val="Balloon Text Char"/>
    <w:basedOn w:val="DefaultParagraphFont"/>
    <w:link w:val="BalloonText"/>
    <w:uiPriority w:val="99"/>
    <w:semiHidden/>
    <w:rsid w:val="00D81AE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0" w:right="230"/>
      <w:outlineLvl w:val="0"/>
    </w:pPr>
    <w:rPr>
      <w:rFonts w:ascii="Arial MT" w:eastAsia="Arial MT" w:hAnsi="Arial MT" w:cs="Arial MT"/>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81AE1"/>
    <w:rPr>
      <w:rFonts w:ascii="Tahoma" w:hAnsi="Tahoma" w:cs="Tahoma"/>
      <w:sz w:val="16"/>
      <w:szCs w:val="16"/>
    </w:rPr>
  </w:style>
  <w:style w:type="character" w:customStyle="1" w:styleId="BalloonTextChar">
    <w:name w:val="Balloon Text Char"/>
    <w:basedOn w:val="DefaultParagraphFont"/>
    <w:link w:val="BalloonText"/>
    <w:uiPriority w:val="99"/>
    <w:semiHidden/>
    <w:rsid w:val="00D81A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80949">
      <w:bodyDiv w:val="1"/>
      <w:marLeft w:val="0"/>
      <w:marRight w:val="0"/>
      <w:marTop w:val="0"/>
      <w:marBottom w:val="0"/>
      <w:divBdr>
        <w:top w:val="none" w:sz="0" w:space="0" w:color="auto"/>
        <w:left w:val="none" w:sz="0" w:space="0" w:color="auto"/>
        <w:bottom w:val="none" w:sz="0" w:space="0" w:color="auto"/>
        <w:right w:val="none" w:sz="0" w:space="0" w:color="auto"/>
      </w:divBdr>
      <w:divsChild>
        <w:div w:id="769161373">
          <w:marLeft w:val="0"/>
          <w:marRight w:val="0"/>
          <w:marTop w:val="0"/>
          <w:marBottom w:val="0"/>
          <w:divBdr>
            <w:top w:val="none" w:sz="0" w:space="0" w:color="auto"/>
            <w:left w:val="none" w:sz="0" w:space="0" w:color="auto"/>
            <w:bottom w:val="none" w:sz="0" w:space="0" w:color="auto"/>
            <w:right w:val="none" w:sz="0" w:space="0" w:color="auto"/>
          </w:divBdr>
        </w:div>
        <w:div w:id="1158376811">
          <w:marLeft w:val="0"/>
          <w:marRight w:val="0"/>
          <w:marTop w:val="0"/>
          <w:marBottom w:val="0"/>
          <w:divBdr>
            <w:top w:val="none" w:sz="0" w:space="0" w:color="auto"/>
            <w:left w:val="none" w:sz="0" w:space="0" w:color="auto"/>
            <w:bottom w:val="none" w:sz="0" w:space="0" w:color="auto"/>
            <w:right w:val="none" w:sz="0" w:space="0" w:color="auto"/>
          </w:divBdr>
        </w:div>
        <w:div w:id="1080062962">
          <w:marLeft w:val="0"/>
          <w:marRight w:val="0"/>
          <w:marTop w:val="0"/>
          <w:marBottom w:val="0"/>
          <w:divBdr>
            <w:top w:val="none" w:sz="0" w:space="0" w:color="auto"/>
            <w:left w:val="none" w:sz="0" w:space="0" w:color="auto"/>
            <w:bottom w:val="none" w:sz="0" w:space="0" w:color="auto"/>
            <w:right w:val="none" w:sz="0" w:space="0" w:color="auto"/>
          </w:divBdr>
        </w:div>
        <w:div w:id="655039733">
          <w:marLeft w:val="0"/>
          <w:marRight w:val="0"/>
          <w:marTop w:val="0"/>
          <w:marBottom w:val="0"/>
          <w:divBdr>
            <w:top w:val="none" w:sz="0" w:space="0" w:color="auto"/>
            <w:left w:val="none" w:sz="0" w:space="0" w:color="auto"/>
            <w:bottom w:val="none" w:sz="0" w:space="0" w:color="auto"/>
            <w:right w:val="none" w:sz="0" w:space="0" w:color="auto"/>
          </w:divBdr>
        </w:div>
        <w:div w:id="72431614">
          <w:marLeft w:val="0"/>
          <w:marRight w:val="0"/>
          <w:marTop w:val="0"/>
          <w:marBottom w:val="0"/>
          <w:divBdr>
            <w:top w:val="none" w:sz="0" w:space="0" w:color="auto"/>
            <w:left w:val="none" w:sz="0" w:space="0" w:color="auto"/>
            <w:bottom w:val="none" w:sz="0" w:space="0" w:color="auto"/>
            <w:right w:val="none" w:sz="0" w:space="0" w:color="auto"/>
          </w:divBdr>
        </w:div>
        <w:div w:id="784038070">
          <w:marLeft w:val="0"/>
          <w:marRight w:val="0"/>
          <w:marTop w:val="0"/>
          <w:marBottom w:val="0"/>
          <w:divBdr>
            <w:top w:val="none" w:sz="0" w:space="0" w:color="auto"/>
            <w:left w:val="none" w:sz="0" w:space="0" w:color="auto"/>
            <w:bottom w:val="none" w:sz="0" w:space="0" w:color="auto"/>
            <w:right w:val="none" w:sz="0" w:space="0" w:color="auto"/>
          </w:divBdr>
        </w:div>
        <w:div w:id="2115516664">
          <w:marLeft w:val="0"/>
          <w:marRight w:val="0"/>
          <w:marTop w:val="0"/>
          <w:marBottom w:val="0"/>
          <w:divBdr>
            <w:top w:val="none" w:sz="0" w:space="0" w:color="auto"/>
            <w:left w:val="none" w:sz="0" w:space="0" w:color="auto"/>
            <w:bottom w:val="none" w:sz="0" w:space="0" w:color="auto"/>
            <w:right w:val="none" w:sz="0" w:space="0" w:color="auto"/>
          </w:divBdr>
        </w:div>
      </w:divsChild>
    </w:div>
    <w:div w:id="1261989417">
      <w:bodyDiv w:val="1"/>
      <w:marLeft w:val="0"/>
      <w:marRight w:val="0"/>
      <w:marTop w:val="0"/>
      <w:marBottom w:val="0"/>
      <w:divBdr>
        <w:top w:val="none" w:sz="0" w:space="0" w:color="auto"/>
        <w:left w:val="none" w:sz="0" w:space="0" w:color="auto"/>
        <w:bottom w:val="none" w:sz="0" w:space="0" w:color="auto"/>
        <w:right w:val="none" w:sz="0" w:space="0" w:color="auto"/>
      </w:divBdr>
      <w:divsChild>
        <w:div w:id="1747267126">
          <w:marLeft w:val="0"/>
          <w:marRight w:val="0"/>
          <w:marTop w:val="0"/>
          <w:marBottom w:val="0"/>
          <w:divBdr>
            <w:top w:val="none" w:sz="0" w:space="0" w:color="auto"/>
            <w:left w:val="none" w:sz="0" w:space="0" w:color="auto"/>
            <w:bottom w:val="none" w:sz="0" w:space="0" w:color="auto"/>
            <w:right w:val="none" w:sz="0" w:space="0" w:color="auto"/>
          </w:divBdr>
        </w:div>
        <w:div w:id="1380477702">
          <w:marLeft w:val="0"/>
          <w:marRight w:val="0"/>
          <w:marTop w:val="0"/>
          <w:marBottom w:val="0"/>
          <w:divBdr>
            <w:top w:val="none" w:sz="0" w:space="0" w:color="auto"/>
            <w:left w:val="none" w:sz="0" w:space="0" w:color="auto"/>
            <w:bottom w:val="none" w:sz="0" w:space="0" w:color="auto"/>
            <w:right w:val="none" w:sz="0" w:space="0" w:color="auto"/>
          </w:divBdr>
        </w:div>
        <w:div w:id="1679310178">
          <w:marLeft w:val="0"/>
          <w:marRight w:val="0"/>
          <w:marTop w:val="0"/>
          <w:marBottom w:val="0"/>
          <w:divBdr>
            <w:top w:val="none" w:sz="0" w:space="0" w:color="auto"/>
            <w:left w:val="none" w:sz="0" w:space="0" w:color="auto"/>
            <w:bottom w:val="none" w:sz="0" w:space="0" w:color="auto"/>
            <w:right w:val="none" w:sz="0" w:space="0" w:color="auto"/>
          </w:divBdr>
        </w:div>
        <w:div w:id="77095514">
          <w:marLeft w:val="0"/>
          <w:marRight w:val="0"/>
          <w:marTop w:val="0"/>
          <w:marBottom w:val="0"/>
          <w:divBdr>
            <w:top w:val="none" w:sz="0" w:space="0" w:color="auto"/>
            <w:left w:val="none" w:sz="0" w:space="0" w:color="auto"/>
            <w:bottom w:val="none" w:sz="0" w:space="0" w:color="auto"/>
            <w:right w:val="none" w:sz="0" w:space="0" w:color="auto"/>
          </w:divBdr>
        </w:div>
        <w:div w:id="707533179">
          <w:marLeft w:val="0"/>
          <w:marRight w:val="0"/>
          <w:marTop w:val="0"/>
          <w:marBottom w:val="0"/>
          <w:divBdr>
            <w:top w:val="none" w:sz="0" w:space="0" w:color="auto"/>
            <w:left w:val="none" w:sz="0" w:space="0" w:color="auto"/>
            <w:bottom w:val="none" w:sz="0" w:space="0" w:color="auto"/>
            <w:right w:val="none" w:sz="0" w:space="0" w:color="auto"/>
          </w:divBdr>
        </w:div>
        <w:div w:id="388920403">
          <w:marLeft w:val="0"/>
          <w:marRight w:val="0"/>
          <w:marTop w:val="0"/>
          <w:marBottom w:val="0"/>
          <w:divBdr>
            <w:top w:val="none" w:sz="0" w:space="0" w:color="auto"/>
            <w:left w:val="none" w:sz="0" w:space="0" w:color="auto"/>
            <w:bottom w:val="none" w:sz="0" w:space="0" w:color="auto"/>
            <w:right w:val="none" w:sz="0" w:space="0" w:color="auto"/>
          </w:divBdr>
        </w:div>
        <w:div w:id="1057511125">
          <w:marLeft w:val="0"/>
          <w:marRight w:val="0"/>
          <w:marTop w:val="0"/>
          <w:marBottom w:val="0"/>
          <w:divBdr>
            <w:top w:val="none" w:sz="0" w:space="0" w:color="auto"/>
            <w:left w:val="none" w:sz="0" w:space="0" w:color="auto"/>
            <w:bottom w:val="none" w:sz="0" w:space="0" w:color="auto"/>
            <w:right w:val="none" w:sz="0" w:space="0" w:color="auto"/>
          </w:divBdr>
        </w:div>
        <w:div w:id="1020205690">
          <w:marLeft w:val="0"/>
          <w:marRight w:val="0"/>
          <w:marTop w:val="0"/>
          <w:marBottom w:val="0"/>
          <w:divBdr>
            <w:top w:val="none" w:sz="0" w:space="0" w:color="auto"/>
            <w:left w:val="none" w:sz="0" w:space="0" w:color="auto"/>
            <w:bottom w:val="none" w:sz="0" w:space="0" w:color="auto"/>
            <w:right w:val="none" w:sz="0" w:space="0" w:color="auto"/>
          </w:divBdr>
        </w:div>
        <w:div w:id="1480462243">
          <w:marLeft w:val="0"/>
          <w:marRight w:val="0"/>
          <w:marTop w:val="0"/>
          <w:marBottom w:val="0"/>
          <w:divBdr>
            <w:top w:val="none" w:sz="0" w:space="0" w:color="auto"/>
            <w:left w:val="none" w:sz="0" w:space="0" w:color="auto"/>
            <w:bottom w:val="none" w:sz="0" w:space="0" w:color="auto"/>
            <w:right w:val="none" w:sz="0" w:space="0" w:color="auto"/>
          </w:divBdr>
        </w:div>
        <w:div w:id="1829243233">
          <w:marLeft w:val="0"/>
          <w:marRight w:val="0"/>
          <w:marTop w:val="0"/>
          <w:marBottom w:val="0"/>
          <w:divBdr>
            <w:top w:val="none" w:sz="0" w:space="0" w:color="auto"/>
            <w:left w:val="none" w:sz="0" w:space="0" w:color="auto"/>
            <w:bottom w:val="none" w:sz="0" w:space="0" w:color="auto"/>
            <w:right w:val="none" w:sz="0" w:space="0" w:color="auto"/>
          </w:divBdr>
        </w:div>
      </w:divsChild>
    </w:div>
    <w:div w:id="1916428854">
      <w:bodyDiv w:val="1"/>
      <w:marLeft w:val="0"/>
      <w:marRight w:val="0"/>
      <w:marTop w:val="0"/>
      <w:marBottom w:val="0"/>
      <w:divBdr>
        <w:top w:val="none" w:sz="0" w:space="0" w:color="auto"/>
        <w:left w:val="none" w:sz="0" w:space="0" w:color="auto"/>
        <w:bottom w:val="none" w:sz="0" w:space="0" w:color="auto"/>
        <w:right w:val="none" w:sz="0" w:space="0" w:color="auto"/>
      </w:divBdr>
      <w:divsChild>
        <w:div w:id="1633898505">
          <w:marLeft w:val="0"/>
          <w:marRight w:val="0"/>
          <w:marTop w:val="0"/>
          <w:marBottom w:val="0"/>
          <w:divBdr>
            <w:top w:val="none" w:sz="0" w:space="0" w:color="auto"/>
            <w:left w:val="none" w:sz="0" w:space="0" w:color="auto"/>
            <w:bottom w:val="none" w:sz="0" w:space="0" w:color="auto"/>
            <w:right w:val="none" w:sz="0" w:space="0" w:color="auto"/>
          </w:divBdr>
        </w:div>
        <w:div w:id="25763409">
          <w:marLeft w:val="0"/>
          <w:marRight w:val="0"/>
          <w:marTop w:val="0"/>
          <w:marBottom w:val="0"/>
          <w:divBdr>
            <w:top w:val="none" w:sz="0" w:space="0" w:color="auto"/>
            <w:left w:val="none" w:sz="0" w:space="0" w:color="auto"/>
            <w:bottom w:val="none" w:sz="0" w:space="0" w:color="auto"/>
            <w:right w:val="none" w:sz="0" w:space="0" w:color="auto"/>
          </w:divBdr>
        </w:div>
        <w:div w:id="129637155">
          <w:marLeft w:val="0"/>
          <w:marRight w:val="0"/>
          <w:marTop w:val="0"/>
          <w:marBottom w:val="0"/>
          <w:divBdr>
            <w:top w:val="none" w:sz="0" w:space="0" w:color="auto"/>
            <w:left w:val="none" w:sz="0" w:space="0" w:color="auto"/>
            <w:bottom w:val="none" w:sz="0" w:space="0" w:color="auto"/>
            <w:right w:val="none" w:sz="0" w:space="0" w:color="auto"/>
          </w:divBdr>
        </w:div>
        <w:div w:id="774178982">
          <w:marLeft w:val="0"/>
          <w:marRight w:val="0"/>
          <w:marTop w:val="0"/>
          <w:marBottom w:val="0"/>
          <w:divBdr>
            <w:top w:val="none" w:sz="0" w:space="0" w:color="auto"/>
            <w:left w:val="none" w:sz="0" w:space="0" w:color="auto"/>
            <w:bottom w:val="none" w:sz="0" w:space="0" w:color="auto"/>
            <w:right w:val="none" w:sz="0" w:space="0" w:color="auto"/>
          </w:divBdr>
        </w:div>
        <w:div w:id="1582058263">
          <w:marLeft w:val="0"/>
          <w:marRight w:val="0"/>
          <w:marTop w:val="0"/>
          <w:marBottom w:val="0"/>
          <w:divBdr>
            <w:top w:val="none" w:sz="0" w:space="0" w:color="auto"/>
            <w:left w:val="none" w:sz="0" w:space="0" w:color="auto"/>
            <w:bottom w:val="none" w:sz="0" w:space="0" w:color="auto"/>
            <w:right w:val="none" w:sz="0" w:space="0" w:color="auto"/>
          </w:divBdr>
        </w:div>
        <w:div w:id="1433279384">
          <w:marLeft w:val="0"/>
          <w:marRight w:val="0"/>
          <w:marTop w:val="0"/>
          <w:marBottom w:val="0"/>
          <w:divBdr>
            <w:top w:val="none" w:sz="0" w:space="0" w:color="auto"/>
            <w:left w:val="none" w:sz="0" w:space="0" w:color="auto"/>
            <w:bottom w:val="none" w:sz="0" w:space="0" w:color="auto"/>
            <w:right w:val="none" w:sz="0" w:space="0" w:color="auto"/>
          </w:divBdr>
        </w:div>
        <w:div w:id="722216232">
          <w:marLeft w:val="0"/>
          <w:marRight w:val="0"/>
          <w:marTop w:val="0"/>
          <w:marBottom w:val="0"/>
          <w:divBdr>
            <w:top w:val="none" w:sz="0" w:space="0" w:color="auto"/>
            <w:left w:val="none" w:sz="0" w:space="0" w:color="auto"/>
            <w:bottom w:val="none" w:sz="0" w:space="0" w:color="auto"/>
            <w:right w:val="none" w:sz="0" w:space="0" w:color="auto"/>
          </w:divBdr>
        </w:div>
      </w:divsChild>
    </w:div>
    <w:div w:id="2022244632">
      <w:bodyDiv w:val="1"/>
      <w:marLeft w:val="0"/>
      <w:marRight w:val="0"/>
      <w:marTop w:val="0"/>
      <w:marBottom w:val="0"/>
      <w:divBdr>
        <w:top w:val="none" w:sz="0" w:space="0" w:color="auto"/>
        <w:left w:val="none" w:sz="0" w:space="0" w:color="auto"/>
        <w:bottom w:val="none" w:sz="0" w:space="0" w:color="auto"/>
        <w:right w:val="none" w:sz="0" w:space="0" w:color="auto"/>
      </w:divBdr>
      <w:divsChild>
        <w:div w:id="2137485384">
          <w:marLeft w:val="0"/>
          <w:marRight w:val="0"/>
          <w:marTop w:val="0"/>
          <w:marBottom w:val="0"/>
          <w:divBdr>
            <w:top w:val="none" w:sz="0" w:space="0" w:color="auto"/>
            <w:left w:val="none" w:sz="0" w:space="0" w:color="auto"/>
            <w:bottom w:val="none" w:sz="0" w:space="0" w:color="auto"/>
            <w:right w:val="none" w:sz="0" w:space="0" w:color="auto"/>
          </w:divBdr>
        </w:div>
        <w:div w:id="6214249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Programmings Finals Documentation_CADIGOY.docx</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Programmings Finals Documentation_CADIGOY.docx</dc:title>
  <dc:creator>aldrich</dc:creator>
  <cp:lastModifiedBy>aldrich</cp:lastModifiedBy>
  <cp:revision>11</cp:revision>
  <cp:lastPrinted>2024-11-19T00:29:00Z</cp:lastPrinted>
  <dcterms:created xsi:type="dcterms:W3CDTF">2024-11-18T23:46:00Z</dcterms:created>
  <dcterms:modified xsi:type="dcterms:W3CDTF">2024-11-19T00:29:00Z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