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0390E" w:rsidRDefault="0060390E" w:rsidP="000E22B2">
      <w:pPr>
        <w:pStyle w:val="ListParagraph"/>
        <w:autoSpaceDE w:val="0"/>
        <w:autoSpaceDN w:val="0"/>
        <w:adjustRightInd w:val="0"/>
        <w:spacing w:after="0"/>
      </w:pPr>
      <w:r>
        <w:t>Ans:-      Q1_ans.pynb files</w:t>
      </w:r>
    </w:p>
    <w:p w:rsidR="000E22B2" w:rsidRDefault="0060390E" w:rsidP="0060390E">
      <w:pPr>
        <w:pStyle w:val="ListParagraph"/>
        <w:autoSpaceDE w:val="0"/>
        <w:autoSpaceDN w:val="0"/>
        <w:adjustRightInd w:val="0"/>
        <w:spacing w:after="0"/>
        <w:ind w:firstLine="720"/>
      </w:pPr>
      <w:r>
        <w:t xml:space="preserve">In the box plot Morgan Stanley 91.36% is outliers. </w:t>
      </w:r>
    </w:p>
    <w:p w:rsidR="0060390E" w:rsidRDefault="0060390E" w:rsidP="000E22B2">
      <w:pPr>
        <w:pStyle w:val="ListParagraph"/>
        <w:autoSpaceDE w:val="0"/>
        <w:autoSpaceDN w:val="0"/>
        <w:adjustRightInd w:val="0"/>
        <w:spacing w:after="0"/>
      </w:pPr>
      <w:r>
        <w:tab/>
        <w:t>Mean= 33.27, variance= 287.15 , standard Deviation= 16.95</w:t>
      </w:r>
    </w:p>
    <w:p w:rsidR="0060390E" w:rsidRDefault="0060390E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0390E" w:rsidP="000E22B2">
      <w:pPr>
        <w:pStyle w:val="ListParagraph"/>
        <w:autoSpaceDE w:val="0"/>
        <w:autoSpaceDN w:val="0"/>
        <w:adjustRightInd w:val="0"/>
        <w:spacing w:after="0"/>
      </w:pPr>
      <w:r>
        <w:t>2.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60390E" w:rsidRDefault="000E22B2" w:rsidP="006039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0390E" w:rsidRDefault="0060390E" w:rsidP="0060390E">
      <w:pPr>
        <w:autoSpaceDE w:val="0"/>
        <w:autoSpaceDN w:val="0"/>
        <w:adjustRightInd w:val="0"/>
        <w:spacing w:after="0"/>
        <w:ind w:left="720"/>
      </w:pPr>
      <w:r>
        <w:t xml:space="preserve">Ans:- </w:t>
      </w:r>
      <w:r w:rsidR="00CC1273">
        <w:t xml:space="preserve"> Approximately</w:t>
      </w:r>
    </w:p>
    <w:p w:rsidR="00781F47" w:rsidRDefault="00781F47" w:rsidP="0060390E">
      <w:pPr>
        <w:autoSpaceDE w:val="0"/>
        <w:autoSpaceDN w:val="0"/>
        <w:adjustRightInd w:val="0"/>
        <w:spacing w:after="0"/>
        <w:ind w:left="720"/>
      </w:pPr>
      <w:r>
        <w:tab/>
        <w:t>LQ= 5 , UQ= 12</w:t>
      </w:r>
    </w:p>
    <w:p w:rsidR="00CC1273" w:rsidRDefault="00CC1273" w:rsidP="0060390E">
      <w:pPr>
        <w:autoSpaceDE w:val="0"/>
        <w:autoSpaceDN w:val="0"/>
        <w:adjustRightInd w:val="0"/>
        <w:spacing w:after="0"/>
        <w:ind w:left="720"/>
      </w:pPr>
      <w:r>
        <w:tab/>
        <w:t>IQR= UQ-LQ= 12-5= 7</w:t>
      </w:r>
    </w:p>
    <w:p w:rsidR="00CC1273" w:rsidRDefault="00CC1273" w:rsidP="0060390E">
      <w:pPr>
        <w:autoSpaceDE w:val="0"/>
        <w:autoSpaceDN w:val="0"/>
        <w:adjustRightInd w:val="0"/>
        <w:spacing w:after="0"/>
        <w:ind w:left="720"/>
      </w:pPr>
      <w:r>
        <w:tab/>
        <w:t>IQR= 7</w:t>
      </w:r>
    </w:p>
    <w:p w:rsidR="007159D0" w:rsidRDefault="00CC1273" w:rsidP="007159D0">
      <w:pPr>
        <w:autoSpaceDE w:val="0"/>
        <w:autoSpaceDN w:val="0"/>
        <w:adjustRightInd w:val="0"/>
        <w:spacing w:after="0"/>
        <w:ind w:left="720"/>
      </w:pPr>
      <w:r>
        <w:tab/>
      </w:r>
      <w:r w:rsidR="007159D0">
        <w:t>Second quantile range is the median value.</w:t>
      </w:r>
    </w:p>
    <w:p w:rsidR="0060390E" w:rsidRDefault="0060390E" w:rsidP="0060390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33A42" w:rsidRDefault="00D33A42" w:rsidP="00D33A42">
      <w:pPr>
        <w:autoSpaceDE w:val="0"/>
        <w:autoSpaceDN w:val="0"/>
        <w:adjustRightInd w:val="0"/>
        <w:spacing w:after="0"/>
      </w:pPr>
    </w:p>
    <w:p w:rsidR="007159D0" w:rsidRPr="00D33A42" w:rsidRDefault="00D33A42" w:rsidP="00D33A42">
      <w:pPr>
        <w:autoSpaceDE w:val="0"/>
        <w:autoSpaceDN w:val="0"/>
        <w:adjustRightInd w:val="0"/>
        <w:spacing w:after="0"/>
        <w:ind w:left="1440" w:hanging="648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Ans:-</w:t>
      </w:r>
      <w:r>
        <w:rPr>
          <w:rFonts w:cstheme="minorHAnsi"/>
          <w:color w:val="202124"/>
          <w:shd w:val="clear" w:color="auto" w:fill="FFFFFF"/>
        </w:rPr>
        <w:tab/>
        <w:t>From the</w:t>
      </w:r>
      <w:r w:rsidR="007159D0" w:rsidRPr="00D33A42">
        <w:rPr>
          <w:rFonts w:cstheme="minorHAnsi"/>
          <w:color w:val="202124"/>
          <w:shd w:val="clear" w:color="auto" w:fill="FFFFFF"/>
        </w:rPr>
        <w:t xml:space="preserve"> above plot </w:t>
      </w:r>
      <w:r w:rsidR="007159D0" w:rsidRPr="00D33A42">
        <w:rPr>
          <w:rFonts w:cstheme="minorHAnsi"/>
          <w:color w:val="040C28"/>
        </w:rPr>
        <w:t>we see that the median is closer to the lower bound of the box, and the upper whisker is longer than the lower one</w:t>
      </w:r>
      <w:r w:rsidR="007159D0" w:rsidRPr="00D33A42">
        <w:rPr>
          <w:rFonts w:cstheme="minorHAnsi"/>
          <w:color w:val="202124"/>
          <w:shd w:val="clear" w:color="auto" w:fill="FFFFFF"/>
        </w:rPr>
        <w:t>, it indicates that the distribution is right-skewed (the skewness is positive).</w:t>
      </w:r>
    </w:p>
    <w:p w:rsidR="007159D0" w:rsidRDefault="007159D0" w:rsidP="007159D0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F12280" w:rsidP="00F12280">
      <w:pPr>
        <w:autoSpaceDE w:val="0"/>
        <w:autoSpaceDN w:val="0"/>
        <w:adjustRightInd w:val="0"/>
        <w:spacing w:after="0"/>
        <w:ind w:left="720"/>
      </w:pPr>
      <w:r>
        <w:t xml:space="preserve">Ans:- </w:t>
      </w:r>
      <w:r w:rsidR="00A468CF">
        <w:t xml:space="preserve"> </w:t>
      </w:r>
      <w:r w:rsidR="00A468CF">
        <w:tab/>
        <w:t>I</w:t>
      </w:r>
      <w:r w:rsidR="00A468CF" w:rsidRPr="00A468CF">
        <w:t>n that case there would be no Outliers on the given dataset because of the outlier the data had positive skewness it will reduce and the data will normal distributed</w:t>
      </w:r>
    </w:p>
    <w:p w:rsidR="000E22B2" w:rsidRPr="0037002C" w:rsidRDefault="000E22B2" w:rsidP="00F12280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6362C" w:rsidRPr="0066362C" w:rsidRDefault="0066362C" w:rsidP="0066362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>
        <w:t xml:space="preserve">         Ans:-</w:t>
      </w:r>
      <w:r>
        <w:tab/>
      </w:r>
      <w:r w:rsidRPr="0066362C">
        <w:rPr>
          <w:rFonts w:asciiTheme="minorHAnsi" w:hAnsiTheme="minorHAnsi" w:cstheme="minorHAnsi"/>
          <w:color w:val="1F2328"/>
          <w:sz w:val="22"/>
          <w:szCs w:val="22"/>
        </w:rPr>
        <w:t>The mode of this data set lie in between approximately between 4 to 8.</w:t>
      </w:r>
    </w:p>
    <w:p w:rsidR="0066362C" w:rsidRDefault="000E22B2" w:rsidP="006636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66362C" w:rsidP="0066362C">
      <w:pPr>
        <w:autoSpaceDE w:val="0"/>
        <w:autoSpaceDN w:val="0"/>
        <w:adjustRightInd w:val="0"/>
        <w:spacing w:after="0"/>
        <w:ind w:left="720"/>
      </w:pPr>
      <w:r>
        <w:t>Ans:-</w:t>
      </w:r>
      <w:r>
        <w:tab/>
      </w:r>
      <w:r w:rsidR="00F12280">
        <w:t xml:space="preserve">This data is </w:t>
      </w:r>
      <w:r>
        <w:t>Right- skewd.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3239F" w:rsidRPr="0043239F" w:rsidRDefault="0043239F" w:rsidP="0043239F">
      <w:pPr>
        <w:pStyle w:val="NormalWeb"/>
        <w:shd w:val="clear" w:color="auto" w:fill="FFFFFF"/>
        <w:spacing w:before="0" w:beforeAutospacing="0" w:after="240" w:afterAutospacing="0"/>
        <w:ind w:left="1440" w:hanging="720"/>
        <w:rPr>
          <w:rFonts w:ascii="Segoe UI" w:hAnsi="Segoe UI" w:cs="Segoe UI"/>
          <w:color w:val="1F2328"/>
        </w:rPr>
      </w:pPr>
      <w:r>
        <w:t>Ans:-</w:t>
      </w:r>
      <w:r>
        <w:tab/>
      </w:r>
      <w:r w:rsidRPr="0043239F">
        <w:rPr>
          <w:rFonts w:asciiTheme="minorHAnsi" w:hAnsiTheme="minorHAnsi" w:cstheme="minorHAnsi"/>
          <w:color w:val="1F2328"/>
        </w:rPr>
        <w:t>They both are right-skewed and both have out</w:t>
      </w:r>
      <w:r>
        <w:rPr>
          <w:rFonts w:asciiTheme="minorHAnsi" w:hAnsiTheme="minorHAnsi" w:cstheme="minorHAnsi"/>
          <w:color w:val="1F2328"/>
        </w:rPr>
        <w:t>liers. Mean&gt; median</w:t>
      </w:r>
    </w:p>
    <w:p w:rsidR="00F12280" w:rsidRDefault="00F12280" w:rsidP="0043239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4F32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4F3220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440A8" w:rsidRDefault="00D440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440A8" w:rsidRPr="00F34AC8" w:rsidRDefault="00D440A8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="BaskervilleBE-Regular"/>
        </w:rPr>
        <w:lastRenderedPageBreak/>
        <w:t xml:space="preserve">Ans:- </w:t>
      </w:r>
      <w:r w:rsidRPr="00F34AC8">
        <w:rPr>
          <w:rFonts w:cstheme="minorHAnsi"/>
        </w:rPr>
        <w:t>Given that one in 200 long distance telephone calls reaches the wrong number.</w:t>
      </w:r>
    </w:p>
    <w:p w:rsidR="00F34AC8" w:rsidRPr="00F34AC8" w:rsidRDefault="00F34AC8" w:rsidP="00F34AC8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  <w:color w:val="1F2328"/>
          <w:shd w:val="clear" w:color="auto" w:fill="FFFFFF"/>
        </w:rPr>
      </w:pPr>
      <w:r w:rsidRPr="00F34AC8">
        <w:rPr>
          <w:rFonts w:cstheme="minorHAnsi"/>
        </w:rPr>
        <w:t>If</w:t>
      </w:r>
      <w:r w:rsidRPr="00F34AC8">
        <w:rPr>
          <w:rFonts w:cstheme="minorHAnsi"/>
          <w:color w:val="1F2328"/>
          <w:shd w:val="clear" w:color="auto" w:fill="FFFFFF"/>
        </w:rPr>
        <w:t xml:space="preserve"> 1 in 200 long-distance telephone calls are getting misdirected=</w:t>
      </w:r>
    </w:p>
    <w:p w:rsidR="00F34AC8" w:rsidRPr="00F34AC8" w:rsidRDefault="00F34AC8" w:rsidP="00F34AC8">
      <w:pPr>
        <w:pStyle w:val="ListParagraph"/>
        <w:autoSpaceDE w:val="0"/>
        <w:autoSpaceDN w:val="0"/>
        <w:adjustRightInd w:val="0"/>
        <w:spacing w:after="0"/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Probability of call M</w:t>
      </w:r>
      <w:r w:rsidRPr="00F34AC8">
        <w:rPr>
          <w:rFonts w:cstheme="minorHAnsi"/>
          <w:color w:val="000000"/>
          <w:shd w:val="clear" w:color="auto" w:fill="FFFFFF"/>
        </w:rPr>
        <w:t>isdirecting  p = 1/200</w:t>
      </w:r>
    </w:p>
    <w:p w:rsidR="00F34AC8" w:rsidRDefault="00F34AC8" w:rsidP="00F34AC8">
      <w:pPr>
        <w:shd w:val="clear" w:color="auto" w:fill="FFFFFF"/>
        <w:spacing w:after="120" w:line="360" w:lineRule="atLeast"/>
        <w:ind w:left="720" w:firstLine="72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>Probability of call not Misdirecting = 1 - 1/200 = 199/200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>Number of Calls = 5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>P(x) = ⁿCₓpˣqⁿ⁻ˣ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>n = 5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>p = 1/200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>q = 199/200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A</w:t>
      </w:r>
      <w:r w:rsidRPr="00F34AC8">
        <w:rPr>
          <w:rFonts w:eastAsia="Times New Roman" w:cstheme="minorHAnsi"/>
          <w:color w:val="000000"/>
          <w:lang w:val="en-IN" w:eastAsia="en-IN"/>
        </w:rPr>
        <w:t>t least one in five attempted telephone calls reaches the wrong number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 xml:space="preserve">= </w:t>
      </w:r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F34AC8">
        <w:rPr>
          <w:rFonts w:eastAsia="Times New Roman" w:cstheme="minorHAnsi"/>
          <w:color w:val="000000"/>
          <w:lang w:val="en-IN" w:eastAsia="en-IN"/>
        </w:rPr>
        <w:t>1  -  none of the call reaches the wrong number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 xml:space="preserve">= </w:t>
      </w:r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F34AC8">
        <w:rPr>
          <w:rFonts w:eastAsia="Times New Roman" w:cstheme="minorHAnsi"/>
          <w:color w:val="000000"/>
          <w:lang w:val="en-IN" w:eastAsia="en-IN"/>
        </w:rPr>
        <w:t>1  - P(0)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 xml:space="preserve">= </w:t>
      </w:r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F34AC8">
        <w:rPr>
          <w:rFonts w:eastAsia="Times New Roman" w:cstheme="minorHAnsi"/>
          <w:color w:val="000000"/>
          <w:lang w:val="en-IN" w:eastAsia="en-IN"/>
        </w:rPr>
        <w:t>1   -  ⁵C₀(1/200)⁰(199/200)⁵⁻⁰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 xml:space="preserve">= </w:t>
      </w:r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F34AC8">
        <w:rPr>
          <w:rFonts w:eastAsia="Times New Roman" w:cstheme="minorHAnsi"/>
          <w:color w:val="000000"/>
          <w:lang w:val="en-IN" w:eastAsia="en-IN"/>
        </w:rPr>
        <w:t>1  -  (199/200)⁵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ind w:left="1440"/>
        <w:rPr>
          <w:rFonts w:eastAsia="Times New Roman" w:cstheme="minorHAnsi"/>
          <w:color w:val="000000"/>
          <w:lang w:val="en-IN" w:eastAsia="en-IN"/>
        </w:rPr>
      </w:pPr>
      <w:r w:rsidRPr="00F34AC8">
        <w:rPr>
          <w:rFonts w:eastAsia="Times New Roman" w:cstheme="minorHAnsi"/>
          <w:color w:val="000000"/>
          <w:lang w:val="en-IN" w:eastAsia="en-IN"/>
        </w:rPr>
        <w:t>=</w:t>
      </w:r>
      <w:r>
        <w:rPr>
          <w:rFonts w:eastAsia="Times New Roman" w:cstheme="minorHAnsi"/>
          <w:color w:val="000000"/>
          <w:lang w:val="en-IN" w:eastAsia="en-IN"/>
        </w:rPr>
        <w:t xml:space="preserve"> </w:t>
      </w:r>
      <w:r w:rsidRPr="00F34AC8">
        <w:rPr>
          <w:rFonts w:eastAsia="Times New Roman" w:cstheme="minorHAnsi"/>
          <w:color w:val="000000"/>
          <w:lang w:val="en-IN" w:eastAsia="en-IN"/>
        </w:rPr>
        <w:t xml:space="preserve"> 0.02475</w:t>
      </w:r>
    </w:p>
    <w:p w:rsidR="00F34AC8" w:rsidRPr="00F34AC8" w:rsidRDefault="00F34AC8" w:rsidP="00F34AC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:rsidR="00E93953" w:rsidRPr="00E93953" w:rsidRDefault="000E22B2" w:rsidP="00E939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93953" w:rsidTr="00BB3C58">
        <w:trPr>
          <w:trHeight w:val="276"/>
          <w:jc w:val="center"/>
        </w:trPr>
        <w:tc>
          <w:tcPr>
            <w:tcW w:w="2078" w:type="dxa"/>
          </w:tcPr>
          <w:p w:rsidR="00E93953" w:rsidRDefault="00E93953" w:rsidP="00E93953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:rsidR="00E93953" w:rsidRDefault="00E93953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93953" w:rsidRDefault="00E93953" w:rsidP="000E22B2">
      <w:pPr>
        <w:pStyle w:val="ListParagraph"/>
        <w:autoSpaceDE w:val="0"/>
        <w:autoSpaceDN w:val="0"/>
        <w:adjustRightInd w:val="0"/>
        <w:spacing w:after="0"/>
      </w:pPr>
      <w:r>
        <w:t>Ans:- The calculation would be :</w:t>
      </w:r>
    </w:p>
    <w:p w:rsidR="00E93953" w:rsidRDefault="00E93953" w:rsidP="000E22B2">
      <w:pPr>
        <w:pStyle w:val="ListParagraph"/>
        <w:autoSpaceDE w:val="0"/>
        <w:autoSpaceDN w:val="0"/>
        <w:adjustRightInd w:val="0"/>
        <w:spacing w:after="0"/>
      </w:pPr>
      <w:r>
        <w:tab/>
        <w:t>Expected return = (-2000x0.1)+(-1000x0.1)+(0x0.2)+(1000x0.2)+(2000x0.3)+(3000X0.1)</w:t>
      </w:r>
    </w:p>
    <w:p w:rsidR="00E93953" w:rsidRDefault="00E93953" w:rsidP="000E22B2">
      <w:pPr>
        <w:pStyle w:val="ListParagraph"/>
        <w:autoSpaceDE w:val="0"/>
        <w:autoSpaceDN w:val="0"/>
        <w:adjustRightInd w:val="0"/>
        <w:spacing w:after="0"/>
      </w:pPr>
      <w:r>
        <w:tab/>
        <w:t>Expected return of value= -200-100+0+200+600+300</w:t>
      </w:r>
    </w:p>
    <w:p w:rsidR="00E93953" w:rsidRDefault="00500AC4" w:rsidP="000E22B2">
      <w:pPr>
        <w:pStyle w:val="ListParagraph"/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 xml:space="preserve"> =800</w:t>
      </w:r>
    </w:p>
    <w:p w:rsidR="00E93953" w:rsidRDefault="00E93953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00AC4" w:rsidRDefault="00500AC4" w:rsidP="00500AC4">
      <w:pPr>
        <w:autoSpaceDE w:val="0"/>
        <w:autoSpaceDN w:val="0"/>
        <w:adjustRightInd w:val="0"/>
        <w:spacing w:after="0"/>
        <w:ind w:left="1440"/>
      </w:pPr>
      <w:r>
        <w:t>P(X)= 0.3 for x=2000</w:t>
      </w:r>
    </w:p>
    <w:p w:rsidR="00500AC4" w:rsidRDefault="00500AC4" w:rsidP="00500AC4">
      <w:pPr>
        <w:autoSpaceDE w:val="0"/>
        <w:autoSpaceDN w:val="0"/>
        <w:adjustRightInd w:val="0"/>
        <w:spacing w:after="0"/>
        <w:ind w:left="1440"/>
      </w:pPr>
      <w:r>
        <w:t>So most likely outcome is 2000.</w:t>
      </w:r>
    </w:p>
    <w:p w:rsidR="00500AC4" w:rsidRDefault="00500AC4" w:rsidP="00500AC4">
      <w:pPr>
        <w:autoSpaceDE w:val="0"/>
        <w:autoSpaceDN w:val="0"/>
        <w:adjustRightInd w:val="0"/>
        <w:spacing w:after="0"/>
        <w:ind w:left="1440"/>
      </w:pPr>
    </w:p>
    <w:p w:rsidR="00500AC4" w:rsidRDefault="00500AC4" w:rsidP="00500AC4">
      <w:pPr>
        <w:autoSpaceDE w:val="0"/>
        <w:autoSpaceDN w:val="0"/>
        <w:adjustRightInd w:val="0"/>
        <w:spacing w:after="0"/>
      </w:pPr>
    </w:p>
    <w:p w:rsidR="00500AC4" w:rsidRDefault="00500AC4" w:rsidP="00500AC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:rsidR="00722F6C" w:rsidRDefault="00722F6C" w:rsidP="00500AC4">
      <w:pPr>
        <w:autoSpaceDE w:val="0"/>
        <w:autoSpaceDN w:val="0"/>
        <w:adjustRightInd w:val="0"/>
        <w:spacing w:after="0"/>
        <w:ind w:left="1440"/>
        <w:rPr>
          <w:rFonts w:cstheme="minorHAnsi"/>
          <w:color w:val="1F2328"/>
          <w:shd w:val="clear" w:color="auto" w:fill="FFFFFF"/>
        </w:rPr>
      </w:pPr>
    </w:p>
    <w:p w:rsidR="00500AC4" w:rsidRPr="00500AC4" w:rsidRDefault="00500AC4" w:rsidP="00500AC4">
      <w:pPr>
        <w:autoSpaceDE w:val="0"/>
        <w:autoSpaceDN w:val="0"/>
        <w:adjustRightInd w:val="0"/>
        <w:spacing w:after="0"/>
        <w:ind w:left="1440"/>
        <w:rPr>
          <w:rFonts w:cstheme="minorHAnsi"/>
          <w:color w:val="1F2328"/>
          <w:shd w:val="clear" w:color="auto" w:fill="FFFFFF"/>
        </w:rPr>
      </w:pPr>
      <w:r w:rsidRPr="00500AC4">
        <w:rPr>
          <w:rFonts w:cstheme="minorHAnsi"/>
          <w:color w:val="1F2328"/>
          <w:shd w:val="clear" w:color="auto" w:fill="FFFFFF"/>
        </w:rPr>
        <w:t>Yes, the probability that the venture will make more than 0 or a profit p(x&gt;0)+p(x&gt;1000)+p(x&gt;2000)+p(x=3000) = 0.2+0.2+0.3+0.1 = 0.8 this states that there is a good 80% chances for this venture to be making a profit</w:t>
      </w:r>
    </w:p>
    <w:p w:rsidR="00500AC4" w:rsidRPr="00500AC4" w:rsidRDefault="00500AC4" w:rsidP="00500AC4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22F6C" w:rsidRDefault="00722F6C" w:rsidP="00500AC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:rsidR="00500AC4" w:rsidRPr="00586207" w:rsidRDefault="00500AC4" w:rsidP="00500AC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86207">
        <w:rPr>
          <w:rFonts w:cstheme="minorHAnsi"/>
        </w:rPr>
        <w:t>The Expected return value = 800</w:t>
      </w:r>
    </w:p>
    <w:p w:rsidR="00500AC4" w:rsidRPr="00586207" w:rsidRDefault="00500AC4" w:rsidP="00586207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1F2328"/>
          <w:sz w:val="22"/>
          <w:szCs w:val="22"/>
        </w:rPr>
      </w:pPr>
      <w:r w:rsidRPr="00586207">
        <w:rPr>
          <w:rFonts w:asciiTheme="minorHAnsi" w:hAnsiTheme="minorHAnsi" w:cstheme="minorHAnsi"/>
          <w:color w:val="1F2328"/>
          <w:sz w:val="22"/>
          <w:szCs w:val="22"/>
        </w:rPr>
        <w:t>which means on an average the returns will be + 800$</w:t>
      </w:r>
      <w:r w:rsidR="00586207" w:rsidRPr="00586207">
        <w:rPr>
          <w:rFonts w:asciiTheme="minorHAnsi" w:hAnsiTheme="minorHAnsi" w:cstheme="minorHAnsi"/>
          <w:color w:val="1F2328"/>
          <w:sz w:val="22"/>
          <w:szCs w:val="22"/>
        </w:rPr>
        <w:t>(including all losses and gain over the time period)</w:t>
      </w:r>
    </w:p>
    <w:p w:rsidR="00500AC4" w:rsidRDefault="00500AC4" w:rsidP="00500AC4">
      <w:pPr>
        <w:pStyle w:val="ListParagraph"/>
        <w:autoSpaceDE w:val="0"/>
        <w:autoSpaceDN w:val="0"/>
        <w:adjustRightInd w:val="0"/>
        <w:spacing w:after="0"/>
        <w:ind w:left="1440"/>
      </w:pPr>
    </w:p>
    <w:p w:rsidR="00500AC4" w:rsidRDefault="00500AC4" w:rsidP="00500AC4">
      <w:pPr>
        <w:pStyle w:val="ListParagraph"/>
        <w:autoSpaceDE w:val="0"/>
        <w:autoSpaceDN w:val="0"/>
        <w:adjustRightInd w:val="0"/>
        <w:spacing w:after="0"/>
        <w:ind w:left="1440"/>
      </w:pPr>
    </w:p>
    <w:p w:rsidR="00500AC4" w:rsidRDefault="00500AC4" w:rsidP="00500AC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27891" w:rsidRDefault="00F27891" w:rsidP="00F27891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</w:p>
    <w:p w:rsidR="00F27891" w:rsidRPr="0037002C" w:rsidRDefault="00F27891" w:rsidP="00F2789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1F2328"/>
          <w:shd w:val="clear" w:color="auto" w:fill="FFFFFF"/>
        </w:rPr>
        <w:t>The good measure of the risk involved in a venture of this kind depends on the Variability in the distribution. Higher Variance mea</w:t>
      </w:r>
      <w:r w:rsidR="009E65A7">
        <w:rPr>
          <w:rFonts w:ascii="Segoe UI" w:hAnsi="Segoe UI" w:cs="Segoe UI"/>
          <w:color w:val="1F2328"/>
          <w:shd w:val="clear" w:color="auto" w:fill="FFFFFF"/>
        </w:rPr>
        <w:t>ns more chances of risk .</w:t>
      </w:r>
    </w:p>
    <w:p w:rsidR="00E93953" w:rsidRDefault="00E93953" w:rsidP="00E93953">
      <w:pPr>
        <w:autoSpaceDE w:val="0"/>
        <w:autoSpaceDN w:val="0"/>
        <w:adjustRightInd w:val="0"/>
        <w:spacing w:after="0"/>
        <w:ind w:left="720"/>
      </w:pPr>
    </w:p>
    <w:p w:rsidR="00E93953" w:rsidRDefault="00E93953" w:rsidP="00E93953">
      <w:pPr>
        <w:autoSpaceDE w:val="0"/>
        <w:autoSpaceDN w:val="0"/>
        <w:adjustRightInd w:val="0"/>
        <w:spacing w:after="0"/>
        <w:ind w:left="720"/>
      </w:pPr>
    </w:p>
    <w:p w:rsidR="00E93953" w:rsidRDefault="00E93953" w:rsidP="00E93953">
      <w:pPr>
        <w:autoSpaceDE w:val="0"/>
        <w:autoSpaceDN w:val="0"/>
        <w:adjustRightInd w:val="0"/>
        <w:spacing w:after="0"/>
        <w:ind w:left="720"/>
      </w:pPr>
    </w:p>
    <w:p w:rsidR="00E93953" w:rsidRDefault="00E93953" w:rsidP="00E93953">
      <w:pPr>
        <w:autoSpaceDE w:val="0"/>
        <w:autoSpaceDN w:val="0"/>
        <w:adjustRightInd w:val="0"/>
        <w:spacing w:after="0"/>
        <w:ind w:left="720"/>
      </w:pPr>
    </w:p>
    <w:p w:rsidR="00E93953" w:rsidRDefault="00E93953" w:rsidP="00E93953">
      <w:pPr>
        <w:autoSpaceDE w:val="0"/>
        <w:autoSpaceDN w:val="0"/>
        <w:adjustRightInd w:val="0"/>
        <w:spacing w:after="0"/>
        <w:ind w:left="720"/>
      </w:pPr>
    </w:p>
    <w:p w:rsidR="00E93953" w:rsidRDefault="00E93953" w:rsidP="00E93953">
      <w:pPr>
        <w:autoSpaceDE w:val="0"/>
        <w:autoSpaceDN w:val="0"/>
        <w:adjustRightInd w:val="0"/>
        <w:spacing w:after="0"/>
        <w:ind w:left="720"/>
      </w:pPr>
    </w:p>
    <w:p w:rsidR="00E93953" w:rsidRDefault="00E93953" w:rsidP="00E93953">
      <w:pPr>
        <w:autoSpaceDE w:val="0"/>
        <w:autoSpaceDN w:val="0"/>
        <w:adjustRightInd w:val="0"/>
        <w:spacing w:after="0"/>
        <w:ind w:left="720"/>
      </w:pPr>
    </w:p>
    <w:p w:rsidR="00FC0C85" w:rsidRDefault="00FC0C85" w:rsidP="009E65A7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FC0C85" w:rsidRDefault="00FC0C85" w:rsidP="00FC0C85">
      <w:pPr>
        <w:autoSpaceDE w:val="0"/>
        <w:autoSpaceDN w:val="0"/>
        <w:adjustRightInd w:val="0"/>
        <w:spacing w:after="0"/>
        <w:ind w:left="720"/>
      </w:pPr>
    </w:p>
    <w:p w:rsidR="00E93953" w:rsidRDefault="00E93953"/>
    <w:p w:rsidR="00E93953" w:rsidRDefault="00E93953"/>
    <w:sectPr w:rsidR="00E9395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7E7" w:rsidRDefault="004D67E7">
      <w:pPr>
        <w:spacing w:after="0" w:line="240" w:lineRule="auto"/>
      </w:pPr>
      <w:r>
        <w:separator/>
      </w:r>
    </w:p>
  </w:endnote>
  <w:endnote w:type="continuationSeparator" w:id="0">
    <w:p w:rsidR="004D67E7" w:rsidRDefault="004D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4D6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7E7" w:rsidRDefault="004D67E7">
      <w:pPr>
        <w:spacing w:after="0" w:line="240" w:lineRule="auto"/>
      </w:pPr>
      <w:r>
        <w:separator/>
      </w:r>
    </w:p>
  </w:footnote>
  <w:footnote w:type="continuationSeparator" w:id="0">
    <w:p w:rsidR="004D67E7" w:rsidRDefault="004D6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491A"/>
    <w:multiLevelType w:val="hybridMultilevel"/>
    <w:tmpl w:val="8E943B8A"/>
    <w:lvl w:ilvl="0" w:tplc="434AC546">
      <w:start w:val="3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74246"/>
    <w:rsid w:val="0007434D"/>
    <w:rsid w:val="000E22B2"/>
    <w:rsid w:val="001875C1"/>
    <w:rsid w:val="001D384B"/>
    <w:rsid w:val="002C14AE"/>
    <w:rsid w:val="002D2630"/>
    <w:rsid w:val="00310065"/>
    <w:rsid w:val="0043239F"/>
    <w:rsid w:val="004D67E7"/>
    <w:rsid w:val="004F3220"/>
    <w:rsid w:val="00500AC4"/>
    <w:rsid w:val="00586207"/>
    <w:rsid w:val="0060390E"/>
    <w:rsid w:val="00614CA4"/>
    <w:rsid w:val="0066362C"/>
    <w:rsid w:val="007159D0"/>
    <w:rsid w:val="0072220C"/>
    <w:rsid w:val="00722F6C"/>
    <w:rsid w:val="00781F47"/>
    <w:rsid w:val="008B5FFA"/>
    <w:rsid w:val="009E65A7"/>
    <w:rsid w:val="00A468CF"/>
    <w:rsid w:val="00A4694F"/>
    <w:rsid w:val="00AF65C6"/>
    <w:rsid w:val="00B47BB7"/>
    <w:rsid w:val="00C079A7"/>
    <w:rsid w:val="00CC1273"/>
    <w:rsid w:val="00D33A42"/>
    <w:rsid w:val="00D440A8"/>
    <w:rsid w:val="00E2385D"/>
    <w:rsid w:val="00E62424"/>
    <w:rsid w:val="00E93953"/>
    <w:rsid w:val="00EF3656"/>
    <w:rsid w:val="00F12280"/>
    <w:rsid w:val="00F27891"/>
    <w:rsid w:val="00F34AC8"/>
    <w:rsid w:val="00FA0D64"/>
    <w:rsid w:val="00F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CDE34-E4ED-4C67-A674-80FA421C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richa mishra</cp:lastModifiedBy>
  <cp:revision>2</cp:revision>
  <dcterms:created xsi:type="dcterms:W3CDTF">2023-04-29T11:54:00Z</dcterms:created>
  <dcterms:modified xsi:type="dcterms:W3CDTF">2023-04-29T11:54:00Z</dcterms:modified>
</cp:coreProperties>
</file>