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135" w:rsidRPr="00482135" w:rsidRDefault="00482135">
      <w:pPr>
        <w:rPr>
          <w:b/>
          <w:color w:val="E36C0A" w:themeColor="accent6" w:themeShade="BF"/>
          <w:sz w:val="32"/>
          <w:u w:val="single"/>
        </w:rPr>
      </w:pPr>
      <w:proofErr w:type="gramStart"/>
      <w:r w:rsidRPr="00482135">
        <w:rPr>
          <w:b/>
          <w:color w:val="E36C0A" w:themeColor="accent6" w:themeShade="BF"/>
          <w:sz w:val="32"/>
          <w:u w:val="single"/>
        </w:rPr>
        <w:t>Assignment :</w:t>
      </w:r>
      <w:proofErr w:type="gramEnd"/>
      <w:r w:rsidRPr="00482135">
        <w:rPr>
          <w:b/>
          <w:color w:val="E36C0A" w:themeColor="accent6" w:themeShade="BF"/>
          <w:sz w:val="32"/>
          <w:u w:val="single"/>
        </w:rPr>
        <w:t xml:space="preserve"> </w:t>
      </w:r>
      <w:r w:rsidRPr="00482135">
        <w:rPr>
          <w:b/>
          <w:color w:val="E36C0A" w:themeColor="accent6" w:themeShade="BF"/>
          <w:sz w:val="32"/>
          <w:u w:val="single"/>
        </w:rPr>
        <w:t xml:space="preserve">Transformation in ETL </w:t>
      </w:r>
    </w:p>
    <w:p w:rsidR="00482135" w:rsidRDefault="00482135">
      <w:pPr>
        <w:rPr>
          <w:b/>
          <w:sz w:val="24"/>
        </w:rPr>
      </w:pPr>
    </w:p>
    <w:p w:rsidR="00C14402" w:rsidRPr="00482135" w:rsidRDefault="00482135">
      <w:pPr>
        <w:rPr>
          <w:b/>
          <w:sz w:val="24"/>
        </w:rPr>
      </w:pPr>
      <w:r w:rsidRPr="00482135">
        <w:rPr>
          <w:b/>
          <w:sz w:val="24"/>
        </w:rPr>
        <w:t xml:space="preserve">Question </w:t>
      </w:r>
      <w:proofErr w:type="gramStart"/>
      <w:r w:rsidRPr="00482135">
        <w:rPr>
          <w:b/>
          <w:sz w:val="24"/>
        </w:rPr>
        <w:t>1 :</w:t>
      </w:r>
      <w:proofErr w:type="gramEnd"/>
      <w:r w:rsidRPr="00482135">
        <w:rPr>
          <w:b/>
          <w:sz w:val="24"/>
        </w:rPr>
        <w:t xml:space="preserve"> Define Data Transformation in ETL and explain why it is important.</w:t>
      </w:r>
    </w:p>
    <w:p w:rsidR="00C14402" w:rsidRPr="00482135" w:rsidRDefault="00482135">
      <w:pPr>
        <w:rPr>
          <w:b/>
          <w:color w:val="0070C0"/>
        </w:rPr>
      </w:pPr>
      <w:r w:rsidRPr="00482135">
        <w:rPr>
          <w:b/>
          <w:color w:val="0070C0"/>
        </w:rPr>
        <w:t>Solution</w:t>
      </w:r>
      <w:proofErr w:type="gramStart"/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 xml:space="preserve">Data Transformation in ETL refers to converting raw data into a clean, structured, and usable format before loading it into a target system. It includes cleaning, </w:t>
      </w:r>
      <w:r w:rsidRPr="00482135">
        <w:rPr>
          <w:b/>
          <w:color w:val="0070C0"/>
        </w:rPr>
        <w:t>aggregating, filtering, converting data types, and applying business rules.</w:t>
      </w:r>
      <w:r w:rsidRPr="00482135">
        <w:rPr>
          <w:b/>
          <w:color w:val="0070C0"/>
        </w:rPr>
        <w:br/>
      </w:r>
      <w:r w:rsidRPr="00482135">
        <w:rPr>
          <w:b/>
          <w:color w:val="0070C0"/>
        </w:rPr>
        <w:br/>
        <w:t>Importance</w:t>
      </w:r>
      <w:proofErr w:type="gramStart"/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• Improves data quality and consistency.</w:t>
      </w:r>
      <w:r w:rsidRPr="00482135">
        <w:rPr>
          <w:b/>
          <w:color w:val="0070C0"/>
        </w:rPr>
        <w:br/>
        <w:t>• Helps integrate multiple heterogeneous data sources.</w:t>
      </w:r>
      <w:r w:rsidRPr="00482135">
        <w:rPr>
          <w:b/>
          <w:color w:val="0070C0"/>
        </w:rPr>
        <w:br/>
        <w:t>• Removes errors and anomalies.</w:t>
      </w:r>
      <w:r w:rsidRPr="00482135">
        <w:rPr>
          <w:b/>
          <w:color w:val="0070C0"/>
        </w:rPr>
        <w:br/>
        <w:t>• Prepares data for reporting, analytic</w:t>
      </w:r>
      <w:r w:rsidRPr="00482135">
        <w:rPr>
          <w:b/>
          <w:color w:val="0070C0"/>
        </w:rPr>
        <w:t>s, and machine learning.</w:t>
      </w:r>
    </w:p>
    <w:p w:rsidR="00C14402" w:rsidRPr="00482135" w:rsidRDefault="00C14402">
      <w:pPr>
        <w:rPr>
          <w:b/>
          <w:sz w:val="24"/>
        </w:rPr>
      </w:pPr>
    </w:p>
    <w:p w:rsidR="00C14402" w:rsidRPr="00482135" w:rsidRDefault="00482135">
      <w:pPr>
        <w:rPr>
          <w:b/>
          <w:sz w:val="24"/>
        </w:rPr>
      </w:pPr>
      <w:r w:rsidRPr="00482135">
        <w:rPr>
          <w:b/>
          <w:sz w:val="24"/>
        </w:rPr>
        <w:t xml:space="preserve">Question </w:t>
      </w:r>
      <w:proofErr w:type="gramStart"/>
      <w:r w:rsidRPr="00482135">
        <w:rPr>
          <w:b/>
          <w:sz w:val="24"/>
        </w:rPr>
        <w:t>2 :</w:t>
      </w:r>
      <w:proofErr w:type="gramEnd"/>
      <w:r w:rsidRPr="00482135">
        <w:rPr>
          <w:b/>
          <w:sz w:val="24"/>
        </w:rPr>
        <w:t xml:space="preserve"> List any four common activities involved in Data Cleaning.</w:t>
      </w:r>
    </w:p>
    <w:p w:rsidR="00C14402" w:rsidRPr="00482135" w:rsidRDefault="00482135">
      <w:pPr>
        <w:rPr>
          <w:b/>
          <w:color w:val="0070C0"/>
        </w:rPr>
      </w:pPr>
      <w:r w:rsidRPr="00482135">
        <w:rPr>
          <w:b/>
          <w:color w:val="0070C0"/>
        </w:rPr>
        <w:t>Solution</w:t>
      </w:r>
      <w:proofErr w:type="gramStart"/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Four common data cleaning activities:</w:t>
      </w:r>
      <w:r w:rsidRPr="00482135">
        <w:rPr>
          <w:b/>
          <w:color w:val="0070C0"/>
        </w:rPr>
        <w:br/>
        <w:t>1. Handling missing values</w:t>
      </w:r>
      <w:r w:rsidRPr="00482135">
        <w:rPr>
          <w:b/>
          <w:color w:val="0070C0"/>
        </w:rPr>
        <w:br/>
        <w:t>2. Removing duplicates</w:t>
      </w:r>
      <w:r w:rsidRPr="00482135">
        <w:rPr>
          <w:b/>
          <w:color w:val="0070C0"/>
        </w:rPr>
        <w:br/>
        <w:t xml:space="preserve">3. </w:t>
      </w:r>
      <w:proofErr w:type="gramStart"/>
      <w:r w:rsidRPr="00482135">
        <w:rPr>
          <w:b/>
          <w:color w:val="0070C0"/>
        </w:rPr>
        <w:t>Correcting inconsistent formats</w:t>
      </w:r>
      <w:r w:rsidRPr="00482135">
        <w:rPr>
          <w:b/>
          <w:color w:val="0070C0"/>
        </w:rPr>
        <w:br/>
        <w:t>4.</w:t>
      </w:r>
      <w:proofErr w:type="gramEnd"/>
      <w:r w:rsidRPr="00482135">
        <w:rPr>
          <w:b/>
          <w:color w:val="0070C0"/>
        </w:rPr>
        <w:t xml:space="preserve"> Fixing outliers or inc</w:t>
      </w:r>
      <w:r w:rsidRPr="00482135">
        <w:rPr>
          <w:b/>
          <w:color w:val="0070C0"/>
        </w:rPr>
        <w:t>orrect values</w:t>
      </w:r>
    </w:p>
    <w:p w:rsidR="00C14402" w:rsidRPr="00482135" w:rsidRDefault="00C14402">
      <w:pPr>
        <w:rPr>
          <w:b/>
          <w:sz w:val="24"/>
        </w:rPr>
      </w:pPr>
    </w:p>
    <w:p w:rsidR="00C14402" w:rsidRPr="00482135" w:rsidRDefault="00482135">
      <w:pPr>
        <w:rPr>
          <w:b/>
        </w:rPr>
      </w:pPr>
      <w:r w:rsidRPr="00482135">
        <w:rPr>
          <w:b/>
          <w:sz w:val="24"/>
        </w:rPr>
        <w:t xml:space="preserve">Question </w:t>
      </w:r>
      <w:proofErr w:type="gramStart"/>
      <w:r w:rsidRPr="00482135">
        <w:rPr>
          <w:b/>
          <w:sz w:val="24"/>
        </w:rPr>
        <w:t>3 :</w:t>
      </w:r>
      <w:proofErr w:type="gramEnd"/>
      <w:r w:rsidRPr="00482135">
        <w:rPr>
          <w:b/>
          <w:sz w:val="24"/>
        </w:rPr>
        <w:t xml:space="preserve"> What is the difference between Normalization and </w:t>
      </w:r>
      <w:r w:rsidRPr="00482135">
        <w:rPr>
          <w:b/>
        </w:rPr>
        <w:t>Standardization?</w:t>
      </w:r>
    </w:p>
    <w:p w:rsidR="00482135" w:rsidRDefault="00482135">
      <w:pPr>
        <w:rPr>
          <w:b/>
          <w:color w:val="0070C0"/>
        </w:rPr>
      </w:pPr>
      <w:r w:rsidRPr="00482135">
        <w:rPr>
          <w:b/>
          <w:color w:val="0070C0"/>
        </w:rPr>
        <w:t>Solution:</w:t>
      </w:r>
    </w:p>
    <w:p w:rsidR="00C14402" w:rsidRPr="00482135" w:rsidRDefault="00482135">
      <w:pPr>
        <w:rPr>
          <w:b/>
          <w:color w:val="0070C0"/>
        </w:rPr>
      </w:pPr>
      <w:r w:rsidRPr="00482135">
        <w:rPr>
          <w:b/>
          <w:color w:val="0070C0"/>
        </w:rPr>
        <w:t>Normalization</w:t>
      </w:r>
      <w:proofErr w:type="gramStart"/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• Scales data into a fixed range, usually 0–1.</w:t>
      </w:r>
      <w:r w:rsidRPr="00482135">
        <w:rPr>
          <w:b/>
          <w:color w:val="0070C0"/>
        </w:rPr>
        <w:br/>
        <w:t>• Sensitive to outliers.</w:t>
      </w:r>
      <w:r w:rsidRPr="00482135">
        <w:rPr>
          <w:b/>
          <w:color w:val="0070C0"/>
        </w:rPr>
        <w:br/>
      </w:r>
      <w:r w:rsidRPr="00482135">
        <w:rPr>
          <w:b/>
          <w:color w:val="0070C0"/>
        </w:rPr>
        <w:br/>
        <w:t>Standardization</w:t>
      </w:r>
      <w:proofErr w:type="gramStart"/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• Converts data to mean = 0 and std = 1.</w:t>
      </w:r>
      <w:r w:rsidRPr="00482135">
        <w:rPr>
          <w:b/>
          <w:color w:val="0070C0"/>
        </w:rPr>
        <w:br/>
        <w:t>• More</w:t>
      </w:r>
      <w:r w:rsidRPr="00482135">
        <w:rPr>
          <w:b/>
          <w:color w:val="0070C0"/>
        </w:rPr>
        <w:t xml:space="preserve"> robust when outliers exist.</w:t>
      </w:r>
    </w:p>
    <w:p w:rsidR="00C14402" w:rsidRPr="00482135" w:rsidRDefault="00C14402">
      <w:pPr>
        <w:rPr>
          <w:b/>
          <w:sz w:val="24"/>
        </w:rPr>
      </w:pPr>
    </w:p>
    <w:p w:rsidR="00C14402" w:rsidRPr="00482135" w:rsidRDefault="00482135">
      <w:pPr>
        <w:rPr>
          <w:b/>
          <w:sz w:val="24"/>
        </w:rPr>
      </w:pPr>
      <w:r w:rsidRPr="00482135">
        <w:rPr>
          <w:b/>
          <w:sz w:val="24"/>
        </w:rPr>
        <w:lastRenderedPageBreak/>
        <w:t xml:space="preserve">Question </w:t>
      </w:r>
      <w:proofErr w:type="gramStart"/>
      <w:r w:rsidRPr="00482135">
        <w:rPr>
          <w:b/>
          <w:sz w:val="24"/>
        </w:rPr>
        <w:t>4 :</w:t>
      </w:r>
      <w:proofErr w:type="gramEnd"/>
      <w:r w:rsidRPr="00482135">
        <w:rPr>
          <w:b/>
          <w:sz w:val="24"/>
        </w:rPr>
        <w:t xml:space="preserve"> A dataset has missing values in the “Age” column. Suggest two techniques to handle this and explain when they should be used.</w:t>
      </w:r>
    </w:p>
    <w:p w:rsidR="00482135" w:rsidRPr="00482135" w:rsidRDefault="00482135">
      <w:pPr>
        <w:rPr>
          <w:b/>
          <w:color w:val="0070C0"/>
        </w:rPr>
      </w:pPr>
      <w:r w:rsidRPr="00482135">
        <w:rPr>
          <w:b/>
          <w:color w:val="0070C0"/>
        </w:rPr>
        <w:t>Solution:</w:t>
      </w:r>
    </w:p>
    <w:p w:rsidR="00C14402" w:rsidRPr="00482135" w:rsidRDefault="00482135">
      <w:pPr>
        <w:rPr>
          <w:b/>
          <w:color w:val="0070C0"/>
        </w:rPr>
      </w:pPr>
      <w:r w:rsidRPr="00482135">
        <w:rPr>
          <w:b/>
          <w:color w:val="0070C0"/>
        </w:rPr>
        <w:t>Two techniques</w:t>
      </w:r>
      <w:proofErr w:type="gramStart"/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 xml:space="preserve">1. Mean/Median Imputation → Use when missing values are few. </w:t>
      </w:r>
      <w:r w:rsidRPr="00482135">
        <w:rPr>
          <w:b/>
          <w:color w:val="0070C0"/>
        </w:rPr>
        <w:t>Median preferred if outliers exist.</w:t>
      </w:r>
      <w:r w:rsidRPr="00482135">
        <w:rPr>
          <w:b/>
          <w:color w:val="0070C0"/>
        </w:rPr>
        <w:br/>
        <w:t>2. Predictive Imputation → Use when many values are missing or Age correlates with other features.</w:t>
      </w:r>
    </w:p>
    <w:p w:rsidR="00C14402" w:rsidRPr="00482135" w:rsidRDefault="00C14402">
      <w:pPr>
        <w:rPr>
          <w:b/>
          <w:sz w:val="24"/>
        </w:rPr>
      </w:pPr>
    </w:p>
    <w:p w:rsidR="00C14402" w:rsidRPr="00482135" w:rsidRDefault="00482135">
      <w:pPr>
        <w:rPr>
          <w:b/>
          <w:sz w:val="24"/>
        </w:rPr>
      </w:pPr>
      <w:r w:rsidRPr="00482135">
        <w:rPr>
          <w:b/>
          <w:sz w:val="24"/>
        </w:rPr>
        <w:t xml:space="preserve">Question </w:t>
      </w:r>
      <w:proofErr w:type="gramStart"/>
      <w:r w:rsidRPr="00482135">
        <w:rPr>
          <w:b/>
          <w:sz w:val="24"/>
        </w:rPr>
        <w:t>5 :</w:t>
      </w:r>
      <w:proofErr w:type="gramEnd"/>
      <w:r w:rsidRPr="00482135">
        <w:rPr>
          <w:b/>
          <w:sz w:val="24"/>
        </w:rPr>
        <w:t xml:space="preserve"> Convert the following inconsistent “Gender” entries into a standardized format (“Male”, “Female”):</w:t>
      </w:r>
    </w:p>
    <w:p w:rsidR="00C14402" w:rsidRPr="00482135" w:rsidRDefault="00482135">
      <w:pPr>
        <w:rPr>
          <w:b/>
          <w:color w:val="0070C0"/>
        </w:rPr>
      </w:pPr>
      <w:proofErr w:type="gramStart"/>
      <w:r w:rsidRPr="00482135">
        <w:rPr>
          <w:b/>
          <w:color w:val="0070C0"/>
        </w:rPr>
        <w:t>Solution</w:t>
      </w:r>
      <w:r w:rsidRPr="00482135">
        <w:rPr>
          <w:b/>
          <w:color w:val="0070C0"/>
        </w:rPr>
        <w:t xml:space="preserve"> </w:t>
      </w:r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Convert variations such as: M, F, male, FEMALE, f, m → to standardized format:</w:t>
      </w:r>
      <w:r w:rsidRPr="00482135">
        <w:rPr>
          <w:b/>
          <w:color w:val="0070C0"/>
        </w:rPr>
        <w:br/>
        <w:t>• 'm', 'male' → 'Male'</w:t>
      </w:r>
      <w:r w:rsidRPr="00482135">
        <w:rPr>
          <w:b/>
          <w:color w:val="0070C0"/>
        </w:rPr>
        <w:br/>
        <w:t>• 'f', 'female' → 'Female'</w:t>
      </w:r>
    </w:p>
    <w:p w:rsidR="00C14402" w:rsidRPr="00482135" w:rsidRDefault="00C14402">
      <w:pPr>
        <w:rPr>
          <w:b/>
          <w:color w:val="0070C0"/>
        </w:rPr>
      </w:pPr>
    </w:p>
    <w:p w:rsidR="00C14402" w:rsidRPr="00482135" w:rsidRDefault="00482135">
      <w:pPr>
        <w:rPr>
          <w:b/>
          <w:sz w:val="24"/>
        </w:rPr>
      </w:pPr>
      <w:r w:rsidRPr="00482135">
        <w:rPr>
          <w:b/>
          <w:sz w:val="24"/>
        </w:rPr>
        <w:t xml:space="preserve">Question </w:t>
      </w:r>
      <w:proofErr w:type="gramStart"/>
      <w:r w:rsidRPr="00482135">
        <w:rPr>
          <w:b/>
          <w:sz w:val="24"/>
        </w:rPr>
        <w:t>6 :</w:t>
      </w:r>
      <w:proofErr w:type="gramEnd"/>
      <w:r w:rsidRPr="00482135">
        <w:rPr>
          <w:b/>
          <w:sz w:val="24"/>
        </w:rPr>
        <w:t xml:space="preserve"> What is One-Hot Encoding? Give an example with the categories: “Red, Blue, </w:t>
      </w:r>
      <w:proofErr w:type="gramStart"/>
      <w:r w:rsidRPr="00482135">
        <w:rPr>
          <w:b/>
          <w:sz w:val="24"/>
        </w:rPr>
        <w:t>Green</w:t>
      </w:r>
      <w:proofErr w:type="gramEnd"/>
      <w:r w:rsidRPr="00482135">
        <w:rPr>
          <w:b/>
          <w:sz w:val="24"/>
        </w:rPr>
        <w:t>”.</w:t>
      </w:r>
    </w:p>
    <w:p w:rsidR="00C14402" w:rsidRDefault="00482135">
      <w:pPr>
        <w:rPr>
          <w:b/>
          <w:color w:val="0070C0"/>
        </w:rPr>
      </w:pPr>
      <w:proofErr w:type="gramStart"/>
      <w:r w:rsidRPr="00482135">
        <w:rPr>
          <w:b/>
          <w:color w:val="0070C0"/>
        </w:rPr>
        <w:t>Solution</w:t>
      </w:r>
      <w:r w:rsidRPr="00482135">
        <w:rPr>
          <w:b/>
          <w:color w:val="0070C0"/>
        </w:rPr>
        <w:t xml:space="preserve"> </w:t>
      </w:r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One-Hot Encoding c</w:t>
      </w:r>
      <w:r w:rsidRPr="00482135">
        <w:rPr>
          <w:b/>
          <w:color w:val="0070C0"/>
        </w:rPr>
        <w:t>onverts categories into binary columns.</w:t>
      </w:r>
      <w:r w:rsidRPr="00482135">
        <w:rPr>
          <w:b/>
          <w:color w:val="0070C0"/>
        </w:rPr>
        <w:br/>
        <w:t>Example</w:t>
      </w:r>
      <w:proofErr w:type="gramStart"/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Red  Blue  Green</w:t>
      </w:r>
      <w:r w:rsidRPr="00482135">
        <w:rPr>
          <w:b/>
          <w:color w:val="0070C0"/>
        </w:rPr>
        <w:br/>
        <w:t>1     0      0</w:t>
      </w:r>
      <w:r w:rsidRPr="00482135">
        <w:rPr>
          <w:b/>
          <w:color w:val="0070C0"/>
        </w:rPr>
        <w:br/>
        <w:t>0     1      0</w:t>
      </w:r>
      <w:r w:rsidRPr="00482135">
        <w:rPr>
          <w:b/>
          <w:color w:val="0070C0"/>
        </w:rPr>
        <w:br/>
        <w:t>0     0      1</w:t>
      </w:r>
    </w:p>
    <w:p w:rsidR="00482135" w:rsidRDefault="00482135">
      <w:pPr>
        <w:rPr>
          <w:b/>
          <w:color w:val="0070C0"/>
        </w:rPr>
      </w:pPr>
    </w:p>
    <w:p w:rsidR="00482135" w:rsidRPr="00482135" w:rsidRDefault="00482135">
      <w:pPr>
        <w:rPr>
          <w:b/>
          <w:sz w:val="24"/>
        </w:rPr>
      </w:pPr>
      <w:bookmarkStart w:id="0" w:name="_GoBack"/>
      <w:bookmarkEnd w:id="0"/>
    </w:p>
    <w:p w:rsidR="00C14402" w:rsidRPr="00482135" w:rsidRDefault="00482135">
      <w:pPr>
        <w:rPr>
          <w:b/>
          <w:sz w:val="24"/>
        </w:rPr>
      </w:pPr>
      <w:r w:rsidRPr="00482135">
        <w:rPr>
          <w:b/>
          <w:sz w:val="24"/>
        </w:rPr>
        <w:t xml:space="preserve">Question </w:t>
      </w:r>
      <w:proofErr w:type="gramStart"/>
      <w:r w:rsidRPr="00482135">
        <w:rPr>
          <w:b/>
          <w:sz w:val="24"/>
        </w:rPr>
        <w:t>7 :</w:t>
      </w:r>
      <w:proofErr w:type="gramEnd"/>
      <w:r w:rsidRPr="00482135">
        <w:rPr>
          <w:b/>
          <w:sz w:val="24"/>
        </w:rPr>
        <w:t xml:space="preserve"> Explain the difference between Data Integration and Data Mapping in ETL.</w:t>
      </w:r>
    </w:p>
    <w:p w:rsidR="00C14402" w:rsidRDefault="00482135">
      <w:pPr>
        <w:rPr>
          <w:b/>
          <w:color w:val="0070C0"/>
        </w:rPr>
      </w:pPr>
      <w:proofErr w:type="gramStart"/>
      <w:r w:rsidRPr="00482135">
        <w:rPr>
          <w:b/>
          <w:color w:val="0070C0"/>
        </w:rPr>
        <w:t>Solution</w:t>
      </w:r>
      <w:r w:rsidRPr="00482135">
        <w:rPr>
          <w:b/>
          <w:color w:val="0070C0"/>
        </w:rPr>
        <w:t xml:space="preserve"> </w:t>
      </w:r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Data Integration → Combines data from multiple s</w:t>
      </w:r>
      <w:r w:rsidRPr="00482135">
        <w:rPr>
          <w:b/>
          <w:color w:val="0070C0"/>
        </w:rPr>
        <w:t>ources.</w:t>
      </w:r>
      <w:r w:rsidRPr="00482135">
        <w:rPr>
          <w:b/>
          <w:color w:val="0070C0"/>
        </w:rPr>
        <w:br/>
        <w:t xml:space="preserve">Data </w:t>
      </w:r>
      <w:proofErr w:type="gramStart"/>
      <w:r w:rsidRPr="00482135">
        <w:rPr>
          <w:b/>
          <w:color w:val="0070C0"/>
        </w:rPr>
        <w:t>Mapping</w:t>
      </w:r>
      <w:proofErr w:type="gramEnd"/>
      <w:r w:rsidRPr="00482135">
        <w:rPr>
          <w:b/>
          <w:color w:val="0070C0"/>
        </w:rPr>
        <w:t xml:space="preserve"> → Defines how source fields map to target fields.</w:t>
      </w:r>
      <w:r w:rsidRPr="00482135">
        <w:rPr>
          <w:b/>
          <w:color w:val="0070C0"/>
        </w:rPr>
        <w:br/>
        <w:t>Integration merges; mapping assigns.</w:t>
      </w:r>
    </w:p>
    <w:p w:rsidR="00482135" w:rsidRDefault="00482135">
      <w:pPr>
        <w:rPr>
          <w:b/>
          <w:color w:val="0070C0"/>
        </w:rPr>
      </w:pPr>
    </w:p>
    <w:p w:rsidR="00482135" w:rsidRPr="00482135" w:rsidRDefault="00482135">
      <w:pPr>
        <w:rPr>
          <w:b/>
          <w:color w:val="0070C0"/>
        </w:rPr>
      </w:pPr>
    </w:p>
    <w:p w:rsidR="00482135" w:rsidRDefault="00482135">
      <w:pPr>
        <w:rPr>
          <w:b/>
          <w:sz w:val="24"/>
        </w:rPr>
      </w:pPr>
      <w:r w:rsidRPr="00482135">
        <w:rPr>
          <w:b/>
          <w:sz w:val="24"/>
        </w:rPr>
        <w:t xml:space="preserve">Question </w:t>
      </w:r>
      <w:proofErr w:type="gramStart"/>
      <w:r w:rsidRPr="00482135">
        <w:rPr>
          <w:b/>
          <w:sz w:val="24"/>
        </w:rPr>
        <w:t>8 :</w:t>
      </w:r>
      <w:proofErr w:type="gramEnd"/>
      <w:r w:rsidRPr="00482135">
        <w:rPr>
          <w:b/>
          <w:sz w:val="24"/>
        </w:rPr>
        <w:t xml:space="preserve"> Explain why Z-score Standardization is preferred over Min-Max Scaling when outliers exist.</w:t>
      </w:r>
    </w:p>
    <w:p w:rsidR="00C14402" w:rsidRPr="00482135" w:rsidRDefault="00482135">
      <w:pPr>
        <w:rPr>
          <w:b/>
          <w:color w:val="0070C0"/>
        </w:rPr>
      </w:pPr>
      <w:proofErr w:type="gramStart"/>
      <w:r w:rsidRPr="00482135">
        <w:rPr>
          <w:b/>
          <w:color w:val="0070C0"/>
        </w:rPr>
        <w:t>Solution</w:t>
      </w:r>
      <w:r w:rsidRPr="00482135">
        <w:rPr>
          <w:b/>
          <w:color w:val="0070C0"/>
        </w:rPr>
        <w:t xml:space="preserve"> </w:t>
      </w:r>
      <w:r w:rsidRPr="00482135">
        <w:rPr>
          <w:b/>
          <w:color w:val="0070C0"/>
        </w:rPr>
        <w:t>:</w:t>
      </w:r>
      <w:proofErr w:type="gramEnd"/>
      <w:r w:rsidRPr="00482135">
        <w:rPr>
          <w:b/>
          <w:color w:val="0070C0"/>
        </w:rPr>
        <w:br/>
        <w:t>Z-score is preferred because it i</w:t>
      </w:r>
      <w:r w:rsidRPr="00482135">
        <w:rPr>
          <w:b/>
          <w:color w:val="0070C0"/>
        </w:rPr>
        <w:t>s less affected by outliers. Min-Max scaling is distorted if extreme values exist, while Z-score uses mean and standard deviation.</w:t>
      </w:r>
    </w:p>
    <w:p w:rsidR="00C14402" w:rsidRPr="00482135" w:rsidRDefault="00C14402">
      <w:pPr>
        <w:rPr>
          <w:b/>
          <w:sz w:val="24"/>
        </w:rPr>
      </w:pPr>
    </w:p>
    <w:sectPr w:rsidR="00C14402" w:rsidRPr="004821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135"/>
    <w:rsid w:val="00AA1D8D"/>
    <w:rsid w:val="00B47730"/>
    <w:rsid w:val="00C144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EC4658-B10D-4DA6-A9AD-C5D716EE7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2026-02-22T09:06:00Z</dcterms:modified>
  <cp:category/>
</cp:coreProperties>
</file>