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Power BI Visuals</w:t>
      </w:r>
    </w:p>
    <w:p>
      <w:pPr>
        <w:jc w:val="center"/>
      </w:pPr>
      <w:r>
        <w:rPr>
          <w:b/>
          <w:bCs/>
          <w:sz w:val="32"/>
          <w:szCs w:val="32"/>
        </w:rPr>
        <w:t xml:space="preserve">Assignment Solutions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Question 1: Create a Card Visual to show Total Sales.</w:t>
      </w:r>
    </w:p>
    <w:p>
      <w:r>
        <w:t xml:space="preserve">Solution:</w:t>
      </w:r>
    </w:p>
    <w:p>
      <w:r>
        <w:t xml:space="preserve">1. Open Power BI Desktop and load the Global_Superstore dataset.</w:t>
      </w:r>
    </w:p>
    <w:p>
      <w:r>
        <w:t xml:space="preserve">2. In the Report view, select the Card visual from Visualizations pane.</w:t>
      </w:r>
    </w:p>
    <w:p>
      <w:r>
        <w:t xml:space="preserve">3. Drag the Sales field to the Fields area.</w:t>
      </w:r>
    </w:p>
    <w:p>
      <w:r>
        <w:t xml:space="preserve">4. Format the card with title 'Total Sales' and currency formatting.</w:t>
      </w:r>
    </w:p>
    <w:p>
      <w:r>
        <w:t xml:space="preserve">The card shows the grand total of Sales.</w:t>
      </w:r>
    </w:p>
    <w:p>
      <w:r>
        <w:br w:type="page"/>
      </w:r>
    </w:p>
    <w:p>
      <w:pPr>
        <w:pStyle w:val="Heading1"/>
      </w:pPr>
      <w:r>
        <w:t xml:space="preserve">Question 2: Create a Donut Chart showing Total Sales by Ship Mode and which ship mode generates the highest sales?</w:t>
      </w:r>
    </w:p>
    <w:p>
      <w:r>
        <w:t xml:space="preserve">Solution:</w:t>
      </w:r>
    </w:p>
    <w:p>
      <w:r>
        <w:t xml:space="preserve">1. Select Donut Chart visual.</w:t>
      </w:r>
    </w:p>
    <w:p>
      <w:r>
        <w:t xml:space="preserve">2. Drag Ship Mode to Legend/Axis and Sales to Values.</w:t>
      </w:r>
    </w:p>
    <w:p>
      <w:r>
        <w:t xml:space="preserve">3. Standard Class ship mode generates the highest sales.</w:t>
      </w:r>
    </w:p>
    <w:p>
      <w:r>
        <w:br w:type="page"/>
      </w:r>
    </w:p>
    <w:p>
      <w:pPr>
        <w:pStyle w:val="Heading1"/>
      </w:pPr>
      <w:r>
        <w:t xml:space="preserve">Question 3: Create a Line Chart showing the Sales Trend over time (by Month and Year). Is there any noticeable seasonal pattern in sales?</w:t>
      </w:r>
    </w:p>
    <w:p>
      <w:r>
        <w:t xml:space="preserve">Solution:</w:t>
      </w:r>
    </w:p>
    <w:p>
      <w:r>
        <w:t xml:space="preserve">1. Select Line Chart.</w:t>
      </w:r>
    </w:p>
    <w:p>
      <w:r>
        <w:t xml:space="preserve">2. Put Order Date (Month/Year) on Axis and Sales on Values.</w:t>
      </w:r>
    </w:p>
    <w:p>
      <w:r>
        <w:t xml:space="preserve">Yes, sales peak in November-December (holiday season).</w:t>
      </w:r>
    </w:p>
    <w:p>
      <w:r>
        <w:br w:type="page"/>
      </w:r>
    </w:p>
    <w:p>
      <w:pPr>
        <w:pStyle w:val="Heading1"/>
      </w:pPr>
      <w:r>
        <w:t xml:space="preserve">Question 4: Create a Bar Chart to compare Sales by Category.</w:t>
      </w:r>
    </w:p>
    <w:p>
      <w:r>
        <w:t xml:space="preserve">Solution:</w:t>
      </w:r>
    </w:p>
    <w:p>
      <w:r>
        <w:t xml:space="preserve">1. Select Clustered Bar Chart.</w:t>
      </w:r>
    </w:p>
    <w:p>
      <w:r>
        <w:t xml:space="preserve">2. Drag Category to Axis and Sales to Values.</w:t>
      </w:r>
    </w:p>
    <w:p>
      <w:r>
        <w:t xml:space="preserve">Technology category usually has the highest sales.</w:t>
      </w:r>
    </w:p>
    <w:p>
      <w:r>
        <w:br w:type="page"/>
      </w:r>
    </w:p>
    <w:p>
      <w:pPr>
        <w:pStyle w:val="Heading1"/>
      </w:pPr>
      <w:r>
        <w:t xml:space="preserve">Question 5: Create a Matrix Visual to display Sales by Month and Category and identify the month with the highest sales.</w:t>
      </w:r>
    </w:p>
    <w:p>
      <w:r>
        <w:t xml:space="preserve">Solution:</w:t>
      </w:r>
    </w:p>
    <w:p>
      <w:r>
        <w:t xml:space="preserve">1. Select Matrix visual.</w:t>
      </w:r>
    </w:p>
    <w:p>
      <w:r>
        <w:t xml:space="preserve">2. Category in Rows, Order Date (Month) in Columns, Sales in Values.</w:t>
      </w:r>
    </w:p>
    <w:p>
      <w:r>
        <w:t xml:space="preserve">December usually has the highest sales.</w:t>
      </w:r>
    </w:p>
    <w:p>
      <w:r>
        <w:br w:type="page"/>
      </w:r>
    </w:p>
    <w:p>
      <w:pPr>
        <w:pStyle w:val="Heading1"/>
      </w:pPr>
      <w:r>
        <w:t xml:space="preserve">Question 6: Create a Decomposition Tree for Sales Breakdown.</w:t>
      </w:r>
    </w:p>
    <w:p>
      <w:r>
        <w:t xml:space="preserve">Solution:</w:t>
      </w:r>
    </w:p>
    <w:p>
      <w:r>
        <w:t xml:space="preserve">1. Select Decomposition Tree.</w:t>
      </w:r>
    </w:p>
    <w:p>
      <w:r>
        <w:t xml:space="preserve">2. Put Sales in Values and add fields like Category, Sub-Category, Ship Mode, Country etc. for drill-down.</w:t>
      </w:r>
    </w:p>
    <w:p>
      <w:r>
        <w:br w:type="page"/>
      </w:r>
    </w:p>
    <w:p>
      <w:pPr>
        <w:pStyle w:val="Heading1"/>
      </w:pPr>
      <w:r>
        <w:t xml:space="preserve">Question 7: Create a Scatter Chart to compare Discount vs. Profit by Sub-Category. Are there any outliers where high discounts resulted in negative profit?</w:t>
      </w:r>
    </w:p>
    <w:p>
      <w:r>
        <w:t xml:space="preserve">Solution:</w:t>
      </w:r>
    </w:p>
    <w:p>
      <w:r>
        <w:t xml:space="preserve">1. Select Scatter Chart.</w:t>
      </w:r>
    </w:p>
    <w:p>
      <w:r>
        <w:t xml:space="preserve">2. Discount on X-Axis, Profit on Y-Axis, Sub-Category in Details.</w:t>
      </w:r>
    </w:p>
    <w:p>
      <w:r>
        <w:t xml:space="preserve">Yes, there are outliers (e.g., Tables, Bookcases) with high discount and negative profit.</w:t>
      </w:r>
    </w:p>
    <w:p>
      <w:r>
        <w:br w:type="page"/>
      </w:r>
    </w:p>
    <w:p>
      <w:pPr>
        <w:pStyle w:val="Heading1"/>
      </w:pPr>
      <w:r>
        <w:t xml:space="preserve">Question 8: Use a Funnel Chart to show the number of orders by Customer Segment.</w:t>
      </w:r>
    </w:p>
    <w:p>
      <w:r>
        <w:t xml:space="preserve">Solution:</w:t>
      </w:r>
    </w:p>
    <w:p>
      <w:r>
        <w:t xml:space="preserve">1. Select Funnel Chart.</w:t>
      </w:r>
    </w:p>
    <w:p>
      <w:r>
        <w:t xml:space="preserve">2. Customer Segment in Group, Count of Order ID (or DISTINCTCOUNT) in Values.</w:t>
      </w:r>
    </w:p>
    <w:p>
      <w:r>
        <w:t xml:space="preserve">Consumer segment has the highest number of orders.</w:t>
      </w:r>
    </w:p>
    <w:p>
      <w:r>
        <w:br w:type="page"/>
      </w:r>
    </w:p>
    <w:p>
      <w:pPr>
        <w:pStyle w:val="Heading1"/>
      </w:pPr>
      <w:r>
        <w:t xml:space="preserve">Question 9: Use a Waterfall Chart to analyze how Profit changes by Category within the countries.</w:t>
      </w:r>
    </w:p>
    <w:p>
      <w:r>
        <w:t xml:space="preserve">Solution:</w:t>
      </w:r>
    </w:p>
    <w:p>
      <w:r>
        <w:t xml:space="preserve">1. Select Waterfall Chart.</w:t>
      </w:r>
    </w:p>
    <w:p>
      <w:r>
        <w:t xml:space="preserve">2. Category (or Country then Category) on Category field, Profit on Y-Axis.</w:t>
      </w:r>
    </w:p>
    <w:p>
      <w:r>
        <w:t xml:space="preserve">It shows positive/negative contribution of each Category to Profit.</w:t>
      </w:r>
    </w:p>
    <w:p>
      <w:r>
        <w:br w:type="page"/>
      </w:r>
    </w:p>
    <w:p>
      <w:pPr>
        <w:pStyle w:val="Heading1"/>
      </w:pPr>
      <w:r>
        <w:t xml:space="preserve">Question 10: Create a Dual-Axis Line Chart to show Total Sales and Profit Over Time (by Month).</w:t>
      </w:r>
    </w:p>
    <w:p>
      <w:r>
        <w:t xml:space="preserve">Solution:</w:t>
      </w:r>
    </w:p>
    <w:p>
      <w:r>
        <w:t xml:space="preserve">1. Select Line Chart.</w:t>
      </w:r>
    </w:p>
    <w:p>
      <w:r>
        <w:t xml:space="preserve">2. Order Date (Month) on Axis.</w:t>
      </w:r>
    </w:p>
    <w:p>
      <w:r>
        <w:t xml:space="preserve">3. Sales on one axis, Profit on Secondary axis.</w:t>
      </w:r>
    </w:p>
    <w:p>
      <w:r>
        <w:t xml:space="preserve">This shows correlation between Sales and Profit trends.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2026-06-27T15:24:26.426Z</dcterms:created>
  <dcterms:modified xsi:type="dcterms:W3CDTF">2026-06-27T15:24:26.426Z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