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2CE1" w:rsidRDefault="00D32CE1" w:rsidP="00D32CE1">
      <w:pPr>
        <w:ind w:left="2160" w:firstLine="720"/>
        <w:rPr>
          <w:b/>
          <w:color w:val="1F497D" w:themeColor="text2"/>
          <w:sz w:val="36"/>
          <w:u w:val="single"/>
        </w:rPr>
      </w:pPr>
      <w:r w:rsidRPr="00D32CE1">
        <w:rPr>
          <w:b/>
          <w:color w:val="1F497D" w:themeColor="text2"/>
          <w:sz w:val="36"/>
          <w:u w:val="single"/>
        </w:rPr>
        <w:t>Advanced SQL</w:t>
      </w:r>
    </w:p>
    <w:p w:rsidR="00D32CE1" w:rsidRPr="00D32CE1" w:rsidRDefault="00D32CE1" w:rsidP="00D32CE1">
      <w:pPr>
        <w:rPr>
          <w:b/>
          <w:sz w:val="28"/>
        </w:rPr>
      </w:pPr>
      <w:r w:rsidRPr="00D32CE1">
        <w:rPr>
          <w:b/>
          <w:sz w:val="28"/>
        </w:rPr>
        <w:t>Q1. What is a Common Table Expression (CTE), and how does it improve SQL query readability?</w:t>
      </w:r>
    </w:p>
    <w:p w:rsidR="00D32CE1" w:rsidRPr="00D32CE1" w:rsidRDefault="00D32CE1" w:rsidP="00D32CE1">
      <w:pPr>
        <w:rPr>
          <w:b/>
          <w:color w:val="C0504D" w:themeColor="accent2"/>
          <w:sz w:val="24"/>
          <w:u w:val="single"/>
        </w:rPr>
      </w:pPr>
      <w:r w:rsidRPr="00D32CE1">
        <w:rPr>
          <w:b/>
          <w:color w:val="C0504D" w:themeColor="accent2"/>
          <w:sz w:val="24"/>
          <w:u w:val="single"/>
        </w:rPr>
        <w:t>Solution: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>A Common Table Expression (CTE) is a temporary result set that you can reference within a SELECT, INSERT, UPDATE, or DELETE statement. It is defined using the WITH clause.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>It improves readability by:</w:t>
      </w:r>
    </w:p>
    <w:p w:rsidR="00D32CE1" w:rsidRPr="00D32CE1" w:rsidRDefault="00D32CE1" w:rsidP="00D32CE1">
      <w:pPr>
        <w:rPr>
          <w:sz w:val="24"/>
        </w:rPr>
      </w:pPr>
      <w:proofErr w:type="gramStart"/>
      <w:r w:rsidRPr="00D32CE1">
        <w:rPr>
          <w:sz w:val="24"/>
        </w:rPr>
        <w:t>Simplifying Complex Queries: It breaks down large, nested queries into smaller, logical blocks.</w:t>
      </w:r>
      <w:proofErr w:type="gramEnd"/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 xml:space="preserve">Reducing Repetition: You can define </w:t>
      </w:r>
      <w:proofErr w:type="gramStart"/>
      <w:r w:rsidRPr="00D32CE1">
        <w:rPr>
          <w:sz w:val="24"/>
        </w:rPr>
        <w:t>a logic</w:t>
      </w:r>
      <w:proofErr w:type="gramEnd"/>
      <w:r w:rsidRPr="00D32CE1">
        <w:rPr>
          <w:sz w:val="24"/>
        </w:rPr>
        <w:t xml:space="preserve"> once and reference it multiple times in the main query.</w:t>
      </w:r>
    </w:p>
    <w:p w:rsidR="00D32CE1" w:rsidRDefault="00D32CE1" w:rsidP="00D32CE1">
      <w:pPr>
        <w:rPr>
          <w:sz w:val="24"/>
        </w:rPr>
      </w:pPr>
      <w:r w:rsidRPr="00D32CE1">
        <w:rPr>
          <w:sz w:val="24"/>
        </w:rPr>
        <w:t>Self-Documentation: By giving the CTE a descriptive name, the intent of that specific code block becomes clear.</w:t>
      </w:r>
    </w:p>
    <w:p w:rsidR="00D32CE1" w:rsidRDefault="00D32CE1" w:rsidP="00D32CE1">
      <w:pPr>
        <w:rPr>
          <w:sz w:val="24"/>
        </w:rPr>
      </w:pPr>
    </w:p>
    <w:p w:rsidR="00D32CE1" w:rsidRPr="00D32CE1" w:rsidRDefault="00D32CE1" w:rsidP="00D32CE1">
      <w:pPr>
        <w:rPr>
          <w:b/>
          <w:sz w:val="28"/>
        </w:rPr>
      </w:pPr>
      <w:r w:rsidRPr="00D32CE1">
        <w:rPr>
          <w:b/>
          <w:sz w:val="28"/>
        </w:rPr>
        <w:t>Q2. Why are some views updatable while others are read-only? Explain with an example.</w:t>
      </w:r>
    </w:p>
    <w:p w:rsidR="00D32CE1" w:rsidRPr="00D32CE1" w:rsidRDefault="00D32CE1" w:rsidP="00D32CE1">
      <w:pPr>
        <w:rPr>
          <w:b/>
          <w:color w:val="C0504D" w:themeColor="accent2"/>
          <w:sz w:val="24"/>
          <w:u w:val="single"/>
        </w:rPr>
      </w:pPr>
      <w:r w:rsidRPr="00D32CE1">
        <w:rPr>
          <w:b/>
          <w:color w:val="C0504D" w:themeColor="accent2"/>
          <w:sz w:val="24"/>
          <w:u w:val="single"/>
        </w:rPr>
        <w:t>Solution: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>A view is updatable if it maps directly to rows in a single base table without ambiguity. It is read-only if it contains complex logic that prevents the database from knowing exactly which source row to modify.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 xml:space="preserve">Example: A view created using SELECT </w:t>
      </w:r>
      <w:proofErr w:type="spellStart"/>
      <w:r w:rsidRPr="00D32CE1">
        <w:rPr>
          <w:sz w:val="24"/>
        </w:rPr>
        <w:t>ProductID</w:t>
      </w:r>
      <w:proofErr w:type="spellEnd"/>
      <w:r w:rsidRPr="00D32CE1">
        <w:rPr>
          <w:sz w:val="24"/>
        </w:rPr>
        <w:t xml:space="preserve">, Price FROM Products is updatable. However, a view that uses </w:t>
      </w:r>
      <w:proofErr w:type="gramStart"/>
      <w:r w:rsidRPr="00D32CE1">
        <w:rPr>
          <w:sz w:val="24"/>
        </w:rPr>
        <w:t>SUM(</w:t>
      </w:r>
      <w:proofErr w:type="gramEnd"/>
      <w:r w:rsidRPr="00D32CE1">
        <w:rPr>
          <w:sz w:val="24"/>
        </w:rPr>
        <w:t>Price) or GROUP BY Category is read-only because one row in the view represents multiple rows in the table; the system wouldn't know which specific product's price to change.</w:t>
      </w:r>
    </w:p>
    <w:p w:rsidR="00D32CE1" w:rsidRPr="00D32CE1" w:rsidRDefault="00D32CE1" w:rsidP="00D32CE1">
      <w:pPr>
        <w:rPr>
          <w:b/>
          <w:sz w:val="28"/>
        </w:rPr>
      </w:pPr>
      <w:r w:rsidRPr="00D32CE1">
        <w:rPr>
          <w:b/>
          <w:sz w:val="28"/>
        </w:rPr>
        <w:t>Q3. What advantages do stored procedures offer compared to writing raw SQL queries repeatedly?</w:t>
      </w:r>
    </w:p>
    <w:p w:rsidR="00D32CE1" w:rsidRPr="00D32CE1" w:rsidRDefault="00D32CE1" w:rsidP="00D32CE1">
      <w:pPr>
        <w:rPr>
          <w:b/>
          <w:color w:val="C0504D" w:themeColor="accent2"/>
          <w:sz w:val="24"/>
          <w:u w:val="single"/>
        </w:rPr>
      </w:pPr>
      <w:r w:rsidRPr="00D32CE1">
        <w:rPr>
          <w:b/>
          <w:color w:val="C0504D" w:themeColor="accent2"/>
          <w:sz w:val="24"/>
          <w:u w:val="single"/>
        </w:rPr>
        <w:t>Solution: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>Performance: They are compiled once and stored, making execution faster than raw SQL.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>Security: Users can be granted permission to run a procedure without having direct access to the underlying tables.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lastRenderedPageBreak/>
        <w:t>Maintainability: If business logic changes, you only update the procedure in one place rather than searching through application code.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>Network Efficiency: Only the procedure name and parameters are sent over the network, reducing traffic.</w:t>
      </w:r>
    </w:p>
    <w:p w:rsidR="00D32CE1" w:rsidRPr="00D32CE1" w:rsidRDefault="00D32CE1" w:rsidP="00D32CE1">
      <w:pPr>
        <w:rPr>
          <w:b/>
          <w:sz w:val="28"/>
        </w:rPr>
      </w:pPr>
      <w:r w:rsidRPr="00D32CE1">
        <w:rPr>
          <w:b/>
          <w:sz w:val="28"/>
        </w:rPr>
        <w:t>Q4. What is the purpose of triggers in a database? Mention one use case where a trigger is essential.</w:t>
      </w:r>
    </w:p>
    <w:p w:rsidR="00D32CE1" w:rsidRPr="00D32CE1" w:rsidRDefault="00D32CE1" w:rsidP="00D32CE1">
      <w:pPr>
        <w:rPr>
          <w:b/>
          <w:color w:val="C0504D" w:themeColor="accent2"/>
          <w:sz w:val="24"/>
          <w:u w:val="single"/>
        </w:rPr>
      </w:pPr>
      <w:r w:rsidRPr="00D32CE1">
        <w:rPr>
          <w:b/>
          <w:color w:val="C0504D" w:themeColor="accent2"/>
          <w:sz w:val="24"/>
          <w:u w:val="single"/>
        </w:rPr>
        <w:t>Solution: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>The purpose of a trigger is to automatically execute a piece of code in response to a specific event (like INSERT, UPDATE, or DELETE) on a table.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>Essential Use Case: Audit Logging. A trigger is essential for automatically recording who changed a record and when, ensuring a permanent history of changes that cannot be bypassed by manual entries.</w:t>
      </w:r>
    </w:p>
    <w:p w:rsidR="00D32CE1" w:rsidRPr="00D32CE1" w:rsidRDefault="00D32CE1" w:rsidP="00D32CE1">
      <w:pPr>
        <w:rPr>
          <w:b/>
          <w:sz w:val="28"/>
        </w:rPr>
      </w:pPr>
      <w:r w:rsidRPr="00D32CE1">
        <w:rPr>
          <w:b/>
          <w:sz w:val="28"/>
        </w:rPr>
        <w:t>Q5. Explain the need for data modelling and normalization when designing a database.</w:t>
      </w:r>
    </w:p>
    <w:p w:rsidR="00D32CE1" w:rsidRPr="00D32CE1" w:rsidRDefault="00D32CE1" w:rsidP="00D32CE1">
      <w:pPr>
        <w:rPr>
          <w:b/>
          <w:color w:val="C0504D" w:themeColor="accent2"/>
          <w:sz w:val="24"/>
          <w:u w:val="single"/>
        </w:rPr>
      </w:pPr>
      <w:r w:rsidRPr="00D32CE1">
        <w:rPr>
          <w:b/>
          <w:color w:val="C0504D" w:themeColor="accent2"/>
          <w:sz w:val="24"/>
          <w:u w:val="single"/>
        </w:rPr>
        <w:t>Solution: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>Data modelling acts as a blueprint for the database structure. Normalization is required to: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>Eliminate Redundancy: Prevents storing the same data in multiple places.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>Ensure Data Integrity: Ensures that updates or deletions don't leave the database in an inconsistent state.</w:t>
      </w:r>
    </w:p>
    <w:p w:rsidR="00D32CE1" w:rsidRDefault="00D32CE1" w:rsidP="00D32CE1">
      <w:pPr>
        <w:rPr>
          <w:sz w:val="24"/>
        </w:rPr>
      </w:pPr>
      <w:r w:rsidRPr="00D32CE1">
        <w:rPr>
          <w:sz w:val="24"/>
        </w:rPr>
        <w:t>Optimize Performance: Organizes data so that queries can join tables and retrieve information efficiently.</w:t>
      </w:r>
    </w:p>
    <w:p w:rsidR="00D32CE1" w:rsidRDefault="00D32CE1" w:rsidP="00D32CE1">
      <w:pPr>
        <w:rPr>
          <w:sz w:val="24"/>
        </w:rPr>
      </w:pPr>
      <w:r w:rsidRPr="00D32CE1">
        <w:rPr>
          <w:sz w:val="24"/>
        </w:rPr>
        <w:drawing>
          <wp:inline distT="0" distB="0" distL="0" distR="0" wp14:anchorId="76C5D7F2" wp14:editId="073F46B7">
            <wp:extent cx="2461260" cy="2664703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6101" cy="266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CE1" w:rsidRDefault="00D32CE1" w:rsidP="00D32CE1">
      <w:pPr>
        <w:rPr>
          <w:b/>
          <w:sz w:val="28"/>
        </w:rPr>
      </w:pPr>
      <w:r w:rsidRPr="00D32CE1">
        <w:rPr>
          <w:b/>
          <w:sz w:val="28"/>
        </w:rPr>
        <w:lastRenderedPageBreak/>
        <w:t>Q6. Write a CTE to calculate the total revenue for each product (Revenues = Price × Quantity), and return only products where revenue &gt; 3000</w:t>
      </w:r>
    </w:p>
    <w:p w:rsidR="00D32CE1" w:rsidRPr="00D32CE1" w:rsidRDefault="00D32CE1" w:rsidP="00D32CE1">
      <w:pPr>
        <w:rPr>
          <w:b/>
          <w:color w:val="C0504D" w:themeColor="accent2"/>
          <w:sz w:val="24"/>
          <w:u w:val="single"/>
        </w:rPr>
      </w:pPr>
      <w:r w:rsidRPr="00D32CE1">
        <w:rPr>
          <w:b/>
          <w:color w:val="C0504D" w:themeColor="accent2"/>
          <w:sz w:val="24"/>
          <w:u w:val="single"/>
        </w:rPr>
        <w:t>Solution: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 xml:space="preserve">WITH </w:t>
      </w:r>
      <w:proofErr w:type="spellStart"/>
      <w:r w:rsidRPr="00D32CE1">
        <w:rPr>
          <w:sz w:val="24"/>
        </w:rPr>
        <w:t>ProductRevenue</w:t>
      </w:r>
      <w:proofErr w:type="spellEnd"/>
      <w:r w:rsidRPr="00D32CE1">
        <w:rPr>
          <w:sz w:val="24"/>
        </w:rPr>
        <w:t xml:space="preserve"> AS (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 xml:space="preserve">    SELECT 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 xml:space="preserve">        </w:t>
      </w:r>
      <w:proofErr w:type="spellStart"/>
      <w:r w:rsidRPr="00D32CE1">
        <w:rPr>
          <w:sz w:val="24"/>
        </w:rPr>
        <w:t>p.ProductName</w:t>
      </w:r>
      <w:proofErr w:type="spellEnd"/>
      <w:r w:rsidRPr="00D32CE1">
        <w:rPr>
          <w:sz w:val="24"/>
        </w:rPr>
        <w:t xml:space="preserve">, 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 xml:space="preserve">        (</w:t>
      </w:r>
      <w:proofErr w:type="spellStart"/>
      <w:r w:rsidRPr="00D32CE1">
        <w:rPr>
          <w:sz w:val="24"/>
        </w:rPr>
        <w:t>p.Price</w:t>
      </w:r>
      <w:proofErr w:type="spellEnd"/>
      <w:r w:rsidRPr="00D32CE1">
        <w:rPr>
          <w:sz w:val="24"/>
        </w:rPr>
        <w:t xml:space="preserve"> * </w:t>
      </w:r>
      <w:proofErr w:type="spellStart"/>
      <w:r w:rsidRPr="00D32CE1">
        <w:rPr>
          <w:sz w:val="24"/>
        </w:rPr>
        <w:t>s.Quantity</w:t>
      </w:r>
      <w:proofErr w:type="spellEnd"/>
      <w:r w:rsidRPr="00D32CE1">
        <w:rPr>
          <w:sz w:val="24"/>
        </w:rPr>
        <w:t xml:space="preserve">) AS </w:t>
      </w:r>
      <w:proofErr w:type="spellStart"/>
      <w:r w:rsidRPr="00D32CE1">
        <w:rPr>
          <w:sz w:val="24"/>
        </w:rPr>
        <w:t>TotalRevenue</w:t>
      </w:r>
      <w:proofErr w:type="spellEnd"/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 xml:space="preserve">    FROM Products p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 xml:space="preserve">    JOIN Sales s ON </w:t>
      </w:r>
      <w:proofErr w:type="spellStart"/>
      <w:r w:rsidRPr="00D32CE1">
        <w:rPr>
          <w:sz w:val="24"/>
        </w:rPr>
        <w:t>p.ProductID</w:t>
      </w:r>
      <w:proofErr w:type="spellEnd"/>
      <w:r w:rsidRPr="00D32CE1">
        <w:rPr>
          <w:sz w:val="24"/>
        </w:rPr>
        <w:t xml:space="preserve"> = </w:t>
      </w:r>
      <w:proofErr w:type="spellStart"/>
      <w:r w:rsidRPr="00D32CE1">
        <w:rPr>
          <w:sz w:val="24"/>
        </w:rPr>
        <w:t>s.ProductID</w:t>
      </w:r>
      <w:proofErr w:type="spellEnd"/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>)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 xml:space="preserve">SELECT * 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 xml:space="preserve">FROM </w:t>
      </w:r>
      <w:proofErr w:type="spellStart"/>
      <w:r w:rsidRPr="00D32CE1">
        <w:rPr>
          <w:sz w:val="24"/>
        </w:rPr>
        <w:t>ProductRevenue</w:t>
      </w:r>
      <w:proofErr w:type="spellEnd"/>
    </w:p>
    <w:p w:rsidR="00D32CE1" w:rsidRDefault="00D32CE1" w:rsidP="00D32CE1">
      <w:pPr>
        <w:rPr>
          <w:sz w:val="24"/>
        </w:rPr>
      </w:pPr>
      <w:r w:rsidRPr="00D32CE1">
        <w:rPr>
          <w:sz w:val="24"/>
        </w:rPr>
        <w:t xml:space="preserve">WHERE </w:t>
      </w:r>
      <w:proofErr w:type="spellStart"/>
      <w:r w:rsidRPr="00D32CE1">
        <w:rPr>
          <w:sz w:val="24"/>
        </w:rPr>
        <w:t>TotalRevenue</w:t>
      </w:r>
      <w:proofErr w:type="spellEnd"/>
      <w:r w:rsidRPr="00D32CE1">
        <w:rPr>
          <w:sz w:val="24"/>
        </w:rPr>
        <w:t xml:space="preserve"> &gt; 3000;</w:t>
      </w:r>
    </w:p>
    <w:p w:rsidR="00D32CE1" w:rsidRPr="00D32CE1" w:rsidRDefault="00D32CE1" w:rsidP="00D32CE1">
      <w:pPr>
        <w:rPr>
          <w:b/>
          <w:sz w:val="28"/>
        </w:rPr>
      </w:pPr>
      <w:r w:rsidRPr="00D32CE1">
        <w:rPr>
          <w:b/>
          <w:sz w:val="28"/>
        </w:rPr>
        <w:t xml:space="preserve">Q7. Create a view named </w:t>
      </w:r>
      <w:proofErr w:type="spellStart"/>
      <w:r w:rsidRPr="00D32CE1">
        <w:rPr>
          <w:b/>
          <w:sz w:val="28"/>
        </w:rPr>
        <w:t>vw_CategorySummary</w:t>
      </w:r>
      <w:proofErr w:type="spellEnd"/>
      <w:r w:rsidRPr="00D32CE1">
        <w:rPr>
          <w:b/>
          <w:sz w:val="28"/>
        </w:rPr>
        <w:t xml:space="preserve"> that shows: Category, </w:t>
      </w:r>
      <w:proofErr w:type="spellStart"/>
      <w:r w:rsidRPr="00D32CE1">
        <w:rPr>
          <w:b/>
          <w:sz w:val="28"/>
        </w:rPr>
        <w:t>TotalProducts</w:t>
      </w:r>
      <w:proofErr w:type="spellEnd"/>
      <w:r w:rsidRPr="00D32CE1">
        <w:rPr>
          <w:b/>
          <w:sz w:val="28"/>
        </w:rPr>
        <w:t xml:space="preserve">, </w:t>
      </w:r>
      <w:proofErr w:type="spellStart"/>
      <w:proofErr w:type="gramStart"/>
      <w:r w:rsidRPr="00D32CE1">
        <w:rPr>
          <w:b/>
          <w:sz w:val="28"/>
        </w:rPr>
        <w:t>AveragePrice</w:t>
      </w:r>
      <w:proofErr w:type="spellEnd"/>
      <w:proofErr w:type="gramEnd"/>
      <w:r w:rsidRPr="00D32CE1">
        <w:rPr>
          <w:b/>
          <w:sz w:val="28"/>
        </w:rPr>
        <w:t>.</w:t>
      </w:r>
    </w:p>
    <w:p w:rsidR="00D32CE1" w:rsidRPr="00D32CE1" w:rsidRDefault="00D32CE1" w:rsidP="00D32CE1">
      <w:pPr>
        <w:rPr>
          <w:b/>
          <w:color w:val="C0504D" w:themeColor="accent2"/>
          <w:sz w:val="24"/>
          <w:u w:val="single"/>
        </w:rPr>
      </w:pPr>
      <w:r w:rsidRPr="00D32CE1">
        <w:rPr>
          <w:b/>
          <w:color w:val="C0504D" w:themeColor="accent2"/>
          <w:sz w:val="24"/>
          <w:u w:val="single"/>
        </w:rPr>
        <w:t>Solution: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 xml:space="preserve">CREATE VIEW </w:t>
      </w:r>
      <w:proofErr w:type="spellStart"/>
      <w:r w:rsidRPr="00D32CE1">
        <w:rPr>
          <w:sz w:val="24"/>
        </w:rPr>
        <w:t>vw_CategorySummary</w:t>
      </w:r>
      <w:proofErr w:type="spellEnd"/>
      <w:r w:rsidRPr="00D32CE1">
        <w:rPr>
          <w:sz w:val="24"/>
        </w:rPr>
        <w:t xml:space="preserve"> AS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 xml:space="preserve">SELECT 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 xml:space="preserve">    Category, 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 xml:space="preserve">    </w:t>
      </w:r>
      <w:proofErr w:type="gramStart"/>
      <w:r w:rsidRPr="00D32CE1">
        <w:rPr>
          <w:sz w:val="24"/>
        </w:rPr>
        <w:t>COUNT(</w:t>
      </w:r>
      <w:proofErr w:type="spellStart"/>
      <w:proofErr w:type="gramEnd"/>
      <w:r w:rsidRPr="00D32CE1">
        <w:rPr>
          <w:sz w:val="24"/>
        </w:rPr>
        <w:t>ProductID</w:t>
      </w:r>
      <w:proofErr w:type="spellEnd"/>
      <w:r w:rsidRPr="00D32CE1">
        <w:rPr>
          <w:sz w:val="24"/>
        </w:rPr>
        <w:t xml:space="preserve">) AS </w:t>
      </w:r>
      <w:proofErr w:type="spellStart"/>
      <w:r w:rsidRPr="00D32CE1">
        <w:rPr>
          <w:sz w:val="24"/>
        </w:rPr>
        <w:t>TotalProducts</w:t>
      </w:r>
      <w:proofErr w:type="spellEnd"/>
      <w:r w:rsidRPr="00D32CE1">
        <w:rPr>
          <w:sz w:val="24"/>
        </w:rPr>
        <w:t xml:space="preserve">, 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 xml:space="preserve">    </w:t>
      </w:r>
      <w:proofErr w:type="gramStart"/>
      <w:r w:rsidRPr="00D32CE1">
        <w:rPr>
          <w:sz w:val="24"/>
        </w:rPr>
        <w:t>AVG(</w:t>
      </w:r>
      <w:proofErr w:type="gramEnd"/>
      <w:r w:rsidRPr="00D32CE1">
        <w:rPr>
          <w:sz w:val="24"/>
        </w:rPr>
        <w:t xml:space="preserve">Price) AS </w:t>
      </w:r>
      <w:proofErr w:type="spellStart"/>
      <w:r w:rsidRPr="00D32CE1">
        <w:rPr>
          <w:sz w:val="24"/>
        </w:rPr>
        <w:t>AveragePrice</w:t>
      </w:r>
      <w:proofErr w:type="spellEnd"/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>FROM Products</w:t>
      </w:r>
    </w:p>
    <w:p w:rsidR="00D32CE1" w:rsidRDefault="00D32CE1" w:rsidP="00D32CE1">
      <w:pPr>
        <w:rPr>
          <w:sz w:val="24"/>
        </w:rPr>
      </w:pPr>
      <w:r w:rsidRPr="00D32CE1">
        <w:rPr>
          <w:sz w:val="24"/>
        </w:rPr>
        <w:t>GROUP BY Category;</w:t>
      </w:r>
    </w:p>
    <w:p w:rsidR="00D32CE1" w:rsidRPr="00D32CE1" w:rsidRDefault="00D32CE1" w:rsidP="00D32CE1">
      <w:pPr>
        <w:rPr>
          <w:b/>
          <w:sz w:val="28"/>
        </w:rPr>
      </w:pPr>
      <w:r w:rsidRPr="00D32CE1">
        <w:rPr>
          <w:b/>
          <w:sz w:val="28"/>
        </w:rPr>
        <w:t xml:space="preserve">Q8. Create an updatable view containing </w:t>
      </w:r>
      <w:proofErr w:type="spellStart"/>
      <w:r w:rsidRPr="00D32CE1">
        <w:rPr>
          <w:b/>
          <w:sz w:val="28"/>
        </w:rPr>
        <w:t>ProductID</w:t>
      </w:r>
      <w:proofErr w:type="spellEnd"/>
      <w:r w:rsidRPr="00D32CE1">
        <w:rPr>
          <w:b/>
          <w:sz w:val="28"/>
        </w:rPr>
        <w:t xml:space="preserve">, </w:t>
      </w:r>
      <w:proofErr w:type="spellStart"/>
      <w:r w:rsidRPr="00D32CE1">
        <w:rPr>
          <w:b/>
          <w:sz w:val="28"/>
        </w:rPr>
        <w:t>ProductName</w:t>
      </w:r>
      <w:proofErr w:type="spellEnd"/>
      <w:r w:rsidRPr="00D32CE1">
        <w:rPr>
          <w:b/>
          <w:sz w:val="28"/>
        </w:rPr>
        <w:t xml:space="preserve">, and Price. Then update the price of </w:t>
      </w:r>
      <w:proofErr w:type="spellStart"/>
      <w:r w:rsidRPr="00D32CE1">
        <w:rPr>
          <w:b/>
          <w:sz w:val="28"/>
        </w:rPr>
        <w:t>ProductID</w:t>
      </w:r>
      <w:proofErr w:type="spellEnd"/>
      <w:r w:rsidRPr="00D32CE1">
        <w:rPr>
          <w:b/>
          <w:sz w:val="28"/>
        </w:rPr>
        <w:t xml:space="preserve"> = 1 using the view.</w:t>
      </w:r>
    </w:p>
    <w:p w:rsidR="00D32CE1" w:rsidRPr="00D32CE1" w:rsidRDefault="00D32CE1" w:rsidP="00D32CE1">
      <w:pPr>
        <w:rPr>
          <w:b/>
          <w:color w:val="C0504D" w:themeColor="accent2"/>
          <w:sz w:val="24"/>
          <w:u w:val="single"/>
        </w:rPr>
      </w:pPr>
      <w:r w:rsidRPr="00D32CE1">
        <w:rPr>
          <w:b/>
          <w:color w:val="C0504D" w:themeColor="accent2"/>
          <w:sz w:val="24"/>
          <w:u w:val="single"/>
        </w:rPr>
        <w:t>Solution: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lastRenderedPageBreak/>
        <w:t>-- Create the updatable view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 xml:space="preserve">CREATE VIEW </w:t>
      </w:r>
      <w:proofErr w:type="spellStart"/>
      <w:r w:rsidRPr="00D32CE1">
        <w:rPr>
          <w:sz w:val="24"/>
        </w:rPr>
        <w:t>vw_ProductDetails</w:t>
      </w:r>
      <w:proofErr w:type="spellEnd"/>
      <w:r w:rsidRPr="00D32CE1">
        <w:rPr>
          <w:sz w:val="24"/>
        </w:rPr>
        <w:t xml:space="preserve"> AS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 xml:space="preserve">SELECT </w:t>
      </w:r>
      <w:proofErr w:type="spellStart"/>
      <w:r w:rsidRPr="00D32CE1">
        <w:rPr>
          <w:sz w:val="24"/>
        </w:rPr>
        <w:t>ProductID</w:t>
      </w:r>
      <w:proofErr w:type="spellEnd"/>
      <w:r w:rsidRPr="00D32CE1">
        <w:rPr>
          <w:sz w:val="24"/>
        </w:rPr>
        <w:t xml:space="preserve">, </w:t>
      </w:r>
      <w:proofErr w:type="spellStart"/>
      <w:r w:rsidRPr="00D32CE1">
        <w:rPr>
          <w:sz w:val="24"/>
        </w:rPr>
        <w:t>ProductName</w:t>
      </w:r>
      <w:proofErr w:type="spellEnd"/>
      <w:r w:rsidRPr="00D32CE1">
        <w:rPr>
          <w:sz w:val="24"/>
        </w:rPr>
        <w:t>, Price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>FROM Products;</w:t>
      </w:r>
    </w:p>
    <w:p w:rsidR="00D32CE1" w:rsidRPr="00D32CE1" w:rsidRDefault="00D32CE1" w:rsidP="00D32CE1">
      <w:pPr>
        <w:rPr>
          <w:sz w:val="24"/>
        </w:rPr>
      </w:pP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>-- Update using the view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 xml:space="preserve">UPDATE </w:t>
      </w:r>
      <w:proofErr w:type="spellStart"/>
      <w:r w:rsidRPr="00D32CE1">
        <w:rPr>
          <w:sz w:val="24"/>
        </w:rPr>
        <w:t>vw_ProductDetails</w:t>
      </w:r>
      <w:proofErr w:type="spellEnd"/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>SET Price = 1300</w:t>
      </w:r>
    </w:p>
    <w:p w:rsidR="00D32CE1" w:rsidRDefault="00D32CE1" w:rsidP="00D32CE1">
      <w:pPr>
        <w:rPr>
          <w:sz w:val="24"/>
        </w:rPr>
      </w:pPr>
      <w:r w:rsidRPr="00D32CE1">
        <w:rPr>
          <w:sz w:val="24"/>
        </w:rPr>
        <w:t xml:space="preserve">WHERE </w:t>
      </w:r>
      <w:proofErr w:type="spellStart"/>
      <w:r w:rsidRPr="00D32CE1">
        <w:rPr>
          <w:sz w:val="24"/>
        </w:rPr>
        <w:t>ProductID</w:t>
      </w:r>
      <w:proofErr w:type="spellEnd"/>
      <w:r w:rsidRPr="00D32CE1">
        <w:rPr>
          <w:sz w:val="24"/>
        </w:rPr>
        <w:t xml:space="preserve"> = 1;</w:t>
      </w:r>
    </w:p>
    <w:p w:rsidR="00D32CE1" w:rsidRDefault="00D32CE1" w:rsidP="00D32CE1">
      <w:pPr>
        <w:rPr>
          <w:sz w:val="24"/>
        </w:rPr>
      </w:pPr>
    </w:p>
    <w:p w:rsidR="00D32CE1" w:rsidRPr="00D32CE1" w:rsidRDefault="00D32CE1" w:rsidP="00D32CE1">
      <w:pPr>
        <w:rPr>
          <w:b/>
          <w:sz w:val="28"/>
        </w:rPr>
      </w:pPr>
      <w:r w:rsidRPr="00D32CE1">
        <w:rPr>
          <w:b/>
          <w:sz w:val="28"/>
        </w:rPr>
        <w:t>Q9. Create a stored procedure that accepts a category name and returns all products belonging to that category.</w:t>
      </w:r>
    </w:p>
    <w:p w:rsidR="00D32CE1" w:rsidRPr="00D32CE1" w:rsidRDefault="00D32CE1" w:rsidP="00D32CE1">
      <w:pPr>
        <w:rPr>
          <w:b/>
          <w:color w:val="C0504D" w:themeColor="accent2"/>
          <w:sz w:val="24"/>
          <w:u w:val="single"/>
        </w:rPr>
      </w:pPr>
      <w:r w:rsidRPr="00D32CE1">
        <w:rPr>
          <w:b/>
          <w:color w:val="C0504D" w:themeColor="accent2"/>
          <w:sz w:val="24"/>
          <w:u w:val="single"/>
        </w:rPr>
        <w:t>Solution: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 xml:space="preserve">CREATE PROCEDURE </w:t>
      </w:r>
      <w:proofErr w:type="spellStart"/>
      <w:r w:rsidRPr="00D32CE1">
        <w:rPr>
          <w:sz w:val="24"/>
        </w:rPr>
        <w:t>GetProductsByCategory</w:t>
      </w:r>
      <w:proofErr w:type="spellEnd"/>
      <w:r w:rsidRPr="00D32CE1">
        <w:rPr>
          <w:sz w:val="24"/>
        </w:rPr>
        <w:t xml:space="preserve"> 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 xml:space="preserve">    @</w:t>
      </w:r>
      <w:proofErr w:type="spellStart"/>
      <w:r w:rsidRPr="00D32CE1">
        <w:rPr>
          <w:sz w:val="24"/>
        </w:rPr>
        <w:t>CategoryName</w:t>
      </w:r>
      <w:proofErr w:type="spellEnd"/>
      <w:r w:rsidRPr="00D32CE1">
        <w:rPr>
          <w:sz w:val="24"/>
        </w:rPr>
        <w:t xml:space="preserve"> </w:t>
      </w:r>
      <w:proofErr w:type="gramStart"/>
      <w:r w:rsidRPr="00D32CE1">
        <w:rPr>
          <w:sz w:val="24"/>
        </w:rPr>
        <w:t>VARCHAR(</w:t>
      </w:r>
      <w:proofErr w:type="gramEnd"/>
      <w:r w:rsidRPr="00D32CE1">
        <w:rPr>
          <w:sz w:val="24"/>
        </w:rPr>
        <w:t>50)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>AS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>BEGIN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 xml:space="preserve">    SELECT * 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 xml:space="preserve">    FROM Products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 xml:space="preserve">    WHERE Category = @</w:t>
      </w:r>
      <w:proofErr w:type="spellStart"/>
      <w:r w:rsidRPr="00D32CE1">
        <w:rPr>
          <w:sz w:val="24"/>
        </w:rPr>
        <w:t>CategoryName</w:t>
      </w:r>
      <w:proofErr w:type="spellEnd"/>
      <w:r w:rsidRPr="00D32CE1">
        <w:rPr>
          <w:sz w:val="24"/>
        </w:rPr>
        <w:t>;</w:t>
      </w:r>
    </w:p>
    <w:p w:rsidR="00D32CE1" w:rsidRDefault="00D32CE1" w:rsidP="00D32CE1">
      <w:pPr>
        <w:rPr>
          <w:sz w:val="24"/>
        </w:rPr>
      </w:pPr>
      <w:r w:rsidRPr="00D32CE1">
        <w:rPr>
          <w:sz w:val="24"/>
        </w:rPr>
        <w:t>END;</w:t>
      </w:r>
    </w:p>
    <w:p w:rsidR="00D32CE1" w:rsidRDefault="00D32CE1" w:rsidP="00D32CE1">
      <w:pPr>
        <w:rPr>
          <w:b/>
          <w:sz w:val="28"/>
        </w:rPr>
      </w:pPr>
      <w:r w:rsidRPr="00D32CE1">
        <w:rPr>
          <w:b/>
          <w:sz w:val="28"/>
        </w:rPr>
        <w:t xml:space="preserve">Q10. Create an AFTER DELETE trigger on the Products table that archives deleted product rows into a new table </w:t>
      </w:r>
      <w:proofErr w:type="spellStart"/>
      <w:r w:rsidRPr="00D32CE1">
        <w:rPr>
          <w:b/>
          <w:sz w:val="28"/>
        </w:rPr>
        <w:t>ProductArchive</w:t>
      </w:r>
      <w:proofErr w:type="spellEnd"/>
      <w:r w:rsidRPr="00D32CE1">
        <w:rPr>
          <w:b/>
          <w:sz w:val="28"/>
        </w:rPr>
        <w:t xml:space="preserve">. The archive should store </w:t>
      </w:r>
      <w:proofErr w:type="spellStart"/>
      <w:r w:rsidRPr="00D32CE1">
        <w:rPr>
          <w:b/>
          <w:sz w:val="28"/>
        </w:rPr>
        <w:t>ProductID</w:t>
      </w:r>
      <w:proofErr w:type="spellEnd"/>
      <w:r w:rsidRPr="00D32CE1">
        <w:rPr>
          <w:b/>
          <w:sz w:val="28"/>
        </w:rPr>
        <w:t xml:space="preserve">, </w:t>
      </w:r>
      <w:proofErr w:type="spellStart"/>
      <w:r w:rsidRPr="00D32CE1">
        <w:rPr>
          <w:b/>
          <w:sz w:val="28"/>
        </w:rPr>
        <w:t>ProductName</w:t>
      </w:r>
      <w:proofErr w:type="spellEnd"/>
      <w:r w:rsidRPr="00D32CE1">
        <w:rPr>
          <w:b/>
          <w:sz w:val="28"/>
        </w:rPr>
        <w:t xml:space="preserve">, Category, Price, and </w:t>
      </w:r>
      <w:proofErr w:type="spellStart"/>
      <w:r w:rsidRPr="00D32CE1">
        <w:rPr>
          <w:b/>
          <w:sz w:val="28"/>
        </w:rPr>
        <w:t>DeletedAt</w:t>
      </w:r>
      <w:proofErr w:type="spellEnd"/>
      <w:r w:rsidRPr="00D32CE1">
        <w:rPr>
          <w:b/>
          <w:sz w:val="28"/>
        </w:rPr>
        <w:t xml:space="preserve"> timestamp.</w:t>
      </w:r>
    </w:p>
    <w:p w:rsidR="00D32CE1" w:rsidRPr="00D32CE1" w:rsidRDefault="00D32CE1" w:rsidP="00D32CE1">
      <w:pPr>
        <w:rPr>
          <w:b/>
          <w:color w:val="C0504D" w:themeColor="accent2"/>
          <w:sz w:val="24"/>
          <w:u w:val="single"/>
        </w:rPr>
      </w:pPr>
      <w:r w:rsidRPr="00D32CE1">
        <w:rPr>
          <w:b/>
          <w:color w:val="C0504D" w:themeColor="accent2"/>
          <w:sz w:val="24"/>
          <w:u w:val="single"/>
        </w:rPr>
        <w:t>Solution:</w:t>
      </w:r>
    </w:p>
    <w:p w:rsidR="00D32CE1" w:rsidRDefault="00D32CE1" w:rsidP="00D32CE1">
      <w:pPr>
        <w:rPr>
          <w:b/>
          <w:sz w:val="28"/>
        </w:rPr>
      </w:pPr>
      <w:bookmarkStart w:id="0" w:name="_GoBack"/>
      <w:bookmarkEnd w:id="0"/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lastRenderedPageBreak/>
        <w:t xml:space="preserve">CREATE TRIGGER </w:t>
      </w:r>
      <w:proofErr w:type="spellStart"/>
      <w:r w:rsidRPr="00D32CE1">
        <w:rPr>
          <w:sz w:val="24"/>
        </w:rPr>
        <w:t>trg_ArchiveDeletedProduct</w:t>
      </w:r>
      <w:proofErr w:type="spellEnd"/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>AFTER DELETE ON Products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>FOR EACH ROW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>BEGIN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 xml:space="preserve">    INSERT INTO </w:t>
      </w:r>
      <w:proofErr w:type="spellStart"/>
      <w:r w:rsidRPr="00D32CE1">
        <w:rPr>
          <w:sz w:val="24"/>
        </w:rPr>
        <w:t>ProductArchive</w:t>
      </w:r>
      <w:proofErr w:type="spellEnd"/>
      <w:r w:rsidRPr="00D32CE1">
        <w:rPr>
          <w:sz w:val="24"/>
        </w:rPr>
        <w:t xml:space="preserve"> (</w:t>
      </w:r>
      <w:proofErr w:type="spellStart"/>
      <w:r w:rsidRPr="00D32CE1">
        <w:rPr>
          <w:sz w:val="24"/>
        </w:rPr>
        <w:t>ProductID</w:t>
      </w:r>
      <w:proofErr w:type="spellEnd"/>
      <w:r w:rsidRPr="00D32CE1">
        <w:rPr>
          <w:sz w:val="24"/>
        </w:rPr>
        <w:t xml:space="preserve">, </w:t>
      </w:r>
      <w:proofErr w:type="spellStart"/>
      <w:r w:rsidRPr="00D32CE1">
        <w:rPr>
          <w:sz w:val="24"/>
        </w:rPr>
        <w:t>ProductName</w:t>
      </w:r>
      <w:proofErr w:type="spellEnd"/>
      <w:r w:rsidRPr="00D32CE1">
        <w:rPr>
          <w:sz w:val="24"/>
        </w:rPr>
        <w:t xml:space="preserve">, Category, Price, </w:t>
      </w:r>
      <w:proofErr w:type="spellStart"/>
      <w:r w:rsidRPr="00D32CE1">
        <w:rPr>
          <w:sz w:val="24"/>
        </w:rPr>
        <w:t>DeletedAt</w:t>
      </w:r>
      <w:proofErr w:type="spellEnd"/>
      <w:r w:rsidRPr="00D32CE1">
        <w:rPr>
          <w:sz w:val="24"/>
        </w:rPr>
        <w:t>)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 xml:space="preserve">    VALUES (</w:t>
      </w:r>
      <w:proofErr w:type="spellStart"/>
      <w:r w:rsidRPr="00D32CE1">
        <w:rPr>
          <w:sz w:val="24"/>
        </w:rPr>
        <w:t>OLD.ProductID</w:t>
      </w:r>
      <w:proofErr w:type="spellEnd"/>
      <w:r w:rsidRPr="00D32CE1">
        <w:rPr>
          <w:sz w:val="24"/>
        </w:rPr>
        <w:t xml:space="preserve">, </w:t>
      </w:r>
      <w:proofErr w:type="spellStart"/>
      <w:r w:rsidRPr="00D32CE1">
        <w:rPr>
          <w:sz w:val="24"/>
        </w:rPr>
        <w:t>OLD.ProductName</w:t>
      </w:r>
      <w:proofErr w:type="spellEnd"/>
      <w:r w:rsidRPr="00D32CE1">
        <w:rPr>
          <w:sz w:val="24"/>
        </w:rPr>
        <w:t xml:space="preserve">, </w:t>
      </w:r>
      <w:proofErr w:type="spellStart"/>
      <w:r w:rsidRPr="00D32CE1">
        <w:rPr>
          <w:sz w:val="24"/>
        </w:rPr>
        <w:t>OLD.Category</w:t>
      </w:r>
      <w:proofErr w:type="spellEnd"/>
      <w:r w:rsidRPr="00D32CE1">
        <w:rPr>
          <w:sz w:val="24"/>
        </w:rPr>
        <w:t xml:space="preserve">, </w:t>
      </w:r>
      <w:proofErr w:type="spellStart"/>
      <w:r w:rsidRPr="00D32CE1">
        <w:rPr>
          <w:sz w:val="24"/>
        </w:rPr>
        <w:t>OLD.Price</w:t>
      </w:r>
      <w:proofErr w:type="spellEnd"/>
      <w:r w:rsidRPr="00D32CE1">
        <w:rPr>
          <w:sz w:val="24"/>
        </w:rPr>
        <w:t>, CURRENT_TIMESTAMP);</w:t>
      </w:r>
    </w:p>
    <w:p w:rsidR="00D32CE1" w:rsidRPr="00D32CE1" w:rsidRDefault="00D32CE1" w:rsidP="00D32CE1">
      <w:pPr>
        <w:rPr>
          <w:sz w:val="24"/>
        </w:rPr>
      </w:pPr>
      <w:r w:rsidRPr="00D32CE1">
        <w:rPr>
          <w:sz w:val="24"/>
        </w:rPr>
        <w:t>END;</w:t>
      </w:r>
    </w:p>
    <w:p w:rsidR="00D32CE1" w:rsidRDefault="00D32CE1" w:rsidP="00D32CE1">
      <w:pPr>
        <w:rPr>
          <w:sz w:val="24"/>
        </w:rPr>
      </w:pPr>
    </w:p>
    <w:p w:rsidR="00D32CE1" w:rsidRPr="00D32CE1" w:rsidRDefault="00D32CE1" w:rsidP="00D32CE1">
      <w:pPr>
        <w:rPr>
          <w:sz w:val="24"/>
        </w:rPr>
      </w:pPr>
    </w:p>
    <w:sectPr w:rsidR="00D32CE1" w:rsidRPr="00D32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2CE1"/>
    <w:rsid w:val="006078DB"/>
    <w:rsid w:val="00D3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2C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C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2C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C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9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6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8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5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4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6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8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0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3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8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6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665</Words>
  <Characters>3795</Characters>
  <Application>Microsoft Office Word</Application>
  <DocSecurity>0</DocSecurity>
  <Lines>31</Lines>
  <Paragraphs>8</Paragraphs>
  <ScaleCrop>false</ScaleCrop>
  <Company/>
  <LinksUpToDate>false</LinksUpToDate>
  <CharactersWithSpaces>4452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2026-03-22T14:45:00Z</dcterms:created>
  <dcterms:modified xsi:type="dcterms:W3CDTF">2026-03-22T14:54:00Z</dcterms:modified>
</cp:coreProperties>
</file>