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6FA6" w:rsidRDefault="00D96FA6" w:rsidP="00926F59">
      <w:pPr>
        <w:jc w:val="both"/>
      </w:pPr>
    </w:p>
    <w:p w:rsidR="00D96FA6" w:rsidRPr="002D2E7A" w:rsidRDefault="00D96FA6" w:rsidP="002D2E7A">
      <w:pPr>
        <w:spacing w:before="85" w:line="242" w:lineRule="auto"/>
        <w:ind w:left="3472" w:right="3470"/>
        <w:jc w:val="center"/>
        <w:rPr>
          <w:b/>
          <w:sz w:val="28"/>
          <w:szCs w:val="18"/>
        </w:rPr>
      </w:pPr>
      <w:r w:rsidRPr="002D2E7A">
        <w:rPr>
          <w:b/>
          <w:sz w:val="28"/>
          <w:szCs w:val="18"/>
        </w:rPr>
        <w:t>AGILE Development</w:t>
      </w:r>
      <w:r w:rsidR="002D2E7A">
        <w:rPr>
          <w:b/>
          <w:sz w:val="28"/>
          <w:szCs w:val="18"/>
        </w:rPr>
        <w:t xml:space="preserve"> </w:t>
      </w:r>
      <w:proofErr w:type="gramStart"/>
      <w:r w:rsidRPr="002D2E7A">
        <w:rPr>
          <w:b/>
          <w:sz w:val="28"/>
          <w:szCs w:val="18"/>
        </w:rPr>
        <w:t>In</w:t>
      </w:r>
      <w:proofErr w:type="gramEnd"/>
      <w:r w:rsidR="002D2E7A" w:rsidRPr="002D2E7A">
        <w:rPr>
          <w:b/>
          <w:sz w:val="28"/>
          <w:szCs w:val="18"/>
        </w:rPr>
        <w:t xml:space="preserve"> </w:t>
      </w:r>
      <w:r w:rsidRPr="002D2E7A">
        <w:rPr>
          <w:b/>
          <w:sz w:val="28"/>
          <w:szCs w:val="18"/>
        </w:rPr>
        <w:t>Cloud</w:t>
      </w:r>
      <w:r w:rsidRPr="002D2E7A">
        <w:rPr>
          <w:b/>
          <w:spacing w:val="-4"/>
          <w:sz w:val="28"/>
          <w:szCs w:val="18"/>
        </w:rPr>
        <w:t xml:space="preserve"> </w:t>
      </w:r>
      <w:r w:rsidRPr="002D2E7A">
        <w:rPr>
          <w:b/>
          <w:sz w:val="28"/>
          <w:szCs w:val="18"/>
        </w:rPr>
        <w:t>Computing</w:t>
      </w:r>
      <w:r w:rsidRPr="002D2E7A">
        <w:rPr>
          <w:b/>
          <w:spacing w:val="-3"/>
          <w:sz w:val="28"/>
          <w:szCs w:val="18"/>
        </w:rPr>
        <w:t xml:space="preserve"> </w:t>
      </w:r>
      <w:r w:rsidRPr="002D2E7A">
        <w:rPr>
          <w:b/>
          <w:sz w:val="28"/>
          <w:szCs w:val="18"/>
        </w:rPr>
        <w:t>Environments</w:t>
      </w:r>
    </w:p>
    <w:p w:rsidR="00D96FA6" w:rsidRDefault="00D96FA6" w:rsidP="00926F59">
      <w:pPr>
        <w:pStyle w:val="BodyText"/>
        <w:spacing w:before="129"/>
        <w:ind w:left="3472" w:right="3472"/>
        <w:jc w:val="center"/>
      </w:pPr>
      <w:r>
        <w:t>WS</w:t>
      </w:r>
      <w:r>
        <w:rPr>
          <w:spacing w:val="-1"/>
        </w:rPr>
        <w:t xml:space="preserve"> </w:t>
      </w:r>
      <w:r>
        <w:t>202</w:t>
      </w:r>
      <w:r>
        <w:t>3</w:t>
      </w:r>
      <w:r>
        <w:t>-2</w:t>
      </w:r>
      <w:r>
        <w:t>4</w:t>
      </w:r>
    </w:p>
    <w:p w:rsidR="00D96FA6" w:rsidRDefault="00D96FA6" w:rsidP="00926F59">
      <w:pPr>
        <w:pStyle w:val="BodyText"/>
        <w:jc w:val="both"/>
        <w:rPr>
          <w:sz w:val="20"/>
        </w:rPr>
      </w:pPr>
    </w:p>
    <w:p w:rsidR="00D96FA6" w:rsidRDefault="00D96FA6" w:rsidP="00926F59">
      <w:pPr>
        <w:pStyle w:val="BodyText"/>
        <w:jc w:val="both"/>
        <w:rPr>
          <w:sz w:val="20"/>
        </w:rPr>
      </w:pPr>
    </w:p>
    <w:p w:rsidR="00D96FA6" w:rsidRDefault="00D96FA6" w:rsidP="00926F59">
      <w:pPr>
        <w:pStyle w:val="BodyText"/>
        <w:jc w:val="both"/>
        <w:rPr>
          <w:sz w:val="20"/>
        </w:rPr>
      </w:pPr>
    </w:p>
    <w:p w:rsidR="00D96FA6" w:rsidRDefault="00D96FA6" w:rsidP="00926F59">
      <w:pPr>
        <w:pStyle w:val="BodyText"/>
        <w:spacing w:before="4"/>
        <w:jc w:val="both"/>
        <w:rPr>
          <w:sz w:val="12"/>
        </w:rPr>
      </w:pPr>
      <w:r>
        <w:rPr>
          <w:noProof/>
        </w:rPr>
        <w:drawing>
          <wp:anchor distT="0" distB="0" distL="0" distR="0" simplePos="0" relativeHeight="251659264" behindDoc="0" locked="0" layoutInCell="1" allowOverlap="1" wp14:anchorId="0C481B2E" wp14:editId="45477D4A">
            <wp:simplePos x="0" y="0"/>
            <wp:positionH relativeFrom="page">
              <wp:posOffset>2127383</wp:posOffset>
            </wp:positionH>
            <wp:positionV relativeFrom="paragraph">
              <wp:posOffset>114966</wp:posOffset>
            </wp:positionV>
            <wp:extent cx="3200401" cy="128016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3200401" cy="1280160"/>
                    </a:xfrm>
                    <a:prstGeom prst="rect">
                      <a:avLst/>
                    </a:prstGeom>
                  </pic:spPr>
                </pic:pic>
              </a:graphicData>
            </a:graphic>
          </wp:anchor>
        </w:drawing>
      </w:r>
    </w:p>
    <w:p w:rsidR="00D96FA6" w:rsidRDefault="00D96FA6" w:rsidP="00926F59">
      <w:pPr>
        <w:pStyle w:val="BodyText"/>
        <w:jc w:val="both"/>
        <w:rPr>
          <w:sz w:val="26"/>
        </w:rPr>
      </w:pPr>
    </w:p>
    <w:p w:rsidR="00D96FA6" w:rsidRDefault="00D96FA6" w:rsidP="00926F59">
      <w:pPr>
        <w:pStyle w:val="BodyText"/>
        <w:jc w:val="both"/>
        <w:rPr>
          <w:sz w:val="26"/>
        </w:rPr>
      </w:pPr>
    </w:p>
    <w:p w:rsidR="00D96FA6" w:rsidRDefault="00D96FA6" w:rsidP="00926F59">
      <w:pPr>
        <w:pStyle w:val="BodyText"/>
        <w:jc w:val="both"/>
        <w:rPr>
          <w:sz w:val="26"/>
        </w:rPr>
      </w:pPr>
    </w:p>
    <w:p w:rsidR="00D96FA6" w:rsidRDefault="00D96FA6" w:rsidP="00926F59">
      <w:pPr>
        <w:pStyle w:val="BodyText"/>
        <w:spacing w:before="7"/>
        <w:jc w:val="both"/>
        <w:rPr>
          <w:sz w:val="32"/>
        </w:rPr>
      </w:pPr>
    </w:p>
    <w:p w:rsidR="00D96FA6" w:rsidRPr="00D974E8" w:rsidRDefault="00D96FA6" w:rsidP="00926F59">
      <w:pPr>
        <w:pStyle w:val="Title"/>
        <w:spacing w:line="232" w:lineRule="auto"/>
        <w:jc w:val="both"/>
        <w:rPr>
          <w:sz w:val="44"/>
          <w:szCs w:val="44"/>
        </w:rPr>
      </w:pPr>
      <w:r w:rsidRPr="00D974E8">
        <w:rPr>
          <w:sz w:val="44"/>
          <w:szCs w:val="44"/>
        </w:rPr>
        <w:t>SERVICE</w:t>
      </w:r>
      <w:r w:rsidRPr="00D974E8">
        <w:rPr>
          <w:spacing w:val="-23"/>
          <w:sz w:val="44"/>
          <w:szCs w:val="44"/>
        </w:rPr>
        <w:t xml:space="preserve"> </w:t>
      </w:r>
      <w:r w:rsidRPr="00D974E8">
        <w:rPr>
          <w:sz w:val="44"/>
          <w:szCs w:val="44"/>
        </w:rPr>
        <w:t>MANAGEMENT</w:t>
      </w:r>
      <w:r w:rsidRPr="00D974E8">
        <w:rPr>
          <w:spacing w:val="-30"/>
          <w:sz w:val="44"/>
          <w:szCs w:val="44"/>
        </w:rPr>
        <w:t xml:space="preserve"> </w:t>
      </w:r>
      <w:r w:rsidR="00D974E8" w:rsidRPr="00D974E8">
        <w:rPr>
          <w:sz w:val="44"/>
          <w:szCs w:val="44"/>
        </w:rPr>
        <w:t>COMPONENT</w:t>
      </w:r>
      <w:r w:rsidRPr="00D974E8">
        <w:rPr>
          <w:spacing w:val="-122"/>
          <w:sz w:val="44"/>
          <w:szCs w:val="44"/>
        </w:rPr>
        <w:t xml:space="preserve"> </w:t>
      </w:r>
    </w:p>
    <w:p w:rsidR="00D96FA6" w:rsidRDefault="00D96FA6" w:rsidP="00926F59">
      <w:pPr>
        <w:pStyle w:val="BodyText"/>
        <w:jc w:val="both"/>
        <w:rPr>
          <w:b/>
          <w:sz w:val="54"/>
        </w:rPr>
      </w:pPr>
    </w:p>
    <w:p w:rsidR="00D96FA6" w:rsidRDefault="00D96FA6" w:rsidP="00926F59">
      <w:pPr>
        <w:pStyle w:val="BodyText"/>
        <w:spacing w:before="5"/>
        <w:jc w:val="both"/>
        <w:rPr>
          <w:b/>
          <w:sz w:val="44"/>
        </w:rPr>
      </w:pPr>
    </w:p>
    <w:p w:rsidR="00D96FA6" w:rsidRDefault="00D96FA6" w:rsidP="00926F59">
      <w:pPr>
        <w:pStyle w:val="BodyText"/>
        <w:spacing w:before="1"/>
        <w:jc w:val="both"/>
        <w:rPr>
          <w:sz w:val="29"/>
        </w:rPr>
      </w:pPr>
    </w:p>
    <w:p w:rsidR="00D96FA6" w:rsidRDefault="00D96FA6" w:rsidP="00926F59">
      <w:pPr>
        <w:ind w:left="3472" w:right="3472"/>
        <w:jc w:val="both"/>
        <w:rPr>
          <w:sz w:val="30"/>
        </w:rPr>
      </w:pPr>
      <w:r>
        <w:rPr>
          <w:sz w:val="30"/>
        </w:rPr>
        <w:t>Project</w:t>
      </w:r>
      <w:r>
        <w:rPr>
          <w:spacing w:val="-3"/>
          <w:sz w:val="30"/>
        </w:rPr>
        <w:t xml:space="preserve"> </w:t>
      </w:r>
      <w:r>
        <w:rPr>
          <w:sz w:val="30"/>
        </w:rPr>
        <w:t>Members</w:t>
      </w:r>
    </w:p>
    <w:p w:rsidR="00D96FA6" w:rsidRDefault="00D96FA6" w:rsidP="00926F59">
      <w:pPr>
        <w:pStyle w:val="BodyText"/>
        <w:jc w:val="both"/>
        <w:rPr>
          <w:sz w:val="20"/>
        </w:rPr>
      </w:pPr>
    </w:p>
    <w:p w:rsidR="00D96FA6" w:rsidRDefault="00D96FA6" w:rsidP="00926F59">
      <w:pPr>
        <w:pStyle w:val="BodyText"/>
        <w:spacing w:before="2" w:after="1"/>
        <w:jc w:val="both"/>
        <w:rPr>
          <w:sz w:val="10"/>
        </w:rPr>
      </w:pPr>
    </w:p>
    <w:tbl>
      <w:tblPr>
        <w:tblW w:w="0" w:type="auto"/>
        <w:tblInd w:w="291" w:type="dxa"/>
        <w:tblLayout w:type="fixed"/>
        <w:tblCellMar>
          <w:left w:w="0" w:type="dxa"/>
          <w:right w:w="0" w:type="dxa"/>
        </w:tblCellMar>
        <w:tblLook w:val="01E0" w:firstRow="1" w:lastRow="1" w:firstColumn="1" w:lastColumn="1" w:noHBand="0" w:noVBand="0"/>
      </w:tblPr>
      <w:tblGrid>
        <w:gridCol w:w="6011"/>
        <w:gridCol w:w="1523"/>
      </w:tblGrid>
      <w:tr w:rsidR="00D96FA6" w:rsidTr="00B51A78">
        <w:trPr>
          <w:trHeight w:val="336"/>
        </w:trPr>
        <w:tc>
          <w:tcPr>
            <w:tcW w:w="6011" w:type="dxa"/>
          </w:tcPr>
          <w:p w:rsidR="00D96FA6" w:rsidRDefault="00D96FA6" w:rsidP="00926F59">
            <w:pPr>
              <w:pStyle w:val="TableParagraph"/>
              <w:tabs>
                <w:tab w:val="left" w:pos="2613"/>
              </w:tabs>
              <w:spacing w:line="316" w:lineRule="exact"/>
              <w:jc w:val="both"/>
              <w:rPr>
                <w:i/>
                <w:sz w:val="30"/>
              </w:rPr>
            </w:pPr>
            <w:r>
              <w:rPr>
                <w:i/>
                <w:sz w:val="30"/>
              </w:rPr>
              <w:t>1.</w:t>
            </w:r>
            <w:r>
              <w:rPr>
                <w:i/>
                <w:sz w:val="30"/>
              </w:rPr>
              <w:tab/>
            </w:r>
            <w:r>
              <w:rPr>
                <w:i/>
                <w:sz w:val="30"/>
              </w:rPr>
              <w:t>Theertha Bharathan</w:t>
            </w:r>
          </w:p>
        </w:tc>
        <w:tc>
          <w:tcPr>
            <w:tcW w:w="1523" w:type="dxa"/>
          </w:tcPr>
          <w:p w:rsidR="00D96FA6" w:rsidRDefault="00D96FA6" w:rsidP="00926F59">
            <w:pPr>
              <w:pStyle w:val="TableParagraph"/>
              <w:spacing w:line="316" w:lineRule="exact"/>
              <w:ind w:left="421"/>
              <w:jc w:val="both"/>
              <w:rPr>
                <w:i/>
                <w:sz w:val="30"/>
              </w:rPr>
            </w:pPr>
            <w:r>
              <w:rPr>
                <w:i/>
                <w:sz w:val="30"/>
              </w:rPr>
              <w:t>1</w:t>
            </w:r>
          </w:p>
        </w:tc>
      </w:tr>
      <w:tr w:rsidR="00D96FA6" w:rsidTr="00B51A78">
        <w:trPr>
          <w:trHeight w:val="340"/>
        </w:trPr>
        <w:tc>
          <w:tcPr>
            <w:tcW w:w="6011" w:type="dxa"/>
          </w:tcPr>
          <w:p w:rsidR="00D96FA6" w:rsidRDefault="00D96FA6" w:rsidP="00926F59">
            <w:pPr>
              <w:pStyle w:val="TableParagraph"/>
              <w:tabs>
                <w:tab w:val="left" w:pos="2631"/>
              </w:tabs>
              <w:jc w:val="both"/>
              <w:rPr>
                <w:i/>
                <w:sz w:val="30"/>
              </w:rPr>
            </w:pPr>
            <w:r>
              <w:rPr>
                <w:i/>
                <w:sz w:val="30"/>
              </w:rPr>
              <w:t>2.</w:t>
            </w:r>
            <w:r>
              <w:rPr>
                <w:i/>
                <w:sz w:val="30"/>
              </w:rPr>
              <w:tab/>
            </w:r>
            <w:r>
              <w:rPr>
                <w:i/>
                <w:sz w:val="30"/>
              </w:rPr>
              <w:t>Soheil Nasiri</w:t>
            </w:r>
          </w:p>
        </w:tc>
        <w:tc>
          <w:tcPr>
            <w:tcW w:w="1523" w:type="dxa"/>
          </w:tcPr>
          <w:p w:rsidR="00D96FA6" w:rsidRDefault="00D96FA6" w:rsidP="00926F59">
            <w:pPr>
              <w:pStyle w:val="TableParagraph"/>
              <w:ind w:left="403"/>
              <w:jc w:val="both"/>
              <w:rPr>
                <w:i/>
                <w:sz w:val="30"/>
              </w:rPr>
            </w:pPr>
            <w:r>
              <w:rPr>
                <w:i/>
                <w:sz w:val="30"/>
              </w:rPr>
              <w:t>1</w:t>
            </w:r>
          </w:p>
        </w:tc>
      </w:tr>
      <w:tr w:rsidR="00D96FA6" w:rsidTr="00B51A78">
        <w:trPr>
          <w:trHeight w:val="340"/>
        </w:trPr>
        <w:tc>
          <w:tcPr>
            <w:tcW w:w="6011" w:type="dxa"/>
          </w:tcPr>
          <w:p w:rsidR="00D96FA6" w:rsidRDefault="00D96FA6" w:rsidP="00926F59">
            <w:pPr>
              <w:pStyle w:val="TableParagraph"/>
              <w:tabs>
                <w:tab w:val="left" w:pos="2589"/>
              </w:tabs>
              <w:jc w:val="both"/>
              <w:rPr>
                <w:i/>
                <w:sz w:val="30"/>
              </w:rPr>
            </w:pPr>
            <w:r>
              <w:rPr>
                <w:i/>
                <w:sz w:val="30"/>
              </w:rPr>
              <w:t>3.</w:t>
            </w:r>
            <w:r>
              <w:rPr>
                <w:i/>
                <w:sz w:val="30"/>
              </w:rPr>
              <w:tab/>
            </w:r>
            <w:r>
              <w:rPr>
                <w:i/>
                <w:sz w:val="30"/>
              </w:rPr>
              <w:t>Farima Javadi</w:t>
            </w:r>
          </w:p>
        </w:tc>
        <w:tc>
          <w:tcPr>
            <w:tcW w:w="1523" w:type="dxa"/>
          </w:tcPr>
          <w:p w:rsidR="00D96FA6" w:rsidRDefault="00D96FA6" w:rsidP="00926F59">
            <w:pPr>
              <w:pStyle w:val="TableParagraph"/>
              <w:ind w:left="370"/>
              <w:jc w:val="both"/>
              <w:rPr>
                <w:i/>
                <w:sz w:val="30"/>
              </w:rPr>
            </w:pPr>
            <w:r>
              <w:rPr>
                <w:i/>
                <w:sz w:val="30"/>
              </w:rPr>
              <w:t>1</w:t>
            </w:r>
            <w:r w:rsidR="00926F59">
              <w:rPr>
                <w:i/>
                <w:sz w:val="30"/>
              </w:rPr>
              <w:t>428759</w:t>
            </w:r>
          </w:p>
        </w:tc>
      </w:tr>
      <w:tr w:rsidR="00D96FA6" w:rsidTr="00B51A78">
        <w:trPr>
          <w:trHeight w:val="340"/>
        </w:trPr>
        <w:tc>
          <w:tcPr>
            <w:tcW w:w="6011" w:type="dxa"/>
          </w:tcPr>
          <w:p w:rsidR="00D96FA6" w:rsidRDefault="00D96FA6" w:rsidP="00926F59">
            <w:pPr>
              <w:pStyle w:val="TableParagraph"/>
              <w:tabs>
                <w:tab w:val="left" w:pos="2614"/>
              </w:tabs>
              <w:jc w:val="both"/>
              <w:rPr>
                <w:i/>
                <w:sz w:val="30"/>
              </w:rPr>
            </w:pPr>
            <w:r>
              <w:rPr>
                <w:i/>
                <w:sz w:val="30"/>
              </w:rPr>
              <w:t>4.</w:t>
            </w:r>
            <w:r>
              <w:rPr>
                <w:i/>
                <w:sz w:val="30"/>
              </w:rPr>
              <w:tab/>
            </w:r>
            <w:r>
              <w:rPr>
                <w:i/>
                <w:sz w:val="30"/>
              </w:rPr>
              <w:t>Kavya Chandrashekar</w:t>
            </w:r>
          </w:p>
        </w:tc>
        <w:tc>
          <w:tcPr>
            <w:tcW w:w="1523" w:type="dxa"/>
          </w:tcPr>
          <w:p w:rsidR="00D96FA6" w:rsidRDefault="00D96FA6" w:rsidP="00926F59">
            <w:pPr>
              <w:pStyle w:val="TableParagraph"/>
              <w:ind w:left="345"/>
              <w:jc w:val="both"/>
              <w:rPr>
                <w:i/>
                <w:sz w:val="30"/>
              </w:rPr>
            </w:pPr>
            <w:r>
              <w:rPr>
                <w:i/>
                <w:sz w:val="30"/>
              </w:rPr>
              <w:t>1</w:t>
            </w:r>
          </w:p>
        </w:tc>
      </w:tr>
      <w:tr w:rsidR="00D96FA6" w:rsidTr="00B51A78">
        <w:trPr>
          <w:trHeight w:val="336"/>
        </w:trPr>
        <w:tc>
          <w:tcPr>
            <w:tcW w:w="6011" w:type="dxa"/>
          </w:tcPr>
          <w:p w:rsidR="00D96FA6" w:rsidRDefault="00D96FA6" w:rsidP="00926F59">
            <w:pPr>
              <w:pStyle w:val="TableParagraph"/>
              <w:tabs>
                <w:tab w:val="left" w:pos="2656"/>
              </w:tabs>
              <w:spacing w:line="316" w:lineRule="exact"/>
              <w:jc w:val="both"/>
              <w:rPr>
                <w:i/>
                <w:sz w:val="30"/>
              </w:rPr>
            </w:pPr>
            <w:r>
              <w:rPr>
                <w:i/>
                <w:sz w:val="30"/>
              </w:rPr>
              <w:t>5.</w:t>
            </w:r>
            <w:r>
              <w:rPr>
                <w:i/>
                <w:sz w:val="30"/>
              </w:rPr>
              <w:tab/>
            </w:r>
            <w:r>
              <w:rPr>
                <w:i/>
                <w:sz w:val="30"/>
              </w:rPr>
              <w:t>Pranil Ghadi</w:t>
            </w:r>
          </w:p>
        </w:tc>
        <w:tc>
          <w:tcPr>
            <w:tcW w:w="1523" w:type="dxa"/>
          </w:tcPr>
          <w:p w:rsidR="00D96FA6" w:rsidRDefault="00D96FA6" w:rsidP="00926F59">
            <w:pPr>
              <w:pStyle w:val="TableParagraph"/>
              <w:spacing w:line="316" w:lineRule="exact"/>
              <w:ind w:left="303"/>
              <w:jc w:val="both"/>
              <w:rPr>
                <w:i/>
                <w:sz w:val="30"/>
              </w:rPr>
            </w:pPr>
            <w:r>
              <w:rPr>
                <w:i/>
                <w:sz w:val="30"/>
              </w:rPr>
              <w:t>1</w:t>
            </w:r>
          </w:p>
        </w:tc>
      </w:tr>
      <w:tr w:rsidR="00D96FA6" w:rsidTr="00B51A78">
        <w:trPr>
          <w:trHeight w:val="336"/>
        </w:trPr>
        <w:tc>
          <w:tcPr>
            <w:tcW w:w="6011" w:type="dxa"/>
          </w:tcPr>
          <w:p w:rsidR="00D96FA6" w:rsidRDefault="00D96FA6" w:rsidP="00926F59">
            <w:pPr>
              <w:pStyle w:val="TableParagraph"/>
              <w:tabs>
                <w:tab w:val="left" w:pos="2656"/>
              </w:tabs>
              <w:spacing w:line="316" w:lineRule="exact"/>
              <w:jc w:val="both"/>
              <w:rPr>
                <w:i/>
                <w:sz w:val="30"/>
              </w:rPr>
            </w:pPr>
            <w:r>
              <w:rPr>
                <w:i/>
                <w:sz w:val="30"/>
              </w:rPr>
              <w:t>6.                               Richa Padhi</w:t>
            </w:r>
          </w:p>
        </w:tc>
        <w:tc>
          <w:tcPr>
            <w:tcW w:w="1523" w:type="dxa"/>
          </w:tcPr>
          <w:p w:rsidR="00D96FA6" w:rsidRDefault="009B7034" w:rsidP="00926F59">
            <w:pPr>
              <w:pStyle w:val="TableParagraph"/>
              <w:spacing w:line="316" w:lineRule="exact"/>
              <w:ind w:left="0"/>
              <w:jc w:val="both"/>
              <w:rPr>
                <w:i/>
                <w:sz w:val="30"/>
              </w:rPr>
            </w:pPr>
            <w:r>
              <w:rPr>
                <w:i/>
                <w:sz w:val="30"/>
              </w:rPr>
              <w:t xml:space="preserve">    1</w:t>
            </w:r>
          </w:p>
        </w:tc>
      </w:tr>
    </w:tbl>
    <w:p w:rsidR="00D96FA6" w:rsidRDefault="00D96FA6" w:rsidP="00926F59">
      <w:pPr>
        <w:jc w:val="both"/>
      </w:pPr>
    </w:p>
    <w:p w:rsidR="00D96FA6" w:rsidRDefault="00D96FA6" w:rsidP="00926F59">
      <w:pPr>
        <w:jc w:val="both"/>
      </w:pPr>
    </w:p>
    <w:p w:rsidR="00D96FA6" w:rsidRDefault="00D96FA6" w:rsidP="00926F59">
      <w:pPr>
        <w:jc w:val="both"/>
      </w:pPr>
    </w:p>
    <w:p w:rsidR="00D96FA6" w:rsidRDefault="00D96FA6" w:rsidP="00926F59">
      <w:pPr>
        <w:jc w:val="both"/>
      </w:pPr>
    </w:p>
    <w:p w:rsidR="00D96FA6" w:rsidRPr="00926F59" w:rsidRDefault="00D96FA6" w:rsidP="00926F59">
      <w:pPr>
        <w:pStyle w:val="Heading1"/>
        <w:jc w:val="both"/>
      </w:pPr>
      <w:r w:rsidRPr="00926F59">
        <w:lastRenderedPageBreak/>
        <w:t>Introduction</w:t>
      </w:r>
    </w:p>
    <w:p w:rsidR="00D96FA6" w:rsidRDefault="00D96FA6" w:rsidP="00926F59">
      <w:pPr>
        <w:jc w:val="both"/>
      </w:pPr>
      <w:r>
        <w:t>This project aims to develop a Provider Management Platform (PMP) utilizing Agile principles. The platform serves as a space where job availabilities, along with detailed project descriptions, are shared. Providers, representing external companies with suitable employees, register and log in to view job availabilities. Providers enter details for selected profiles, awaiting evaluation by the portal's staff. Based on this evaluation, positive results lead to the issuance of offers, while negative outcomes pass provider data to new projects.</w:t>
      </w:r>
    </w:p>
    <w:p w:rsidR="00D96FA6" w:rsidRDefault="00D96FA6" w:rsidP="00926F59">
      <w:pPr>
        <w:jc w:val="both"/>
      </w:pPr>
    </w:p>
    <w:p w:rsidR="00D96FA6" w:rsidRDefault="00D96FA6" w:rsidP="00926F59">
      <w:pPr>
        <w:pStyle w:val="Heading1"/>
        <w:jc w:val="both"/>
      </w:pPr>
      <w:r>
        <w:t xml:space="preserve">Agile Methodology &amp; its </w:t>
      </w:r>
      <w:proofErr w:type="gramStart"/>
      <w:r>
        <w:t>Principles</w:t>
      </w:r>
      <w:proofErr w:type="gramEnd"/>
    </w:p>
    <w:p w:rsidR="00D96FA6" w:rsidRDefault="00D96FA6" w:rsidP="00926F59">
      <w:pPr>
        <w:jc w:val="both"/>
      </w:pPr>
      <w:r>
        <w:t>Agile is a flexible and efficient project management approach designed to bring products to market quickly. Agile projects are characterized by short intervals or sprints, allowing frequent adjustments based on requirements. The Agile process emphasizes pulling tasks rather than pushing, promoting faster adaptation and turnaround for workable products.</w:t>
      </w:r>
    </w:p>
    <w:p w:rsidR="00D96FA6" w:rsidRDefault="00D96FA6" w:rsidP="00926F59">
      <w:pPr>
        <w:jc w:val="both"/>
      </w:pPr>
    </w:p>
    <w:p w:rsidR="00D96FA6" w:rsidRDefault="00D96FA6" w:rsidP="00926F59">
      <w:pPr>
        <w:pStyle w:val="Heading1"/>
        <w:jc w:val="both"/>
      </w:pPr>
      <w:r>
        <w:t>Kanban Framework</w:t>
      </w:r>
    </w:p>
    <w:p w:rsidR="00D96FA6" w:rsidRDefault="00D96FA6" w:rsidP="00926F59">
      <w:pPr>
        <w:jc w:val="both"/>
      </w:pPr>
      <w:r>
        <w:t>Kanban, a Lean workflow management method, is employed in developing the Provider Management Platform. It visualizes work, maximizes efficiency, and improves continuously. User stories, representing project requirements, are assigned to developers and managed on a Kanban Board. This allows optimization of work delivery and handling complex projects in a unified environment.</w:t>
      </w:r>
    </w:p>
    <w:p w:rsidR="00D96FA6" w:rsidRDefault="00D96FA6" w:rsidP="00926F59">
      <w:pPr>
        <w:jc w:val="both"/>
      </w:pPr>
    </w:p>
    <w:p w:rsidR="00D96FA6" w:rsidRDefault="00D96FA6" w:rsidP="00926F59">
      <w:pPr>
        <w:pStyle w:val="Heading1"/>
        <w:jc w:val="both"/>
      </w:pPr>
      <w:r>
        <w:t>SCRUM as Agile</w:t>
      </w:r>
    </w:p>
    <w:p w:rsidR="00D96FA6" w:rsidRDefault="00D96FA6" w:rsidP="00926F59">
      <w:pPr>
        <w:jc w:val="both"/>
      </w:pPr>
      <w:r>
        <w:t>Scrum, another agile framework, structures and manages work through principles and practices. It breaks projects into manageable "Sprints." The Scrum master plays a pivotal role in understanding engineers' availability, clarifying project requirements, and organizing user stories into sprints. Frequent meetings with the customer and integrations with different teams ensure continuous progress.</w:t>
      </w:r>
    </w:p>
    <w:p w:rsidR="00D96FA6" w:rsidRDefault="00D96FA6" w:rsidP="00926F59">
      <w:pPr>
        <w:jc w:val="both"/>
      </w:pPr>
    </w:p>
    <w:p w:rsidR="00D96FA6" w:rsidRDefault="00926F59" w:rsidP="00926F59">
      <w:pPr>
        <w:pStyle w:val="Heading1"/>
        <w:jc w:val="both"/>
      </w:pPr>
      <w:r>
        <w:t>Database</w:t>
      </w:r>
    </w:p>
    <w:p w:rsidR="00D96FA6" w:rsidRDefault="00926F59" w:rsidP="00926F59">
      <w:pPr>
        <w:jc w:val="both"/>
      </w:pPr>
      <w:r>
        <w:t>D</w:t>
      </w:r>
      <w:r w:rsidR="00D96FA6">
        <w:t>ata is stored using MongoDB, a database known for building highly available and scalable internet applications. MongoDB's flexible schema approach aligns well with agile development, allowing immediate application building without extensive database configuration.</w:t>
      </w:r>
    </w:p>
    <w:p w:rsidR="00D96FA6" w:rsidRDefault="00D96FA6" w:rsidP="00926F59">
      <w:pPr>
        <w:jc w:val="both"/>
      </w:pPr>
    </w:p>
    <w:p w:rsidR="00D96FA6" w:rsidRDefault="00D96FA6" w:rsidP="00926F59">
      <w:pPr>
        <w:pStyle w:val="Heading1"/>
        <w:jc w:val="both"/>
      </w:pPr>
      <w:r>
        <w:t>Sprint Planning</w:t>
      </w:r>
    </w:p>
    <w:p w:rsidR="00D96FA6" w:rsidRDefault="00D96FA6" w:rsidP="00926F59">
      <w:pPr>
        <w:jc w:val="both"/>
      </w:pPr>
      <w:r>
        <w:t>Sprint Planning is a crucial event in Scrum, defining deliverables for the upcoming sprint and outlining the work plan. The steps involved in Sprint Planning include:</w:t>
      </w:r>
    </w:p>
    <w:p w:rsidR="00D96FA6" w:rsidRDefault="00D96FA6" w:rsidP="00926F59">
      <w:pPr>
        <w:jc w:val="both"/>
      </w:pPr>
    </w:p>
    <w:p w:rsidR="00D96FA6" w:rsidRDefault="00D96FA6" w:rsidP="00926F59">
      <w:pPr>
        <w:jc w:val="both"/>
      </w:pPr>
      <w:r>
        <w:t>Reminding the team of the big picture or goal.</w:t>
      </w:r>
    </w:p>
    <w:p w:rsidR="00D96FA6" w:rsidRDefault="00D96FA6" w:rsidP="00926F59">
      <w:pPr>
        <w:jc w:val="both"/>
      </w:pPr>
      <w:r>
        <w:t>Discussing any new information impacting the plan.</w:t>
      </w:r>
    </w:p>
    <w:p w:rsidR="00D96FA6" w:rsidRDefault="00D96FA6" w:rsidP="00926F59">
      <w:pPr>
        <w:jc w:val="both"/>
      </w:pPr>
      <w:r>
        <w:t>Confirming team capacity and addressing known issues.</w:t>
      </w:r>
    </w:p>
    <w:p w:rsidR="00D96FA6" w:rsidRDefault="00D96FA6" w:rsidP="00926F59">
      <w:pPr>
        <w:jc w:val="both"/>
      </w:pPr>
      <w:r>
        <w:t>The Product Owner answering questions and elaborating acceptance criteria.</w:t>
      </w:r>
    </w:p>
    <w:p w:rsidR="001621F6" w:rsidRDefault="00D96FA6" w:rsidP="00926F59">
      <w:pPr>
        <w:jc w:val="both"/>
      </w:pPr>
      <w:r>
        <w:t>This process ensures a clear understanding of project goals and efficient planning for each sprint.</w:t>
      </w:r>
    </w:p>
    <w:p w:rsidR="00926F59" w:rsidRDefault="00926F59" w:rsidP="00926F59">
      <w:pPr>
        <w:jc w:val="both"/>
      </w:pPr>
    </w:p>
    <w:p w:rsidR="00926F59" w:rsidRDefault="00926F59" w:rsidP="00926F59">
      <w:pPr>
        <w:pStyle w:val="Heading1"/>
        <w:jc w:val="both"/>
      </w:pPr>
      <w:r>
        <w:t>Sprint 1 (Length - 1 week)</w:t>
      </w:r>
    </w:p>
    <w:p w:rsidR="00926F59" w:rsidRDefault="00926F59" w:rsidP="00926F59">
      <w:pPr>
        <w:jc w:val="both"/>
      </w:pPr>
      <w:r w:rsidRPr="00926F59">
        <w:t>During this sprint, the team received information about the technology chosen by the client, Professor Wacht. The project requirements were outlined and distributed. Following the Agile principle, we acknowledged the likelihood of changes, and occasionally, a given requirement might be shifted to the backlog for the next sprint. With the requirements established, our focus shifted to project planning and selecting the appropriate platform. Notably, the client expressed satisfaction with any coding technology. To facilitate effective management, the requirements were divided into user stories, each assigned to developers with an estimated time frame for completion.</w:t>
      </w:r>
    </w:p>
    <w:p w:rsidR="00D974E8" w:rsidRDefault="00D974E8" w:rsidP="00926F59">
      <w:pPr>
        <w:jc w:val="both"/>
      </w:pPr>
    </w:p>
    <w:p w:rsidR="00D974E8" w:rsidRDefault="00D974E8" w:rsidP="00D974E8">
      <w:pPr>
        <w:pStyle w:val="Heading1"/>
        <w:jc w:val="both"/>
      </w:pPr>
      <w:r>
        <w:t xml:space="preserve">Sprint </w:t>
      </w:r>
      <w:r>
        <w:t>2</w:t>
      </w:r>
      <w:r>
        <w:t xml:space="preserve"> (Length - 1 week)</w:t>
      </w:r>
    </w:p>
    <w:p w:rsidR="00D974E8" w:rsidRDefault="00D974E8" w:rsidP="00D974E8">
      <w:pPr>
        <w:pStyle w:val="Heading1"/>
        <w:jc w:val="both"/>
      </w:pPr>
      <w:r>
        <w:t xml:space="preserve">Sprint </w:t>
      </w:r>
      <w:r>
        <w:t>3</w:t>
      </w:r>
      <w:r>
        <w:t xml:space="preserve"> (Length - 1 week)</w:t>
      </w:r>
    </w:p>
    <w:p w:rsidR="00D974E8" w:rsidRDefault="00D974E8" w:rsidP="00D974E8">
      <w:pPr>
        <w:pStyle w:val="Heading1"/>
        <w:jc w:val="both"/>
      </w:pPr>
      <w:r>
        <w:t xml:space="preserve">Sprint </w:t>
      </w:r>
      <w:r>
        <w:t>4</w:t>
      </w:r>
      <w:r>
        <w:t xml:space="preserve"> (Length - </w:t>
      </w:r>
      <w:r>
        <w:t>2</w:t>
      </w:r>
      <w:r>
        <w:t xml:space="preserve"> week</w:t>
      </w:r>
      <w:r>
        <w:t>s</w:t>
      </w:r>
      <w:r>
        <w:t>)</w:t>
      </w:r>
    </w:p>
    <w:p w:rsidR="00D974E8" w:rsidRDefault="00D974E8" w:rsidP="00D974E8">
      <w:pPr>
        <w:pStyle w:val="Heading1"/>
        <w:jc w:val="both"/>
      </w:pPr>
      <w:r>
        <w:t xml:space="preserve">Sprint </w:t>
      </w:r>
      <w:r>
        <w:t>5</w:t>
      </w:r>
      <w:r>
        <w:t xml:space="preserve"> (Length - </w:t>
      </w:r>
      <w:r>
        <w:t>2</w:t>
      </w:r>
      <w:r>
        <w:t xml:space="preserve"> week</w:t>
      </w:r>
      <w:r>
        <w:t>s</w:t>
      </w:r>
      <w:r>
        <w:t>)</w:t>
      </w:r>
    </w:p>
    <w:p w:rsidR="00D974E8" w:rsidRDefault="00D974E8" w:rsidP="00D974E8">
      <w:pPr>
        <w:pStyle w:val="Heading1"/>
        <w:jc w:val="both"/>
      </w:pPr>
      <w:r>
        <w:t xml:space="preserve">Sprint </w:t>
      </w:r>
      <w:r>
        <w:t>6</w:t>
      </w:r>
      <w:r>
        <w:t xml:space="preserve"> (Length - 1 week)</w:t>
      </w:r>
    </w:p>
    <w:p w:rsidR="00D974E8" w:rsidRPr="00D974E8" w:rsidRDefault="00D974E8" w:rsidP="00D974E8"/>
    <w:p w:rsidR="00D974E8" w:rsidRPr="00D974E8" w:rsidRDefault="00D974E8" w:rsidP="00D974E8"/>
    <w:p w:rsidR="00D974E8" w:rsidRDefault="00D974E8" w:rsidP="00926F59">
      <w:pPr>
        <w:jc w:val="both"/>
      </w:pPr>
    </w:p>
    <w:sectPr w:rsidR="00D974E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ahoma">
    <w:altName w:val="Tahoma"/>
    <w:panose1 w:val="020B0604030504040204"/>
    <w:charset w:val="00"/>
    <w:family w:val="swiss"/>
    <w:pitch w:val="variable"/>
    <w:sig w:usb0="E1002EFF" w:usb1="C000605B" w:usb2="00000029" w:usb3="00000000" w:csb0="000101FF" w:csb1="00000000"/>
  </w:font>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0F4F66"/>
    <w:multiLevelType w:val="hybridMultilevel"/>
    <w:tmpl w:val="80801CAE"/>
    <w:lvl w:ilvl="0" w:tplc="8416E62C">
      <w:numFmt w:val="bullet"/>
      <w:lvlText w:val="‣"/>
      <w:lvlJc w:val="left"/>
      <w:pPr>
        <w:ind w:left="663" w:hanging="330"/>
      </w:pPr>
      <w:rPr>
        <w:rFonts w:ascii="Tahoma" w:eastAsia="Tahoma" w:hAnsi="Tahoma" w:cs="Tahoma" w:hint="default"/>
        <w:b/>
        <w:bCs/>
        <w:w w:val="83"/>
        <w:sz w:val="24"/>
        <w:szCs w:val="24"/>
        <w:lang w:val="en-US" w:eastAsia="en-US" w:bidi="ar-SA"/>
      </w:rPr>
    </w:lvl>
    <w:lvl w:ilvl="1" w:tplc="E122876C">
      <w:numFmt w:val="bullet"/>
      <w:lvlText w:val="•"/>
      <w:lvlJc w:val="left"/>
      <w:pPr>
        <w:ind w:left="1053" w:hanging="500"/>
      </w:pPr>
      <w:rPr>
        <w:rFonts w:ascii="Trebuchet MS" w:eastAsia="Trebuchet MS" w:hAnsi="Trebuchet MS" w:cs="Trebuchet MS" w:hint="default"/>
        <w:w w:val="100"/>
        <w:position w:val="1"/>
        <w:sz w:val="24"/>
        <w:szCs w:val="24"/>
        <w:lang w:val="en-US" w:eastAsia="en-US" w:bidi="ar-SA"/>
      </w:rPr>
    </w:lvl>
    <w:lvl w:ilvl="2" w:tplc="D9C015C0">
      <w:numFmt w:val="bullet"/>
      <w:lvlText w:val="•"/>
      <w:lvlJc w:val="left"/>
      <w:pPr>
        <w:ind w:left="2087" w:hanging="500"/>
      </w:pPr>
      <w:rPr>
        <w:rFonts w:hint="default"/>
        <w:lang w:val="en-US" w:eastAsia="en-US" w:bidi="ar-SA"/>
      </w:rPr>
    </w:lvl>
    <w:lvl w:ilvl="3" w:tplc="BFFE0130">
      <w:numFmt w:val="bullet"/>
      <w:lvlText w:val="•"/>
      <w:lvlJc w:val="left"/>
      <w:pPr>
        <w:ind w:left="3114" w:hanging="500"/>
      </w:pPr>
      <w:rPr>
        <w:rFonts w:hint="default"/>
        <w:lang w:val="en-US" w:eastAsia="en-US" w:bidi="ar-SA"/>
      </w:rPr>
    </w:lvl>
    <w:lvl w:ilvl="4" w:tplc="CD048A82">
      <w:numFmt w:val="bullet"/>
      <w:lvlText w:val="•"/>
      <w:lvlJc w:val="left"/>
      <w:pPr>
        <w:ind w:left="4141" w:hanging="500"/>
      </w:pPr>
      <w:rPr>
        <w:rFonts w:hint="default"/>
        <w:lang w:val="en-US" w:eastAsia="en-US" w:bidi="ar-SA"/>
      </w:rPr>
    </w:lvl>
    <w:lvl w:ilvl="5" w:tplc="2D687D64">
      <w:numFmt w:val="bullet"/>
      <w:lvlText w:val="•"/>
      <w:lvlJc w:val="left"/>
      <w:pPr>
        <w:ind w:left="5169" w:hanging="500"/>
      </w:pPr>
      <w:rPr>
        <w:rFonts w:hint="default"/>
        <w:lang w:val="en-US" w:eastAsia="en-US" w:bidi="ar-SA"/>
      </w:rPr>
    </w:lvl>
    <w:lvl w:ilvl="6" w:tplc="FCEA28F2">
      <w:numFmt w:val="bullet"/>
      <w:lvlText w:val="•"/>
      <w:lvlJc w:val="left"/>
      <w:pPr>
        <w:ind w:left="6196" w:hanging="500"/>
      </w:pPr>
      <w:rPr>
        <w:rFonts w:hint="default"/>
        <w:lang w:val="en-US" w:eastAsia="en-US" w:bidi="ar-SA"/>
      </w:rPr>
    </w:lvl>
    <w:lvl w:ilvl="7" w:tplc="42400CFA">
      <w:numFmt w:val="bullet"/>
      <w:lvlText w:val="•"/>
      <w:lvlJc w:val="left"/>
      <w:pPr>
        <w:ind w:left="7223" w:hanging="500"/>
      </w:pPr>
      <w:rPr>
        <w:rFonts w:hint="default"/>
        <w:lang w:val="en-US" w:eastAsia="en-US" w:bidi="ar-SA"/>
      </w:rPr>
    </w:lvl>
    <w:lvl w:ilvl="8" w:tplc="3BCA25CE">
      <w:numFmt w:val="bullet"/>
      <w:lvlText w:val="•"/>
      <w:lvlJc w:val="left"/>
      <w:pPr>
        <w:ind w:left="8251" w:hanging="500"/>
      </w:pPr>
      <w:rPr>
        <w:rFonts w:hint="default"/>
        <w:lang w:val="en-US" w:eastAsia="en-US" w:bidi="ar-SA"/>
      </w:rPr>
    </w:lvl>
  </w:abstractNum>
  <w:num w:numId="1" w16cid:durableId="13080543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FA6"/>
    <w:rsid w:val="000B52FC"/>
    <w:rsid w:val="001621F6"/>
    <w:rsid w:val="002D2E7A"/>
    <w:rsid w:val="00926F59"/>
    <w:rsid w:val="009B7034"/>
    <w:rsid w:val="00C03EF1"/>
    <w:rsid w:val="00CB40D9"/>
    <w:rsid w:val="00D96FA6"/>
    <w:rsid w:val="00D974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2F573A"/>
  <w15:chartTrackingRefBased/>
  <w15:docId w15:val="{0FFB84A4-1194-416B-ADD7-F27AF45B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6F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26F5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D96FA6"/>
    <w:pPr>
      <w:widowControl w:val="0"/>
      <w:autoSpaceDE w:val="0"/>
      <w:autoSpaceDN w:val="0"/>
      <w:spacing w:after="0" w:line="240" w:lineRule="auto"/>
    </w:pPr>
    <w:rPr>
      <w:rFonts w:ascii="Times New Roman" w:eastAsia="Times New Roman" w:hAnsi="Times New Roman" w:cs="Times New Roman"/>
      <w:kern w:val="0"/>
      <w:sz w:val="24"/>
      <w:szCs w:val="24"/>
      <w14:ligatures w14:val="none"/>
    </w:rPr>
  </w:style>
  <w:style w:type="character" w:customStyle="1" w:styleId="BodyTextChar">
    <w:name w:val="Body Text Char"/>
    <w:basedOn w:val="DefaultParagraphFont"/>
    <w:link w:val="BodyText"/>
    <w:uiPriority w:val="1"/>
    <w:rsid w:val="00D96FA6"/>
    <w:rPr>
      <w:rFonts w:ascii="Times New Roman" w:eastAsia="Times New Roman" w:hAnsi="Times New Roman" w:cs="Times New Roman"/>
      <w:kern w:val="0"/>
      <w:sz w:val="24"/>
      <w:szCs w:val="24"/>
      <w14:ligatures w14:val="none"/>
    </w:rPr>
  </w:style>
  <w:style w:type="paragraph" w:styleId="Title">
    <w:name w:val="Title"/>
    <w:basedOn w:val="Normal"/>
    <w:link w:val="TitleChar"/>
    <w:uiPriority w:val="10"/>
    <w:qFormat/>
    <w:rsid w:val="00D96FA6"/>
    <w:pPr>
      <w:widowControl w:val="0"/>
      <w:autoSpaceDE w:val="0"/>
      <w:autoSpaceDN w:val="0"/>
      <w:spacing w:after="0" w:line="240" w:lineRule="auto"/>
      <w:ind w:left="318" w:right="316"/>
      <w:jc w:val="center"/>
    </w:pPr>
    <w:rPr>
      <w:rFonts w:ascii="Times New Roman" w:eastAsia="Times New Roman" w:hAnsi="Times New Roman" w:cs="Times New Roman"/>
      <w:b/>
      <w:bCs/>
      <w:kern w:val="0"/>
      <w:sz w:val="50"/>
      <w:szCs w:val="50"/>
      <w14:ligatures w14:val="none"/>
    </w:rPr>
  </w:style>
  <w:style w:type="character" w:customStyle="1" w:styleId="TitleChar">
    <w:name w:val="Title Char"/>
    <w:basedOn w:val="DefaultParagraphFont"/>
    <w:link w:val="Title"/>
    <w:uiPriority w:val="10"/>
    <w:rsid w:val="00D96FA6"/>
    <w:rPr>
      <w:rFonts w:ascii="Times New Roman" w:eastAsia="Times New Roman" w:hAnsi="Times New Roman" w:cs="Times New Roman"/>
      <w:b/>
      <w:bCs/>
      <w:kern w:val="0"/>
      <w:sz w:val="50"/>
      <w:szCs w:val="50"/>
      <w14:ligatures w14:val="none"/>
    </w:rPr>
  </w:style>
  <w:style w:type="paragraph" w:customStyle="1" w:styleId="TableParagraph">
    <w:name w:val="Table Paragraph"/>
    <w:basedOn w:val="Normal"/>
    <w:uiPriority w:val="1"/>
    <w:qFormat/>
    <w:rsid w:val="00D96FA6"/>
    <w:pPr>
      <w:widowControl w:val="0"/>
      <w:autoSpaceDE w:val="0"/>
      <w:autoSpaceDN w:val="0"/>
      <w:spacing w:after="0" w:line="320" w:lineRule="exact"/>
      <w:ind w:left="50"/>
    </w:pPr>
    <w:rPr>
      <w:rFonts w:ascii="Times New Roman" w:eastAsia="Times New Roman" w:hAnsi="Times New Roman" w:cs="Times New Roman"/>
      <w:kern w:val="0"/>
      <w14:ligatures w14:val="none"/>
    </w:rPr>
  </w:style>
  <w:style w:type="character" w:customStyle="1" w:styleId="Heading1Char">
    <w:name w:val="Heading 1 Char"/>
    <w:basedOn w:val="DefaultParagraphFont"/>
    <w:link w:val="Heading1"/>
    <w:uiPriority w:val="9"/>
    <w:rsid w:val="00926F5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26F59"/>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514</Words>
  <Characters>3097</Characters>
  <Application>Microsoft Office Word</Application>
  <DocSecurity>0</DocSecurity>
  <Lines>93</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Farima  Javadi</dc:creator>
  <cp:keywords/>
  <dc:description/>
  <cp:lastModifiedBy>Farima  Javadi</cp:lastModifiedBy>
  <cp:revision>2</cp:revision>
  <dcterms:created xsi:type="dcterms:W3CDTF">2024-01-18T15:32:00Z</dcterms:created>
  <dcterms:modified xsi:type="dcterms:W3CDTF">2024-01-18T15:32:00Z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c4dbb310-d97e-4b89-9bcf-f185a6b95a55</vt:lpwstr>
  </property>
</Properties>
</file>