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651B32FF" w:rsidR="001715CF" w:rsidRDefault="00D005EB" w:rsidP="00B336FF">
            <w:r>
              <w:t>Richard Brosler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255C4135" w:rsidR="00CE6DA6" w:rsidRDefault="008A04CB" w:rsidP="00CE6DA6">
      <w:pPr>
        <w:keepNext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7780" wp14:editId="332A804A">
                <wp:simplePos x="0" y="0"/>
                <wp:positionH relativeFrom="column">
                  <wp:posOffset>4257675</wp:posOffset>
                </wp:positionH>
                <wp:positionV relativeFrom="paragraph">
                  <wp:posOffset>118110</wp:posOffset>
                </wp:positionV>
                <wp:extent cx="1695450" cy="1057275"/>
                <wp:effectExtent l="0" t="0" r="19050" b="180975"/>
                <wp:wrapNone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572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1CB9A" w14:textId="5EE59607" w:rsidR="008A04CB" w:rsidRDefault="008A04CB" w:rsidP="008A04CB">
                            <w:pPr>
                              <w:jc w:val="center"/>
                            </w:pPr>
                            <w:r>
                              <w:t xml:space="preserve">Utilize o </w:t>
                            </w:r>
                            <w:r w:rsidR="00A02E33">
                              <w:t xml:space="preserve">a ferramenta draw.io no site </w:t>
                            </w:r>
                            <w:hyperlink r:id="rId6" w:history="1">
                              <w:r w:rsidR="00A02E33" w:rsidRPr="00FF04C4">
                                <w:rPr>
                                  <w:rStyle w:val="Hyperlink"/>
                                </w:rPr>
                                <w:t>https://draw.io</w:t>
                              </w:r>
                            </w:hyperlink>
                            <w:r w:rsidR="00A02E33">
                              <w:t xml:space="preserve"> para desenvolver 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77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3" o:spid="_x0000_s1026" type="#_x0000_t61" style="position:absolute;left:0;text-align:left;margin-left:335.25pt;margin-top:9.3pt;width:133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" adj="6300,24300" fillcolor="#b4c6e7 [1300]" strokecolor="#8eaadb [1940]" strokeweight="1pt">
                <v:textbox>
                  <w:txbxContent>
                    <w:p w14:paraId="2161CB9A" w14:textId="5EE59607" w:rsidR="008A04CB" w:rsidRDefault="008A04CB" w:rsidP="008A04CB">
                      <w:pPr>
                        <w:jc w:val="center"/>
                      </w:pPr>
                      <w:r>
                        <w:t xml:space="preserve">Utilize o </w:t>
                      </w:r>
                      <w:r w:rsidR="00A02E33">
                        <w:t xml:space="preserve">a ferramenta draw.io no site </w:t>
                      </w:r>
                      <w:hyperlink r:id="rId7" w:history="1">
                        <w:r w:rsidR="00A02E33" w:rsidRPr="00FF04C4">
                          <w:rPr>
                            <w:rStyle w:val="Hyperlink"/>
                          </w:rPr>
                          <w:t>https://draw.io</w:t>
                        </w:r>
                      </w:hyperlink>
                      <w:r w:rsidR="00A02E33">
                        <w:t xml:space="preserve"> para desenvolver o fluxo</w:t>
                      </w:r>
                    </w:p>
                  </w:txbxContent>
                </v:textbox>
              </v:shape>
            </w:pict>
          </mc:Fallback>
        </mc:AlternateContent>
      </w:r>
      <w:r w:rsidR="009A0D11">
        <w:rPr>
          <w:noProof/>
        </w:rPr>
        <w:drawing>
          <wp:inline distT="0" distB="0" distL="0" distR="0" wp14:anchorId="5F3E5476" wp14:editId="048F6790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r w:rsidR="00064963">
        <w:fldChar w:fldCharType="begin"/>
      </w:r>
      <w:r w:rsidR="00064963">
        <w:instrText xml:space="preserve"> SEQ Figura \* ARABIC </w:instrText>
      </w:r>
      <w:r w:rsidR="00064963">
        <w:fldChar w:fldCharType="separate"/>
      </w:r>
      <w:r>
        <w:rPr>
          <w:noProof/>
        </w:rPr>
        <w:t>1</w:t>
      </w:r>
      <w:r w:rsidR="00064963">
        <w:rPr>
          <w:noProof/>
        </w:rPr>
        <w:fldChar w:fldCharType="end"/>
      </w:r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CE6DA6"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CE6DA6"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CE6DA6"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CE6DA6"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CE6DA6"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CE6DA6"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CE6DA6"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CE6DA6"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CE6DA6"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CE6DA6"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CE6DA6"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CE6DA6"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CE6DA6"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12BF8A60" w:rsidR="00A327F2" w:rsidRDefault="009C10E8" w:rsidP="00CE6DA6">
            <w:r>
              <w:t>CT</w:t>
            </w:r>
            <w:r w:rsidR="00064963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CE6DA6"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FC86E63" w:rsidR="00BE5643" w:rsidRDefault="00BE5643" w:rsidP="00CE6DA6">
            <w:r>
              <w:t>CT</w:t>
            </w:r>
            <w:r w:rsidR="00064963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CE6DA6"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064963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aw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56</cp:revision>
  <dcterms:created xsi:type="dcterms:W3CDTF">2021-12-14T00:00:00Z</dcterms:created>
  <dcterms:modified xsi:type="dcterms:W3CDTF">2021-12-15T11:09:00Z</dcterms:modified>
</cp:coreProperties>
</file>