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62F0" w:rsidRDefault="00821AE7" w:rsidP="00821AE7">
      <w:pPr>
        <w:jc w:val="right"/>
      </w:pPr>
      <w:r>
        <w:rPr>
          <w:noProof/>
          <w:lang w:val="es-MX" w:eastAsia="es-MX"/>
        </w:rPr>
        <w:drawing>
          <wp:inline distT="0" distB="0" distL="0" distR="0">
            <wp:extent cx="771525" cy="655673"/>
            <wp:effectExtent l="1905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655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drawing>
          <wp:inline distT="0" distB="0" distL="0" distR="0">
            <wp:extent cx="1790824" cy="590550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824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AE7" w:rsidRDefault="00AE398C" w:rsidP="003C397C">
      <w:pPr>
        <w:spacing w:after="0"/>
        <w:ind w:left="5245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                                      </w:t>
      </w:r>
      <w:r w:rsidR="003C397C">
        <w:rPr>
          <w:rFonts w:ascii="Arial" w:hAnsi="Arial" w:cs="Arial"/>
          <w:sz w:val="24"/>
          <w:szCs w:val="24"/>
        </w:rPr>
        <w:t>Distrito Federal</w:t>
      </w:r>
      <w:r w:rsidR="00322753">
        <w:rPr>
          <w:rFonts w:ascii="Arial" w:hAnsi="Arial" w:cs="Arial"/>
          <w:sz w:val="24"/>
          <w:szCs w:val="24"/>
        </w:rPr>
        <w:t xml:space="preserve">, </w:t>
      </w:r>
      <w:r w:rsidR="009C06F1">
        <w:rPr>
          <w:rFonts w:ascii="Arial" w:hAnsi="Arial" w:cs="Arial"/>
          <w:sz w:val="24"/>
          <w:szCs w:val="24"/>
        </w:rPr>
        <w:t>2016</w:t>
      </w:r>
    </w:p>
    <w:p w:rsidR="00821AE7" w:rsidRPr="00E57A89" w:rsidRDefault="00E23400" w:rsidP="00821AE7">
      <w:pPr>
        <w:spacing w:after="0" w:line="240" w:lineRule="auto"/>
        <w:rPr>
          <w:rFonts w:ascii="Arial" w:hAnsi="Arial" w:cs="Arial"/>
          <w:i/>
          <w:sz w:val="22"/>
          <w:szCs w:val="22"/>
        </w:rPr>
      </w:pPr>
      <w:proofErr w:type="spellStart"/>
      <w:r>
        <w:rPr>
          <w:rFonts w:ascii="Arial" w:hAnsi="Arial" w:cs="Arial"/>
          <w:i/>
          <w:sz w:val="22"/>
          <w:szCs w:val="22"/>
        </w:rPr>
        <w:t>Ing</w:t>
      </w:r>
      <w:proofErr w:type="spellEnd"/>
      <w:r>
        <w:rPr>
          <w:rFonts w:ascii="Arial" w:hAnsi="Arial" w:cs="Arial"/>
          <w:i/>
          <w:sz w:val="22"/>
          <w:szCs w:val="22"/>
        </w:rPr>
        <w:t xml:space="preserve"> Erika Vázquez</w:t>
      </w:r>
      <w:r w:rsidR="00387285">
        <w:rPr>
          <w:rFonts w:ascii="Arial" w:hAnsi="Arial" w:cs="Arial"/>
          <w:i/>
          <w:sz w:val="22"/>
          <w:szCs w:val="22"/>
        </w:rPr>
        <w:t>:</w:t>
      </w:r>
    </w:p>
    <w:p w:rsidR="001C08A8" w:rsidRDefault="001C08A8" w:rsidP="007E56E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821AE7" w:rsidRPr="0067216C" w:rsidRDefault="00821AE7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 w:rsidRPr="0067216C">
        <w:rPr>
          <w:rFonts w:ascii="Arial" w:hAnsi="Arial" w:cs="Arial"/>
          <w:sz w:val="22"/>
          <w:szCs w:val="22"/>
        </w:rPr>
        <w:t>Por este conducto reci</w:t>
      </w:r>
      <w:r w:rsidR="0067216C" w:rsidRPr="0067216C">
        <w:rPr>
          <w:rFonts w:ascii="Arial" w:hAnsi="Arial" w:cs="Arial"/>
          <w:sz w:val="22"/>
          <w:szCs w:val="22"/>
        </w:rPr>
        <w:t xml:space="preserve">ba un cordial saludo, deseando </w:t>
      </w:r>
      <w:r w:rsidRPr="0067216C">
        <w:rPr>
          <w:rFonts w:ascii="Arial" w:hAnsi="Arial" w:cs="Arial"/>
          <w:sz w:val="22"/>
          <w:szCs w:val="22"/>
        </w:rPr>
        <w:t>que se encuentre muy bien, de antemano agradecemos el tiempo que dedica a nuestra cart</w:t>
      </w:r>
      <w:r w:rsidR="007E56E4" w:rsidRPr="0067216C">
        <w:rPr>
          <w:rFonts w:ascii="Arial" w:hAnsi="Arial" w:cs="Arial"/>
          <w:sz w:val="22"/>
          <w:szCs w:val="22"/>
        </w:rPr>
        <w:t>a y ponemos a sus órdenes la siguiente información:</w:t>
      </w:r>
    </w:p>
    <w:p w:rsidR="0067216C" w:rsidRDefault="0067216C" w:rsidP="007E56E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67216C" w:rsidRDefault="0067216C" w:rsidP="007E56E4">
      <w:pPr>
        <w:spacing w:after="0" w:line="240" w:lineRule="auto"/>
        <w:jc w:val="both"/>
        <w:rPr>
          <w:rFonts w:ascii="Arial" w:hAnsi="Arial" w:cs="Arial"/>
          <w:b/>
          <w:sz w:val="22"/>
          <w:szCs w:val="22"/>
        </w:rPr>
      </w:pPr>
      <w:r w:rsidRPr="0067216C">
        <w:rPr>
          <w:rFonts w:ascii="Arial" w:hAnsi="Arial" w:cs="Arial"/>
          <w:b/>
          <w:sz w:val="22"/>
          <w:szCs w:val="22"/>
        </w:rPr>
        <w:t>Quienes somos</w:t>
      </w:r>
      <w:proofErr w:type="gramStart"/>
      <w:r w:rsidRPr="0067216C">
        <w:rPr>
          <w:rFonts w:ascii="Arial" w:hAnsi="Arial" w:cs="Arial"/>
          <w:b/>
          <w:sz w:val="22"/>
          <w:szCs w:val="22"/>
        </w:rPr>
        <w:t>?</w:t>
      </w:r>
      <w:proofErr w:type="gramEnd"/>
      <w:r w:rsidRPr="0067216C">
        <w:rPr>
          <w:rFonts w:ascii="Arial" w:hAnsi="Arial" w:cs="Arial"/>
          <w:b/>
          <w:sz w:val="22"/>
          <w:szCs w:val="22"/>
        </w:rPr>
        <w:t>:</w:t>
      </w:r>
    </w:p>
    <w:p w:rsidR="0067216C" w:rsidRPr="0067216C" w:rsidRDefault="0067216C" w:rsidP="0067216C">
      <w:pPr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 w:rsidRPr="0067216C">
        <w:rPr>
          <w:rFonts w:ascii="Arial" w:hAnsi="Arial" w:cs="Arial"/>
          <w:sz w:val="22"/>
          <w:szCs w:val="22"/>
        </w:rPr>
        <w:t xml:space="preserve">Tierra </w:t>
      </w:r>
      <w:proofErr w:type="gramStart"/>
      <w:r w:rsidRPr="0067216C">
        <w:rPr>
          <w:rFonts w:ascii="Arial" w:hAnsi="Arial" w:cs="Arial"/>
          <w:sz w:val="22"/>
          <w:szCs w:val="22"/>
        </w:rPr>
        <w:t>Azteca</w:t>
      </w:r>
      <w:proofErr w:type="gramEnd"/>
      <w:r w:rsidRPr="0067216C">
        <w:rPr>
          <w:rFonts w:ascii="Arial" w:hAnsi="Arial" w:cs="Arial"/>
          <w:sz w:val="22"/>
          <w:szCs w:val="22"/>
        </w:rPr>
        <w:t xml:space="preserve"> es una empresa joven que ha destinado sus esfuerzos a fabricar y comercializar </w:t>
      </w:r>
      <w:r w:rsidR="00E23400">
        <w:rPr>
          <w:rFonts w:ascii="Arial" w:hAnsi="Arial" w:cs="Arial"/>
          <w:sz w:val="22"/>
          <w:szCs w:val="22"/>
        </w:rPr>
        <w:t>alimentos saludables</w:t>
      </w:r>
      <w:r w:rsidRPr="0067216C">
        <w:rPr>
          <w:rFonts w:ascii="Arial" w:hAnsi="Arial" w:cs="Arial"/>
          <w:sz w:val="22"/>
          <w:szCs w:val="22"/>
        </w:rPr>
        <w:t xml:space="preserve"> en algunos sectores de la población siendo su mercado objetivo el Estado de México, particularmente los municipios aledaños de Metepec, Toluca y Lerma. </w:t>
      </w:r>
    </w:p>
    <w:p w:rsidR="0067216C" w:rsidRPr="0067216C" w:rsidRDefault="0067216C" w:rsidP="0067216C">
      <w:pPr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 w:rsidRPr="0067216C">
        <w:rPr>
          <w:rFonts w:ascii="Arial" w:hAnsi="Arial" w:cs="Arial"/>
          <w:sz w:val="22"/>
          <w:szCs w:val="22"/>
          <w:u w:val="single"/>
        </w:rPr>
        <w:t>La misión de la empresa Tierra Azteca es</w:t>
      </w:r>
      <w:r w:rsidRPr="0067216C">
        <w:rPr>
          <w:rFonts w:ascii="Arial" w:hAnsi="Arial" w:cs="Arial"/>
          <w:sz w:val="22"/>
          <w:szCs w:val="22"/>
        </w:rPr>
        <w:t>: Ofrecer productos de la más alta calidad, de inmejorable sabor y que sean una opción de alimentación saludable a precios muy competitivos.</w:t>
      </w:r>
    </w:p>
    <w:p w:rsidR="0067216C" w:rsidRPr="0067216C" w:rsidRDefault="0067216C" w:rsidP="0067216C">
      <w:pPr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 w:rsidRPr="0067216C">
        <w:rPr>
          <w:rFonts w:ascii="Arial" w:hAnsi="Arial" w:cs="Arial"/>
          <w:sz w:val="22"/>
          <w:szCs w:val="22"/>
          <w:u w:val="single"/>
        </w:rPr>
        <w:t>La visión de la empresa Tierra Azteca es</w:t>
      </w:r>
      <w:r w:rsidRPr="0067216C">
        <w:rPr>
          <w:rFonts w:ascii="Arial" w:hAnsi="Arial" w:cs="Arial"/>
          <w:sz w:val="22"/>
          <w:szCs w:val="22"/>
        </w:rPr>
        <w:t xml:space="preserve">: ser líder nacional en la fabricación y comercialización de </w:t>
      </w:r>
      <w:proofErr w:type="spellStart"/>
      <w:r w:rsidR="00E23400">
        <w:rPr>
          <w:rFonts w:ascii="Arial" w:hAnsi="Arial" w:cs="Arial"/>
          <w:sz w:val="22"/>
          <w:szCs w:val="22"/>
        </w:rPr>
        <w:t>snacks</w:t>
      </w:r>
      <w:proofErr w:type="spellEnd"/>
      <w:r w:rsidRPr="0067216C">
        <w:rPr>
          <w:rFonts w:ascii="Arial" w:hAnsi="Arial" w:cs="Arial"/>
          <w:sz w:val="22"/>
          <w:szCs w:val="22"/>
        </w:rPr>
        <w:t xml:space="preserve"> saludables, comprometida con sus empleados, la comunidad y el medio ambiente.</w:t>
      </w:r>
    </w:p>
    <w:p w:rsidR="0067216C" w:rsidRDefault="0067216C" w:rsidP="0067216C">
      <w:pPr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 w:rsidRPr="0067216C">
        <w:rPr>
          <w:rFonts w:ascii="Arial" w:hAnsi="Arial" w:cs="Arial"/>
          <w:sz w:val="22"/>
          <w:szCs w:val="22"/>
        </w:rPr>
        <w:t>De acuerdo a esta visión y misión, es prioritario para la empresa Tierra Azteca ayudar a la población a ingerir alimentos que puedan aportar nutrientes, de un gran sabor y complementen una dieta equilibrada para las familias mexicanas.</w:t>
      </w:r>
    </w:p>
    <w:p w:rsidR="0067216C" w:rsidRDefault="0067216C" w:rsidP="0067216C">
      <w:pPr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:rsidR="0067216C" w:rsidRDefault="0067216C" w:rsidP="0067216C">
      <w:pPr>
        <w:spacing w:after="0" w:line="240" w:lineRule="auto"/>
        <w:jc w:val="both"/>
        <w:rPr>
          <w:rFonts w:ascii="Arial" w:hAnsi="Arial" w:cs="Arial"/>
          <w:b/>
          <w:sz w:val="22"/>
          <w:szCs w:val="22"/>
        </w:rPr>
      </w:pPr>
      <w:r w:rsidRPr="0067216C">
        <w:rPr>
          <w:rFonts w:ascii="Arial" w:hAnsi="Arial" w:cs="Arial"/>
          <w:b/>
          <w:sz w:val="22"/>
          <w:szCs w:val="22"/>
        </w:rPr>
        <w:t>Historia:</w:t>
      </w:r>
    </w:p>
    <w:p w:rsidR="0067216C" w:rsidRDefault="0067216C" w:rsidP="0067216C">
      <w:pPr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 w:rsidRPr="0067216C">
        <w:rPr>
          <w:rFonts w:ascii="Arial" w:hAnsi="Arial" w:cs="Arial"/>
          <w:sz w:val="22"/>
          <w:szCs w:val="22"/>
        </w:rPr>
        <w:t>Tierra Azteca es una empresa dedicada a la producción, distribución y venta de bo</w:t>
      </w:r>
      <w:r>
        <w:rPr>
          <w:rFonts w:ascii="Arial" w:hAnsi="Arial" w:cs="Arial"/>
          <w:sz w:val="22"/>
          <w:szCs w:val="22"/>
        </w:rPr>
        <w:t xml:space="preserve">tanas de la marca propiedad de </w:t>
      </w:r>
      <w:r w:rsidRPr="0067216C">
        <w:rPr>
          <w:rFonts w:ascii="Arial" w:hAnsi="Arial" w:cs="Arial"/>
          <w:sz w:val="22"/>
          <w:szCs w:val="22"/>
        </w:rPr>
        <w:t>Tierra Azteca. En el año 2010 Tierra Azteca se formó a partir de la pasión de emprend</w:t>
      </w:r>
      <w:r>
        <w:rPr>
          <w:rFonts w:ascii="Arial" w:hAnsi="Arial" w:cs="Arial"/>
          <w:sz w:val="22"/>
          <w:szCs w:val="22"/>
        </w:rPr>
        <w:t xml:space="preserve">edores por brindar sabor a los </w:t>
      </w:r>
      <w:r w:rsidRPr="0067216C">
        <w:rPr>
          <w:rFonts w:ascii="Arial" w:hAnsi="Arial" w:cs="Arial"/>
          <w:sz w:val="22"/>
          <w:szCs w:val="22"/>
        </w:rPr>
        <w:t>consumidores a través de productos naturales originarios de México</w:t>
      </w:r>
      <w:r>
        <w:rPr>
          <w:rFonts w:ascii="Arial" w:hAnsi="Arial" w:cs="Arial"/>
          <w:sz w:val="22"/>
          <w:szCs w:val="22"/>
        </w:rPr>
        <w:t>,</w:t>
      </w:r>
      <w:r w:rsidRPr="0067216C">
        <w:rPr>
          <w:rFonts w:ascii="Arial" w:hAnsi="Arial" w:cs="Arial"/>
          <w:sz w:val="22"/>
          <w:szCs w:val="22"/>
        </w:rPr>
        <w:t xml:space="preserve"> comenzando </w:t>
      </w:r>
      <w:r>
        <w:rPr>
          <w:rFonts w:ascii="Arial" w:hAnsi="Arial" w:cs="Arial"/>
          <w:sz w:val="22"/>
          <w:szCs w:val="22"/>
        </w:rPr>
        <w:t xml:space="preserve">con pruebas piloto en cazos de </w:t>
      </w:r>
      <w:r w:rsidRPr="0067216C">
        <w:rPr>
          <w:rFonts w:ascii="Arial" w:hAnsi="Arial" w:cs="Arial"/>
          <w:sz w:val="22"/>
          <w:szCs w:val="22"/>
        </w:rPr>
        <w:t>cobre y se empaquetaban a m</w:t>
      </w:r>
      <w:r>
        <w:rPr>
          <w:rFonts w:ascii="Arial" w:hAnsi="Arial" w:cs="Arial"/>
          <w:sz w:val="22"/>
          <w:szCs w:val="22"/>
        </w:rPr>
        <w:t xml:space="preserve">ano en bolsas de celofán, en </w:t>
      </w:r>
      <w:r w:rsidRPr="0067216C">
        <w:rPr>
          <w:rFonts w:ascii="Arial" w:hAnsi="Arial" w:cs="Arial"/>
          <w:sz w:val="22"/>
          <w:szCs w:val="22"/>
        </w:rPr>
        <w:t xml:space="preserve">2011 se compra una </w:t>
      </w:r>
      <w:r>
        <w:rPr>
          <w:rFonts w:ascii="Arial" w:hAnsi="Arial" w:cs="Arial"/>
          <w:sz w:val="22"/>
          <w:szCs w:val="22"/>
        </w:rPr>
        <w:t xml:space="preserve">impresora de etiquetas para la </w:t>
      </w:r>
      <w:r w:rsidRPr="0067216C">
        <w:rPr>
          <w:rFonts w:ascii="Arial" w:hAnsi="Arial" w:cs="Arial"/>
          <w:sz w:val="22"/>
          <w:szCs w:val="22"/>
        </w:rPr>
        <w:t>realización de las primeras bolsas a la venta, y al mismo tiempo se invierte</w:t>
      </w:r>
      <w:r>
        <w:rPr>
          <w:rFonts w:ascii="Arial" w:hAnsi="Arial" w:cs="Arial"/>
          <w:sz w:val="22"/>
          <w:szCs w:val="22"/>
        </w:rPr>
        <w:t xml:space="preserve"> en la compra de bombos para el </w:t>
      </w:r>
      <w:r w:rsidRPr="0067216C">
        <w:rPr>
          <w:rFonts w:ascii="Arial" w:hAnsi="Arial" w:cs="Arial"/>
          <w:sz w:val="22"/>
          <w:szCs w:val="22"/>
        </w:rPr>
        <w:t>proces</w:t>
      </w:r>
      <w:r>
        <w:rPr>
          <w:rFonts w:ascii="Arial" w:hAnsi="Arial" w:cs="Arial"/>
          <w:sz w:val="22"/>
          <w:szCs w:val="22"/>
        </w:rPr>
        <w:t xml:space="preserve">amiento del producto, en </w:t>
      </w:r>
      <w:r w:rsidRPr="0067216C">
        <w:rPr>
          <w:rFonts w:ascii="Arial" w:hAnsi="Arial" w:cs="Arial"/>
          <w:sz w:val="22"/>
          <w:szCs w:val="22"/>
        </w:rPr>
        <w:t>2012 se compra la maquina empacadora</w:t>
      </w:r>
      <w:r>
        <w:rPr>
          <w:rFonts w:ascii="Arial" w:hAnsi="Arial" w:cs="Arial"/>
          <w:sz w:val="22"/>
          <w:szCs w:val="22"/>
        </w:rPr>
        <w:t>,</w:t>
      </w:r>
      <w:r w:rsidRPr="0067216C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y en 2013 se diseña la bolsa institucional,</w:t>
      </w:r>
      <w:r w:rsidRPr="0067216C">
        <w:rPr>
          <w:rFonts w:ascii="Arial" w:hAnsi="Arial" w:cs="Arial"/>
          <w:sz w:val="22"/>
          <w:szCs w:val="22"/>
        </w:rPr>
        <w:t xml:space="preserve"> teniendo una mejor presentación el producto</w:t>
      </w:r>
      <w:r>
        <w:rPr>
          <w:rFonts w:ascii="Arial" w:hAnsi="Arial" w:cs="Arial"/>
          <w:sz w:val="22"/>
          <w:szCs w:val="22"/>
        </w:rPr>
        <w:t xml:space="preserve">, y así </w:t>
      </w:r>
      <w:r w:rsidRPr="0067216C">
        <w:rPr>
          <w:rFonts w:ascii="Arial" w:hAnsi="Arial" w:cs="Arial"/>
          <w:sz w:val="22"/>
          <w:szCs w:val="22"/>
        </w:rPr>
        <w:t xml:space="preserve">poder </w:t>
      </w:r>
      <w:r>
        <w:rPr>
          <w:rFonts w:ascii="Arial" w:hAnsi="Arial" w:cs="Arial"/>
          <w:sz w:val="22"/>
          <w:szCs w:val="22"/>
        </w:rPr>
        <w:t xml:space="preserve">incursionar en los mercados ya </w:t>
      </w:r>
      <w:r w:rsidRPr="0067216C">
        <w:rPr>
          <w:rFonts w:ascii="Arial" w:hAnsi="Arial" w:cs="Arial"/>
          <w:sz w:val="22"/>
          <w:szCs w:val="22"/>
        </w:rPr>
        <w:t>competitivos de distintas marcas locales y nacionales. En el 2014 se introd</w:t>
      </w:r>
      <w:r>
        <w:rPr>
          <w:rFonts w:ascii="Arial" w:hAnsi="Arial" w:cs="Arial"/>
          <w:sz w:val="22"/>
          <w:szCs w:val="22"/>
        </w:rPr>
        <w:t xml:space="preserve">uce una máquina </w:t>
      </w:r>
      <w:proofErr w:type="spellStart"/>
      <w:r>
        <w:rPr>
          <w:rFonts w:ascii="Arial" w:hAnsi="Arial" w:cs="Arial"/>
          <w:sz w:val="22"/>
          <w:szCs w:val="22"/>
        </w:rPr>
        <w:t>vending</w:t>
      </w:r>
      <w:proofErr w:type="spellEnd"/>
      <w:r>
        <w:rPr>
          <w:rFonts w:ascii="Arial" w:hAnsi="Arial" w:cs="Arial"/>
          <w:sz w:val="22"/>
          <w:szCs w:val="22"/>
        </w:rPr>
        <w:t xml:space="preserve"> expendedora de botanas en el Parque I</w:t>
      </w:r>
      <w:r w:rsidRPr="0067216C">
        <w:rPr>
          <w:rFonts w:ascii="Arial" w:hAnsi="Arial" w:cs="Arial"/>
          <w:sz w:val="22"/>
          <w:szCs w:val="22"/>
        </w:rPr>
        <w:t>ndustrial Toluca 2000</w:t>
      </w:r>
      <w:r w:rsidR="00E23400">
        <w:rPr>
          <w:rFonts w:ascii="Arial" w:hAnsi="Arial" w:cs="Arial"/>
          <w:sz w:val="22"/>
          <w:szCs w:val="22"/>
        </w:rPr>
        <w:t xml:space="preserve"> en sinergia con la empresa Tierra </w:t>
      </w:r>
      <w:proofErr w:type="spellStart"/>
      <w:r w:rsidR="00E23400">
        <w:rPr>
          <w:rFonts w:ascii="Arial" w:hAnsi="Arial" w:cs="Arial"/>
          <w:sz w:val="22"/>
          <w:szCs w:val="22"/>
        </w:rPr>
        <w:t>Vending</w:t>
      </w:r>
      <w:proofErr w:type="spellEnd"/>
      <w:r w:rsidRPr="0067216C">
        <w:rPr>
          <w:rFonts w:ascii="Arial" w:hAnsi="Arial" w:cs="Arial"/>
          <w:sz w:val="22"/>
          <w:szCs w:val="22"/>
        </w:rPr>
        <w:t>.</w:t>
      </w:r>
    </w:p>
    <w:p w:rsidR="0067216C" w:rsidRDefault="0067216C" w:rsidP="0067216C">
      <w:pPr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:rsidR="0067216C" w:rsidRDefault="001C08A8" w:rsidP="0067216C">
      <w:pPr>
        <w:spacing w:after="0" w:line="240" w:lineRule="auto"/>
        <w:jc w:val="both"/>
        <w:rPr>
          <w:rFonts w:ascii="Arial" w:hAnsi="Arial" w:cs="Arial"/>
          <w:b/>
          <w:sz w:val="22"/>
          <w:szCs w:val="22"/>
        </w:rPr>
      </w:pPr>
      <w:r w:rsidRPr="001C08A8">
        <w:rPr>
          <w:rFonts w:ascii="Arial" w:hAnsi="Arial" w:cs="Arial"/>
          <w:b/>
          <w:sz w:val="22"/>
          <w:szCs w:val="22"/>
        </w:rPr>
        <w:t xml:space="preserve">Propuesta Comercial Tierra </w:t>
      </w:r>
      <w:proofErr w:type="spellStart"/>
      <w:r w:rsidRPr="001C08A8">
        <w:rPr>
          <w:rFonts w:ascii="Arial" w:hAnsi="Arial" w:cs="Arial"/>
          <w:b/>
          <w:sz w:val="22"/>
          <w:szCs w:val="22"/>
        </w:rPr>
        <w:t>Vending</w:t>
      </w:r>
      <w:proofErr w:type="spellEnd"/>
      <w:r w:rsidRPr="001C08A8">
        <w:rPr>
          <w:rFonts w:ascii="Arial" w:hAnsi="Arial" w:cs="Arial"/>
          <w:b/>
          <w:sz w:val="22"/>
          <w:szCs w:val="22"/>
        </w:rPr>
        <w:t>:</w:t>
      </w:r>
    </w:p>
    <w:p w:rsidR="001C08A8" w:rsidRDefault="001C08A8" w:rsidP="001C08A8">
      <w:pPr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 w:rsidRPr="001C08A8">
        <w:rPr>
          <w:rFonts w:ascii="Arial" w:hAnsi="Arial" w:cs="Arial"/>
          <w:sz w:val="22"/>
          <w:szCs w:val="22"/>
        </w:rPr>
        <w:t xml:space="preserve">Tierra </w:t>
      </w:r>
      <w:proofErr w:type="spellStart"/>
      <w:r w:rsidRPr="001C08A8">
        <w:rPr>
          <w:rFonts w:ascii="Arial" w:hAnsi="Arial" w:cs="Arial"/>
          <w:sz w:val="22"/>
          <w:szCs w:val="22"/>
        </w:rPr>
        <w:t>Vendig</w:t>
      </w:r>
      <w:proofErr w:type="spellEnd"/>
      <w:r w:rsidRPr="001C08A8">
        <w:rPr>
          <w:rFonts w:ascii="Arial" w:hAnsi="Arial" w:cs="Arial"/>
          <w:sz w:val="22"/>
          <w:szCs w:val="22"/>
        </w:rPr>
        <w:t xml:space="preserve"> cuenta con diferentes alternativas comerciales que dan respuesta al obj</w:t>
      </w:r>
      <w:r>
        <w:rPr>
          <w:rFonts w:ascii="Arial" w:hAnsi="Arial" w:cs="Arial"/>
          <w:sz w:val="22"/>
          <w:szCs w:val="22"/>
        </w:rPr>
        <w:t xml:space="preserve">etivo que usted persiga con la </w:t>
      </w:r>
      <w:r w:rsidRPr="001C08A8">
        <w:rPr>
          <w:rFonts w:ascii="Arial" w:hAnsi="Arial" w:cs="Arial"/>
          <w:sz w:val="22"/>
          <w:szCs w:val="22"/>
        </w:rPr>
        <w:t xml:space="preserve">introducción de equipos </w:t>
      </w:r>
      <w:proofErr w:type="spellStart"/>
      <w:r w:rsidRPr="001C08A8">
        <w:rPr>
          <w:rFonts w:ascii="Arial" w:hAnsi="Arial" w:cs="Arial"/>
          <w:sz w:val="22"/>
          <w:szCs w:val="22"/>
        </w:rPr>
        <w:t>Vending</w:t>
      </w:r>
      <w:proofErr w:type="spellEnd"/>
      <w:r w:rsidRPr="001C08A8">
        <w:rPr>
          <w:rFonts w:ascii="Arial" w:hAnsi="Arial" w:cs="Arial"/>
          <w:sz w:val="22"/>
          <w:szCs w:val="22"/>
        </w:rPr>
        <w:t xml:space="preserve"> en sus instalaciones. Cada uno de estos esquemas e</w:t>
      </w:r>
      <w:r>
        <w:rPr>
          <w:rFonts w:ascii="Arial" w:hAnsi="Arial" w:cs="Arial"/>
          <w:sz w:val="22"/>
          <w:szCs w:val="22"/>
        </w:rPr>
        <w:t xml:space="preserve">stá directamente asociado a una </w:t>
      </w:r>
      <w:r w:rsidRPr="001C08A8">
        <w:rPr>
          <w:rFonts w:ascii="Arial" w:hAnsi="Arial" w:cs="Arial"/>
          <w:sz w:val="22"/>
          <w:szCs w:val="22"/>
        </w:rPr>
        <w:t>lista de precios de venta la cual se manejará en los equipos que usted solicita. Nuestro asesor podrá d</w:t>
      </w:r>
      <w:r>
        <w:rPr>
          <w:rFonts w:ascii="Arial" w:hAnsi="Arial" w:cs="Arial"/>
          <w:sz w:val="22"/>
          <w:szCs w:val="22"/>
        </w:rPr>
        <w:t xml:space="preserve">arle todos los </w:t>
      </w:r>
      <w:r w:rsidRPr="001C08A8">
        <w:rPr>
          <w:rFonts w:ascii="Arial" w:hAnsi="Arial" w:cs="Arial"/>
          <w:sz w:val="22"/>
          <w:szCs w:val="22"/>
        </w:rPr>
        <w:t>detalles al respecto de los diferentes esquemas Comerciales.</w:t>
      </w:r>
    </w:p>
    <w:p w:rsidR="001C08A8" w:rsidRDefault="001C08A8" w:rsidP="001C08A8">
      <w:pPr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:rsidR="001C08A8" w:rsidRDefault="001C08A8" w:rsidP="001C08A8">
      <w:pPr>
        <w:spacing w:after="0" w:line="240" w:lineRule="auto"/>
        <w:jc w:val="both"/>
        <w:rPr>
          <w:rFonts w:ascii="Arial" w:hAnsi="Arial" w:cs="Arial"/>
          <w:b/>
          <w:sz w:val="22"/>
          <w:szCs w:val="22"/>
        </w:rPr>
      </w:pPr>
      <w:r w:rsidRPr="001C08A8">
        <w:rPr>
          <w:rFonts w:ascii="Arial" w:hAnsi="Arial" w:cs="Arial"/>
          <w:b/>
          <w:sz w:val="22"/>
          <w:szCs w:val="22"/>
        </w:rPr>
        <w:t>Como</w:t>
      </w:r>
      <w:proofErr w:type="gramStart"/>
      <w:r w:rsidRPr="001C08A8">
        <w:rPr>
          <w:rFonts w:ascii="Arial" w:hAnsi="Arial" w:cs="Arial"/>
          <w:b/>
          <w:sz w:val="22"/>
          <w:szCs w:val="22"/>
        </w:rPr>
        <w:t>?</w:t>
      </w:r>
      <w:proofErr w:type="gramEnd"/>
      <w:r w:rsidRPr="001C08A8">
        <w:rPr>
          <w:rFonts w:ascii="Arial" w:hAnsi="Arial" w:cs="Arial"/>
          <w:b/>
          <w:sz w:val="22"/>
          <w:szCs w:val="22"/>
        </w:rPr>
        <w:t>:</w:t>
      </w:r>
    </w:p>
    <w:p w:rsidR="001C08A8" w:rsidRPr="001C08A8" w:rsidRDefault="001C08A8" w:rsidP="001C08A8">
      <w:pPr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 w:rsidRPr="001C08A8">
        <w:rPr>
          <w:rFonts w:ascii="Arial" w:hAnsi="Arial" w:cs="Arial"/>
          <w:sz w:val="22"/>
          <w:szCs w:val="22"/>
        </w:rPr>
        <w:t>En 3 sencillos pasos usted y su empresa pueden comenzar a gozar de los</w:t>
      </w:r>
      <w:r>
        <w:rPr>
          <w:rFonts w:ascii="Arial" w:hAnsi="Arial" w:cs="Arial"/>
          <w:sz w:val="22"/>
          <w:szCs w:val="22"/>
        </w:rPr>
        <w:t xml:space="preserve"> </w:t>
      </w:r>
      <w:r w:rsidRPr="001C08A8">
        <w:rPr>
          <w:rFonts w:ascii="Arial" w:hAnsi="Arial" w:cs="Arial"/>
          <w:sz w:val="22"/>
          <w:szCs w:val="22"/>
        </w:rPr>
        <w:t>beneficios de</w:t>
      </w:r>
      <w:r>
        <w:rPr>
          <w:rFonts w:ascii="Arial" w:hAnsi="Arial" w:cs="Arial"/>
          <w:sz w:val="22"/>
          <w:szCs w:val="22"/>
        </w:rPr>
        <w:t xml:space="preserve"> tener un equipo </w:t>
      </w:r>
      <w:proofErr w:type="spellStart"/>
      <w:r>
        <w:rPr>
          <w:rFonts w:ascii="Arial" w:hAnsi="Arial" w:cs="Arial"/>
          <w:sz w:val="22"/>
          <w:szCs w:val="22"/>
        </w:rPr>
        <w:t>Vending</w:t>
      </w:r>
      <w:proofErr w:type="spellEnd"/>
      <w:r>
        <w:rPr>
          <w:rFonts w:ascii="Arial" w:hAnsi="Arial" w:cs="Arial"/>
          <w:sz w:val="22"/>
          <w:szCs w:val="22"/>
        </w:rPr>
        <w:t xml:space="preserve"> en sus </w:t>
      </w:r>
      <w:r w:rsidRPr="001C08A8">
        <w:rPr>
          <w:rFonts w:ascii="Arial" w:hAnsi="Arial" w:cs="Arial"/>
          <w:sz w:val="22"/>
          <w:szCs w:val="22"/>
        </w:rPr>
        <w:t>instalaciones.</w:t>
      </w:r>
    </w:p>
    <w:p w:rsidR="001C08A8" w:rsidRPr="001C08A8" w:rsidRDefault="001C08A8" w:rsidP="001C08A8">
      <w:pPr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 w:rsidRPr="001C08A8">
        <w:rPr>
          <w:rFonts w:ascii="Arial" w:hAnsi="Arial" w:cs="Arial"/>
          <w:sz w:val="22"/>
          <w:szCs w:val="22"/>
        </w:rPr>
        <w:t>1- Usted nos llama.</w:t>
      </w:r>
    </w:p>
    <w:p w:rsidR="001C08A8" w:rsidRPr="001C08A8" w:rsidRDefault="001C08A8" w:rsidP="001C08A8">
      <w:pPr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 w:rsidRPr="001C08A8">
        <w:rPr>
          <w:rFonts w:ascii="Arial" w:hAnsi="Arial" w:cs="Arial"/>
          <w:sz w:val="22"/>
          <w:szCs w:val="22"/>
        </w:rPr>
        <w:t xml:space="preserve">2- Uno de nuestros representantes lo visitará SIN NINGÚN COMPROMISO, y </w:t>
      </w:r>
      <w:r w:rsidR="00904AE4">
        <w:rPr>
          <w:rFonts w:ascii="Arial" w:hAnsi="Arial" w:cs="Arial"/>
          <w:sz w:val="22"/>
          <w:szCs w:val="22"/>
        </w:rPr>
        <w:t>le orientará</w:t>
      </w:r>
      <w:r w:rsidRPr="001C08A8">
        <w:rPr>
          <w:rFonts w:ascii="Arial" w:hAnsi="Arial" w:cs="Arial"/>
          <w:sz w:val="22"/>
          <w:szCs w:val="22"/>
        </w:rPr>
        <w:t xml:space="preserve"> acerca de la solución </w:t>
      </w:r>
      <w:proofErr w:type="spellStart"/>
      <w:r w:rsidRPr="001C08A8">
        <w:rPr>
          <w:rFonts w:ascii="Arial" w:hAnsi="Arial" w:cs="Arial"/>
          <w:sz w:val="22"/>
          <w:szCs w:val="22"/>
        </w:rPr>
        <w:t>Vending</w:t>
      </w:r>
      <w:proofErr w:type="spellEnd"/>
      <w:r w:rsidRPr="001C08A8">
        <w:rPr>
          <w:rFonts w:ascii="Arial" w:hAnsi="Arial" w:cs="Arial"/>
          <w:sz w:val="22"/>
          <w:szCs w:val="22"/>
        </w:rPr>
        <w:t xml:space="preserve"> ideal para usted y </w:t>
      </w:r>
      <w:r w:rsidR="00904AE4">
        <w:rPr>
          <w:rFonts w:ascii="Arial" w:hAnsi="Arial" w:cs="Arial"/>
          <w:sz w:val="22"/>
          <w:szCs w:val="22"/>
        </w:rPr>
        <w:t xml:space="preserve">su </w:t>
      </w:r>
      <w:r w:rsidRPr="001C08A8">
        <w:rPr>
          <w:rFonts w:ascii="Arial" w:hAnsi="Arial" w:cs="Arial"/>
          <w:sz w:val="22"/>
          <w:szCs w:val="22"/>
        </w:rPr>
        <w:t>negocio.</w:t>
      </w:r>
    </w:p>
    <w:p w:rsidR="007E56E4" w:rsidRDefault="001C08A8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 w:rsidRPr="001C08A8">
        <w:rPr>
          <w:rFonts w:ascii="Arial" w:hAnsi="Arial" w:cs="Arial"/>
          <w:sz w:val="22"/>
          <w:szCs w:val="22"/>
        </w:rPr>
        <w:t>3- Se firma el contrato respectivo y listo, usted empezara a gozar de los</w:t>
      </w:r>
      <w:r w:rsidR="00904AE4">
        <w:rPr>
          <w:rFonts w:ascii="Arial" w:hAnsi="Arial" w:cs="Arial"/>
          <w:sz w:val="22"/>
          <w:szCs w:val="22"/>
        </w:rPr>
        <w:t xml:space="preserve"> </w:t>
      </w:r>
      <w:r w:rsidRPr="001C08A8">
        <w:rPr>
          <w:rFonts w:ascii="Arial" w:hAnsi="Arial" w:cs="Arial"/>
          <w:sz w:val="22"/>
          <w:szCs w:val="22"/>
        </w:rPr>
        <w:t>beneficios de este sector comercial.</w:t>
      </w:r>
    </w:p>
    <w:p w:rsidR="001C08A8" w:rsidRDefault="001C08A8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</w:rPr>
      </w:pPr>
    </w:p>
    <w:p w:rsidR="001C08A8" w:rsidRDefault="001C08A8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 w:rsidRPr="001C08A8">
        <w:rPr>
          <w:rFonts w:ascii="Arial" w:hAnsi="Arial" w:cs="Arial"/>
          <w:b/>
          <w:sz w:val="22"/>
          <w:szCs w:val="22"/>
        </w:rPr>
        <w:t>A T E N T A M E N T E</w:t>
      </w:r>
      <w:r>
        <w:rPr>
          <w:rFonts w:ascii="Arial" w:hAnsi="Arial" w:cs="Arial"/>
          <w:sz w:val="22"/>
          <w:szCs w:val="22"/>
        </w:rPr>
        <w:t>.</w:t>
      </w:r>
    </w:p>
    <w:p w:rsidR="001C08A8" w:rsidRPr="001C08A8" w:rsidRDefault="001C08A8" w:rsidP="007E56E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C08A8">
        <w:rPr>
          <w:rFonts w:ascii="Arial" w:hAnsi="Arial" w:cs="Arial"/>
          <w:sz w:val="24"/>
          <w:szCs w:val="24"/>
        </w:rPr>
        <w:t>Ing. Angel Vieyra</w:t>
      </w:r>
    </w:p>
    <w:p w:rsidR="001C08A8" w:rsidRDefault="001C08A8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Director Comercial</w:t>
      </w:r>
    </w:p>
    <w:p w:rsidR="00904AE4" w:rsidRPr="00387285" w:rsidRDefault="001C08A8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387285">
        <w:rPr>
          <w:rFonts w:ascii="Arial" w:hAnsi="Arial" w:cs="Arial"/>
          <w:sz w:val="22"/>
          <w:szCs w:val="22"/>
          <w:lang w:val="es-MX"/>
        </w:rPr>
        <w:t>T</w:t>
      </w:r>
      <w:r w:rsidR="00904AE4" w:rsidRPr="00387285">
        <w:rPr>
          <w:rFonts w:ascii="Arial" w:hAnsi="Arial" w:cs="Arial"/>
          <w:sz w:val="22"/>
          <w:szCs w:val="22"/>
          <w:lang w:val="es-MX"/>
        </w:rPr>
        <w:t>1</w:t>
      </w:r>
      <w:r w:rsidRPr="00387285">
        <w:rPr>
          <w:rFonts w:ascii="Arial" w:hAnsi="Arial" w:cs="Arial"/>
          <w:sz w:val="22"/>
          <w:szCs w:val="22"/>
          <w:lang w:val="es-MX"/>
        </w:rPr>
        <w:t>.</w:t>
      </w:r>
      <w:r w:rsidR="00904AE4" w:rsidRPr="00387285">
        <w:rPr>
          <w:rFonts w:ascii="Arial" w:hAnsi="Arial" w:cs="Arial"/>
          <w:sz w:val="22"/>
          <w:szCs w:val="22"/>
          <w:lang w:val="es-MX"/>
        </w:rPr>
        <w:t>: 015558150387</w:t>
      </w:r>
    </w:p>
    <w:p w:rsidR="001C08A8" w:rsidRPr="00387285" w:rsidRDefault="00904AE4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r w:rsidRPr="00387285">
        <w:rPr>
          <w:rFonts w:ascii="Arial" w:hAnsi="Arial" w:cs="Arial"/>
          <w:sz w:val="22"/>
          <w:szCs w:val="22"/>
          <w:lang w:val="es-MX"/>
        </w:rPr>
        <w:t>T2.</w:t>
      </w:r>
      <w:r w:rsidR="001C08A8" w:rsidRPr="00387285">
        <w:rPr>
          <w:rFonts w:ascii="Arial" w:hAnsi="Arial" w:cs="Arial"/>
          <w:sz w:val="22"/>
          <w:szCs w:val="22"/>
          <w:lang w:val="es-MX"/>
        </w:rPr>
        <w:t>: (044) 55 2919-9417</w:t>
      </w:r>
    </w:p>
    <w:p w:rsidR="001C08A8" w:rsidRPr="00387285" w:rsidRDefault="009E58BF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s-MX"/>
        </w:rPr>
      </w:pPr>
      <w:hyperlink r:id="rId9" w:history="1">
        <w:r w:rsidR="00126276" w:rsidRPr="00387285">
          <w:rPr>
            <w:rStyle w:val="Hipervnculo"/>
            <w:rFonts w:ascii="Arial" w:hAnsi="Arial" w:cs="Arial"/>
            <w:sz w:val="22"/>
            <w:szCs w:val="22"/>
            <w:lang w:val="es-MX"/>
          </w:rPr>
          <w:t>a.vieyra@tierraazteca.com</w:t>
        </w:r>
      </w:hyperlink>
      <w:r w:rsidR="00E23400">
        <w:rPr>
          <w:rStyle w:val="Hipervnculo"/>
          <w:rFonts w:ascii="Arial" w:hAnsi="Arial" w:cs="Arial"/>
          <w:sz w:val="22"/>
          <w:szCs w:val="22"/>
          <w:lang w:val="es-MX"/>
        </w:rPr>
        <w:t>.mx</w:t>
      </w:r>
    </w:p>
    <w:p w:rsidR="009B5C73" w:rsidRDefault="009B5C73" w:rsidP="00126276">
      <w:pPr>
        <w:pStyle w:val="Sinespaciado"/>
        <w:jc w:val="center"/>
        <w:rPr>
          <w:rFonts w:ascii="CoconOT-Regular" w:hAnsi="CoconOT-Regular"/>
        </w:rPr>
      </w:pPr>
    </w:p>
    <w:p w:rsidR="009B5C73" w:rsidRDefault="009B5C73" w:rsidP="00126276">
      <w:pPr>
        <w:pStyle w:val="Sinespaciado"/>
        <w:jc w:val="center"/>
        <w:rPr>
          <w:rFonts w:ascii="CoconOT-Regular" w:hAnsi="CoconOT-Regular"/>
        </w:rPr>
      </w:pPr>
    </w:p>
    <w:p w:rsidR="009B5C73" w:rsidRDefault="009B5C73" w:rsidP="00126276">
      <w:pPr>
        <w:pStyle w:val="Sinespaciado"/>
        <w:jc w:val="center"/>
        <w:rPr>
          <w:rFonts w:ascii="CoconOT-Regular" w:hAnsi="CoconOT-Regular"/>
        </w:rPr>
      </w:pPr>
    </w:p>
    <w:p w:rsidR="00126276" w:rsidRDefault="00126276" w:rsidP="00126276">
      <w:pPr>
        <w:pStyle w:val="Sinespaciado"/>
        <w:jc w:val="center"/>
        <w:rPr>
          <w:rFonts w:ascii="CoconOT-Regular" w:hAnsi="CoconOT-Regular"/>
        </w:rPr>
      </w:pPr>
      <w:r>
        <w:rPr>
          <w:rFonts w:ascii="CoconOT-Regular" w:hAnsi="CoconOT-Regular"/>
        </w:rPr>
        <w:t>Precios de productos Tierra Azteca</w:t>
      </w:r>
    </w:p>
    <w:p w:rsidR="003C397C" w:rsidRDefault="003C397C" w:rsidP="00126276">
      <w:pPr>
        <w:pStyle w:val="Sinespaciado"/>
        <w:jc w:val="center"/>
        <w:rPr>
          <w:rFonts w:ascii="CoconOT-Regular" w:hAnsi="CoconOT-Regular"/>
        </w:rPr>
      </w:pPr>
    </w:p>
    <w:p w:rsidR="0025246F" w:rsidRDefault="0025246F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9E58BF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9E58BF">
        <w:drawing>
          <wp:inline distT="0" distB="0" distL="0" distR="0">
            <wp:extent cx="6229350" cy="80867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808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58BF" w:rsidRDefault="009E58BF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9E58BF" w:rsidRDefault="009E58BF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9E58BF" w:rsidRDefault="009E58BF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9E58BF" w:rsidRDefault="009E58BF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9E58BF" w:rsidRDefault="009E58BF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9E58BF" w:rsidRDefault="009E58BF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9E58BF" w:rsidRDefault="009E58BF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  <w:r w:rsidRPr="009E58BF">
        <w:lastRenderedPageBreak/>
        <w:drawing>
          <wp:inline distT="0" distB="0" distL="0" distR="0">
            <wp:extent cx="6229350" cy="42481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p w:rsidR="00BE5139" w:rsidRDefault="00BE5139" w:rsidP="00BE5139">
      <w:pPr>
        <w:pStyle w:val="Sinespaciado"/>
        <w:jc w:val="center"/>
        <w:rPr>
          <w:rFonts w:ascii="CoconOT-Regular" w:hAnsi="CoconOT-Regular"/>
        </w:rPr>
      </w:pPr>
      <w:proofErr w:type="spellStart"/>
      <w:r>
        <w:rPr>
          <w:rFonts w:ascii="CoconOT-Regular" w:hAnsi="CoconOT-Regular"/>
        </w:rPr>
        <w:lastRenderedPageBreak/>
        <w:t>Autovendedora</w:t>
      </w:r>
      <w:proofErr w:type="spellEnd"/>
      <w:r>
        <w:rPr>
          <w:rFonts w:ascii="CoconOT-Regular" w:hAnsi="CoconOT-Regular"/>
        </w:rPr>
        <w:t xml:space="preserve"> Tierra Azteca</w:t>
      </w:r>
      <w:r w:rsidR="009E58BF">
        <w:rPr>
          <w:rFonts w:ascii="CoconOT-Regular" w:hAnsi="CoconOT-Regular"/>
        </w:rPr>
        <w:t xml:space="preserve"> acomodo 1</w:t>
      </w:r>
      <w:bookmarkStart w:id="0" w:name="_GoBack"/>
      <w:bookmarkEnd w:id="0"/>
    </w:p>
    <w:p w:rsidR="00BE5139" w:rsidRDefault="00BE5139" w:rsidP="00BE5139">
      <w:pPr>
        <w:pStyle w:val="Sinespaciado"/>
        <w:rPr>
          <w:rFonts w:ascii="CoconOT-Regular" w:hAnsi="CoconOT-Regular"/>
        </w:rPr>
      </w:pPr>
    </w:p>
    <w:p w:rsidR="00BE5139" w:rsidRDefault="00BE5139" w:rsidP="00BE5139">
      <w:pPr>
        <w:pStyle w:val="Sinespaciado"/>
        <w:rPr>
          <w:rFonts w:ascii="CoconOT-Regular" w:hAnsi="CoconOT-Regular"/>
        </w:rPr>
      </w:pPr>
    </w:p>
    <w:p w:rsidR="00BE5139" w:rsidRDefault="00BE5139" w:rsidP="00BE5139">
      <w:pPr>
        <w:pStyle w:val="Sinespaciado"/>
        <w:jc w:val="center"/>
        <w:rPr>
          <w:rFonts w:ascii="CoconOT-Regular" w:hAnsi="CoconOT-Regular"/>
        </w:rPr>
      </w:pPr>
      <w:r w:rsidRPr="00BD3F49">
        <w:rPr>
          <w:rFonts w:ascii="CoconOT-Regular" w:hAnsi="CoconOT-Regular"/>
          <w:noProof/>
          <w:lang w:eastAsia="es-MX"/>
        </w:rPr>
        <w:drawing>
          <wp:inline distT="0" distB="0" distL="0" distR="0" wp14:anchorId="7944F066" wp14:editId="64C76194">
            <wp:extent cx="5256584" cy="8203860"/>
            <wp:effectExtent l="19050" t="0" r="1216" b="0"/>
            <wp:docPr id="3" name="Imagen 1" descr="D:\Users\vieyraan\Pictures\DSC_049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D:\Users\vieyraan\Pictures\DSC_049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5430" b="67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584" cy="8203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E5139" w:rsidRDefault="00BE5139" w:rsidP="00BE5139">
      <w:pPr>
        <w:pStyle w:val="Sinespaciado"/>
        <w:jc w:val="center"/>
        <w:rPr>
          <w:rFonts w:ascii="CoconOT-Regular" w:hAnsi="CoconOT-Regular"/>
        </w:rPr>
      </w:pPr>
    </w:p>
    <w:p w:rsidR="00BE5139" w:rsidRDefault="00BE5139" w:rsidP="00BE5139">
      <w:pPr>
        <w:pStyle w:val="Sinespaciado"/>
        <w:jc w:val="center"/>
        <w:rPr>
          <w:rFonts w:ascii="CoconOT-Regular" w:hAnsi="CoconOT-Regular"/>
        </w:rPr>
      </w:pPr>
    </w:p>
    <w:p w:rsidR="00BE5139" w:rsidRDefault="00BE5139" w:rsidP="00BE5139">
      <w:pPr>
        <w:pStyle w:val="Sinespaciado"/>
        <w:jc w:val="center"/>
        <w:rPr>
          <w:rFonts w:ascii="CoconOT-Regular" w:hAnsi="CoconOT-Regular"/>
        </w:rPr>
      </w:pPr>
    </w:p>
    <w:p w:rsidR="00BE5139" w:rsidRDefault="00BE5139" w:rsidP="00BE5139">
      <w:pPr>
        <w:pStyle w:val="Sinespaciado"/>
        <w:jc w:val="center"/>
        <w:rPr>
          <w:rFonts w:ascii="CoconOT-Regular" w:hAnsi="CoconOT-Regular"/>
        </w:rPr>
      </w:pPr>
    </w:p>
    <w:p w:rsidR="00BE5139" w:rsidRPr="00904AE4" w:rsidRDefault="00BE5139" w:rsidP="007E56E4">
      <w:pPr>
        <w:spacing w:after="0" w:line="240" w:lineRule="auto"/>
        <w:jc w:val="both"/>
        <w:rPr>
          <w:rFonts w:ascii="Arial" w:hAnsi="Arial" w:cs="Arial"/>
          <w:sz w:val="22"/>
          <w:szCs w:val="22"/>
          <w:lang w:val="en-US"/>
        </w:rPr>
      </w:pPr>
    </w:p>
    <w:sectPr w:rsidR="00BE5139" w:rsidRPr="00904AE4" w:rsidSect="001C08A8">
      <w:footerReference w:type="default" r:id="rId13"/>
      <w:pgSz w:w="11906" w:h="16838"/>
      <w:pgMar w:top="567" w:right="849" w:bottom="993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F3853" w:rsidRDefault="001F3853" w:rsidP="001C08A8">
      <w:pPr>
        <w:spacing w:after="0" w:line="240" w:lineRule="auto"/>
      </w:pPr>
      <w:r>
        <w:separator/>
      </w:r>
    </w:p>
  </w:endnote>
  <w:endnote w:type="continuationSeparator" w:id="0">
    <w:p w:rsidR="001F3853" w:rsidRDefault="001F3853" w:rsidP="001C08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conOT-Regular">
    <w:panose1 w:val="00000000000000000000"/>
    <w:charset w:val="00"/>
    <w:family w:val="modern"/>
    <w:notTrueType/>
    <w:pitch w:val="variable"/>
    <w:sig w:usb0="800000AF" w:usb1="4000206A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C08A8" w:rsidRPr="001C08A8" w:rsidRDefault="00904AE4" w:rsidP="001C08A8">
    <w:pPr>
      <w:pStyle w:val="Piedepgina"/>
      <w:jc w:val="center"/>
      <w:rPr>
        <w:rFonts w:ascii="Arial" w:hAnsi="Arial" w:cs="Arial"/>
        <w:b/>
        <w:sz w:val="22"/>
        <w:szCs w:val="22"/>
      </w:rPr>
    </w:pPr>
    <w:r>
      <w:rPr>
        <w:rFonts w:ascii="Arial" w:hAnsi="Arial" w:cs="Arial"/>
        <w:b/>
        <w:sz w:val="22"/>
        <w:szCs w:val="22"/>
      </w:rPr>
      <w:t>www.tierraazteca.com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F3853" w:rsidRDefault="001F3853" w:rsidP="001C08A8">
      <w:pPr>
        <w:spacing w:after="0" w:line="240" w:lineRule="auto"/>
      </w:pPr>
      <w:r>
        <w:separator/>
      </w:r>
    </w:p>
  </w:footnote>
  <w:footnote w:type="continuationSeparator" w:id="0">
    <w:p w:rsidR="001F3853" w:rsidRDefault="001F3853" w:rsidP="001C08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1AE7"/>
    <w:rsid w:val="0000140B"/>
    <w:rsid w:val="00126276"/>
    <w:rsid w:val="001C08A8"/>
    <w:rsid w:val="001D3D36"/>
    <w:rsid w:val="001F3853"/>
    <w:rsid w:val="0025246F"/>
    <w:rsid w:val="00256F41"/>
    <w:rsid w:val="00322753"/>
    <w:rsid w:val="0035563E"/>
    <w:rsid w:val="00387285"/>
    <w:rsid w:val="003C397C"/>
    <w:rsid w:val="005D07FA"/>
    <w:rsid w:val="0063321A"/>
    <w:rsid w:val="0067216C"/>
    <w:rsid w:val="0069060B"/>
    <w:rsid w:val="006F7A4D"/>
    <w:rsid w:val="00772A76"/>
    <w:rsid w:val="007E56E4"/>
    <w:rsid w:val="00821AE7"/>
    <w:rsid w:val="00904AE4"/>
    <w:rsid w:val="0090566F"/>
    <w:rsid w:val="00975A03"/>
    <w:rsid w:val="009A1263"/>
    <w:rsid w:val="009B5C73"/>
    <w:rsid w:val="009C06F1"/>
    <w:rsid w:val="009E58BF"/>
    <w:rsid w:val="009F6153"/>
    <w:rsid w:val="00A234B4"/>
    <w:rsid w:val="00AE398C"/>
    <w:rsid w:val="00B43D78"/>
    <w:rsid w:val="00BE5139"/>
    <w:rsid w:val="00E23400"/>
    <w:rsid w:val="00E57A89"/>
    <w:rsid w:val="00F96F5B"/>
    <w:rsid w:val="00FD3A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Theme="minorHAnsi" w:hAnsi="Calibri" w:cstheme="minorBidi"/>
        <w:color w:val="000000" w:themeColor="text1"/>
        <w:sz w:val="28"/>
        <w:szCs w:val="29"/>
        <w:u w:color="FFFFFF" w:themeColor="background1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07F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1A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1AE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1C08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C08A8"/>
  </w:style>
  <w:style w:type="paragraph" w:styleId="Piedepgina">
    <w:name w:val="footer"/>
    <w:basedOn w:val="Normal"/>
    <w:link w:val="PiedepginaCar"/>
    <w:uiPriority w:val="99"/>
    <w:semiHidden/>
    <w:unhideWhenUsed/>
    <w:rsid w:val="001C08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1C08A8"/>
  </w:style>
  <w:style w:type="character" w:styleId="Hipervnculo">
    <w:name w:val="Hyperlink"/>
    <w:basedOn w:val="Fuentedeprrafopredeter"/>
    <w:uiPriority w:val="99"/>
    <w:unhideWhenUsed/>
    <w:rsid w:val="00126276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126276"/>
    <w:pPr>
      <w:spacing w:after="0" w:line="240" w:lineRule="auto"/>
    </w:pPr>
    <w:rPr>
      <w:rFonts w:asciiTheme="minorHAnsi" w:hAnsiTheme="minorHAnsi"/>
      <w:color w:val="auto"/>
      <w:sz w:val="22"/>
      <w:szCs w:val="22"/>
      <w:lang w:val="es-MX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Theme="minorHAnsi" w:hAnsi="Calibri" w:cstheme="minorBidi"/>
        <w:color w:val="000000" w:themeColor="text1"/>
        <w:sz w:val="28"/>
        <w:szCs w:val="29"/>
        <w:u w:color="FFFFFF" w:themeColor="background1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07FA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821A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1AE7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semiHidden/>
    <w:unhideWhenUsed/>
    <w:rsid w:val="001C08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1C08A8"/>
  </w:style>
  <w:style w:type="paragraph" w:styleId="Piedepgina">
    <w:name w:val="footer"/>
    <w:basedOn w:val="Normal"/>
    <w:link w:val="PiedepginaCar"/>
    <w:uiPriority w:val="99"/>
    <w:semiHidden/>
    <w:unhideWhenUsed/>
    <w:rsid w:val="001C08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1C08A8"/>
  </w:style>
  <w:style w:type="character" w:styleId="Hipervnculo">
    <w:name w:val="Hyperlink"/>
    <w:basedOn w:val="Fuentedeprrafopredeter"/>
    <w:uiPriority w:val="99"/>
    <w:unhideWhenUsed/>
    <w:rsid w:val="00126276"/>
    <w:rPr>
      <w:color w:val="0000FF" w:themeColor="hyperlink"/>
      <w:u w:val="single"/>
    </w:rPr>
  </w:style>
  <w:style w:type="paragraph" w:styleId="Sinespaciado">
    <w:name w:val="No Spacing"/>
    <w:uiPriority w:val="1"/>
    <w:qFormat/>
    <w:rsid w:val="00126276"/>
    <w:pPr>
      <w:spacing w:after="0" w:line="240" w:lineRule="auto"/>
    </w:pPr>
    <w:rPr>
      <w:rFonts w:asciiTheme="minorHAnsi" w:hAnsiTheme="minorHAnsi"/>
      <w:color w:val="auto"/>
      <w:sz w:val="22"/>
      <w:szCs w:val="22"/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241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4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hyperlink" Target="mailto:a.vieyra@tierraazteca.com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507</Words>
  <Characters>2793</Characters>
  <Application>Microsoft Office Word</Application>
  <DocSecurity>0</DocSecurity>
  <Lines>23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Grupo Danone de Mexico S.A. de C.V.</Company>
  <LinksUpToDate>false</LinksUpToDate>
  <CharactersWithSpaces>3294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FRUTIEXPRESS</dc:creator>
  <cp:lastModifiedBy>Angel Francisco Vieyra Sanchez</cp:lastModifiedBy>
  <cp:revision>6</cp:revision>
  <cp:lastPrinted>2016-04-26T14:52:00Z</cp:lastPrinted>
  <dcterms:created xsi:type="dcterms:W3CDTF">2016-01-14T02:06:00Z</dcterms:created>
  <dcterms:modified xsi:type="dcterms:W3CDTF">2016-07-13T16:50:00Z</dcterms:modified>
</cp:coreProperties>
</file>