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A4" w:rsidRPr="00CF42AB" w:rsidRDefault="00976AA4" w:rsidP="00976AA4">
      <w:pPr>
        <w:jc w:val="center"/>
        <w:rPr>
          <w:rFonts w:ascii="Georgia" w:hAnsi="Georgia"/>
          <w:b/>
          <w:color w:val="92D050"/>
          <w:sz w:val="72"/>
          <w:szCs w:val="72"/>
        </w:rPr>
      </w:pPr>
      <w:proofErr w:type="spellStart"/>
      <w:r w:rsidRPr="00CF42AB">
        <w:rPr>
          <w:rFonts w:ascii="Georgia" w:hAnsi="Georgia"/>
          <w:b/>
          <w:color w:val="92D050"/>
          <w:sz w:val="72"/>
          <w:szCs w:val="72"/>
          <w:lang w:val="en-US"/>
        </w:rPr>
        <w:t>GarantedProfit</w:t>
      </w:r>
      <w:proofErr w:type="spellEnd"/>
    </w:p>
    <w:p w:rsidR="00976AA4" w:rsidRPr="00CF42AB" w:rsidRDefault="00976AA4" w:rsidP="00976AA4">
      <w:pPr>
        <w:jc w:val="center"/>
        <w:rPr>
          <w:rFonts w:ascii="Georgia" w:hAnsi="Georgia"/>
        </w:rPr>
      </w:pPr>
      <w:r w:rsidRPr="00CF42AB">
        <w:rPr>
          <w:rFonts w:ascii="Georgia" w:hAnsi="Georgia"/>
        </w:rPr>
        <w:t>Характеристики советника</w:t>
      </w:r>
    </w:p>
    <w:p w:rsidR="00976AA4" w:rsidRPr="00CF42AB" w:rsidRDefault="00976AA4" w:rsidP="00976AA4">
      <w:pPr>
        <w:jc w:val="center"/>
        <w:rPr>
          <w:rFonts w:ascii="Georgia" w:hAnsi="Georgia"/>
        </w:rPr>
      </w:pPr>
    </w:p>
    <w:p w:rsidR="00976AA4" w:rsidRPr="00CF42AB" w:rsidRDefault="00976AA4" w:rsidP="00976AA4">
      <w:pPr>
        <w:rPr>
          <w:rFonts w:ascii="Georgia" w:hAnsi="Georgia"/>
        </w:rPr>
      </w:pPr>
      <w:r w:rsidRPr="00CF42AB">
        <w:rPr>
          <w:rFonts w:ascii="Georgia" w:hAnsi="Georgia"/>
        </w:rPr>
        <w:t xml:space="preserve">Платформа: </w:t>
      </w:r>
      <w:proofErr w:type="spellStart"/>
      <w:r w:rsidRPr="00CF42AB">
        <w:rPr>
          <w:rFonts w:ascii="Georgia" w:hAnsi="Georgia"/>
          <w:lang w:val="en-US"/>
        </w:rPr>
        <w:t>MetaTrader</w:t>
      </w:r>
      <w:proofErr w:type="spellEnd"/>
      <w:r w:rsidRPr="00CF42AB">
        <w:rPr>
          <w:rFonts w:ascii="Georgia" w:hAnsi="Georgia"/>
        </w:rPr>
        <w:t xml:space="preserve"> 4</w:t>
      </w:r>
    </w:p>
    <w:p w:rsidR="00976AA4" w:rsidRPr="00CF42AB" w:rsidRDefault="00976AA4" w:rsidP="00976AA4">
      <w:pPr>
        <w:rPr>
          <w:rFonts w:ascii="Georgia" w:hAnsi="Georgia"/>
        </w:rPr>
      </w:pPr>
      <w:r w:rsidRPr="00CF42AB">
        <w:rPr>
          <w:rFonts w:ascii="Georgia" w:hAnsi="Georgia"/>
        </w:rPr>
        <w:t xml:space="preserve">Валютные пары: </w:t>
      </w:r>
      <w:r w:rsidRPr="00CF42AB">
        <w:rPr>
          <w:rFonts w:ascii="Georgia" w:hAnsi="Georgia"/>
          <w:lang w:val="en-US"/>
        </w:rPr>
        <w:t>EURUSD</w:t>
      </w:r>
      <w:r w:rsidRPr="00CF42AB">
        <w:rPr>
          <w:rFonts w:ascii="Georgia" w:hAnsi="Georgia"/>
        </w:rPr>
        <w:t xml:space="preserve">, </w:t>
      </w:r>
      <w:r w:rsidRPr="00CF42AB">
        <w:rPr>
          <w:rFonts w:ascii="Georgia" w:hAnsi="Georgia"/>
          <w:lang w:val="en-US"/>
        </w:rPr>
        <w:t>GBPUSD</w:t>
      </w:r>
    </w:p>
    <w:p w:rsidR="00976AA4" w:rsidRPr="00CF42AB" w:rsidRDefault="00976AA4" w:rsidP="00976AA4">
      <w:pPr>
        <w:rPr>
          <w:rFonts w:ascii="Georgia" w:hAnsi="Georgia"/>
        </w:rPr>
      </w:pPr>
      <w:proofErr w:type="spellStart"/>
      <w:r w:rsidRPr="00CF42AB">
        <w:rPr>
          <w:rFonts w:ascii="Georgia" w:hAnsi="Georgia"/>
        </w:rPr>
        <w:t>Таймфрейм</w:t>
      </w:r>
      <w:proofErr w:type="spellEnd"/>
      <w:r w:rsidRPr="00CF42AB">
        <w:rPr>
          <w:rFonts w:ascii="Georgia" w:hAnsi="Georgia"/>
        </w:rPr>
        <w:t xml:space="preserve">: </w:t>
      </w:r>
      <w:r w:rsidR="00C56F86" w:rsidRPr="00CF42AB">
        <w:rPr>
          <w:rFonts w:ascii="Georgia" w:hAnsi="Georgia"/>
          <w:lang w:val="en-US"/>
        </w:rPr>
        <w:t>M</w:t>
      </w:r>
      <w:r w:rsidR="00C56F86" w:rsidRPr="00CF42AB">
        <w:rPr>
          <w:rFonts w:ascii="Georgia" w:hAnsi="Georgia"/>
        </w:rPr>
        <w:t>15</w:t>
      </w:r>
    </w:p>
    <w:p w:rsidR="00976AA4" w:rsidRPr="00CF42AB" w:rsidRDefault="00976AA4" w:rsidP="00976AA4">
      <w:pPr>
        <w:rPr>
          <w:rFonts w:ascii="Georgia" w:hAnsi="Georgia"/>
        </w:rPr>
      </w:pPr>
      <w:r w:rsidRPr="00CF42AB">
        <w:rPr>
          <w:rFonts w:ascii="Georgia" w:hAnsi="Georgia"/>
        </w:rPr>
        <w:t>Время работы: Круглосуточно</w:t>
      </w:r>
    </w:p>
    <w:p w:rsidR="00976AA4" w:rsidRPr="00CF42AB" w:rsidRDefault="00976AA4" w:rsidP="00976AA4">
      <w:pPr>
        <w:rPr>
          <w:rFonts w:ascii="Georgia" w:hAnsi="Georgia"/>
        </w:rPr>
      </w:pPr>
      <w:r w:rsidRPr="00CF42AB">
        <w:rPr>
          <w:rFonts w:ascii="Georgia" w:hAnsi="Georgia"/>
        </w:rPr>
        <w:t xml:space="preserve">Рекомендуемые ДЦ: </w:t>
      </w:r>
      <w:proofErr w:type="spellStart"/>
      <w:r w:rsidRPr="00CF42AB">
        <w:rPr>
          <w:rFonts w:ascii="Georgia" w:hAnsi="Georgia"/>
          <w:lang w:val="en-US"/>
        </w:rPr>
        <w:t>ForexInn</w:t>
      </w:r>
      <w:proofErr w:type="spellEnd"/>
    </w:p>
    <w:p w:rsidR="00976AA4" w:rsidRPr="00CF42AB" w:rsidRDefault="00976AA4" w:rsidP="00976AA4">
      <w:pPr>
        <w:rPr>
          <w:rFonts w:ascii="Georgia" w:hAnsi="Georgia"/>
        </w:rPr>
      </w:pPr>
    </w:p>
    <w:p w:rsidR="00976AA4" w:rsidRPr="00CF42AB" w:rsidRDefault="00976AA4" w:rsidP="00976AA4">
      <w:pPr>
        <w:pStyle w:val="Default"/>
        <w:spacing w:before="100" w:after="360"/>
        <w:jc w:val="center"/>
        <w:rPr>
          <w:rFonts w:cstheme="minorHAnsi"/>
          <w:sz w:val="52"/>
          <w:szCs w:val="52"/>
        </w:rPr>
      </w:pPr>
      <w:r w:rsidRPr="00CF42AB">
        <w:rPr>
          <w:rFonts w:cstheme="minorHAnsi"/>
          <w:b/>
          <w:bCs/>
          <w:sz w:val="52"/>
          <w:szCs w:val="52"/>
        </w:rPr>
        <w:t xml:space="preserve">Установка </w:t>
      </w:r>
    </w:p>
    <w:p w:rsidR="00976AA4" w:rsidRPr="00CF42AB" w:rsidRDefault="00976AA4" w:rsidP="00976AA4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CF42AB">
        <w:rPr>
          <w:rFonts w:cstheme="minorHAnsi"/>
          <w:sz w:val="23"/>
          <w:szCs w:val="23"/>
        </w:rPr>
        <w:t xml:space="preserve">1. Скачать и установить терминал </w:t>
      </w:r>
      <w:proofErr w:type="spellStart"/>
      <w:r w:rsidRPr="00CF42AB">
        <w:rPr>
          <w:rFonts w:cstheme="minorHAnsi"/>
          <w:sz w:val="23"/>
          <w:szCs w:val="23"/>
          <w:u w:val="single"/>
        </w:rPr>
        <w:t>Metatrader</w:t>
      </w:r>
      <w:proofErr w:type="spellEnd"/>
      <w:r w:rsidRPr="00CF42AB">
        <w:rPr>
          <w:rFonts w:cstheme="minorHAnsi"/>
          <w:sz w:val="23"/>
          <w:szCs w:val="23"/>
          <w:u w:val="single"/>
        </w:rPr>
        <w:t xml:space="preserve"> 4</w:t>
      </w:r>
    </w:p>
    <w:p w:rsidR="00976AA4" w:rsidRPr="00CF42AB" w:rsidRDefault="00976AA4" w:rsidP="00976AA4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CF42AB">
        <w:rPr>
          <w:rFonts w:cstheme="minorHAnsi"/>
          <w:sz w:val="23"/>
          <w:szCs w:val="23"/>
        </w:rPr>
        <w:t xml:space="preserve">2. Копируем папку </w:t>
      </w:r>
      <w:proofErr w:type="spellStart"/>
      <w:r w:rsidRPr="00CF42AB">
        <w:rPr>
          <w:rFonts w:cstheme="minorHAnsi"/>
          <w:b/>
          <w:bCs/>
          <w:sz w:val="23"/>
          <w:szCs w:val="23"/>
        </w:rPr>
        <w:t>experts</w:t>
      </w:r>
      <w:proofErr w:type="spellEnd"/>
      <w:r w:rsidRPr="00CF42AB">
        <w:rPr>
          <w:rFonts w:cstheme="minorHAnsi"/>
          <w:b/>
          <w:bCs/>
          <w:sz w:val="23"/>
          <w:szCs w:val="23"/>
        </w:rPr>
        <w:t xml:space="preserve"> в папку с установленной программой </w:t>
      </w:r>
      <w:proofErr w:type="spellStart"/>
      <w:r w:rsidRPr="00CF42AB">
        <w:rPr>
          <w:rFonts w:cstheme="minorHAnsi"/>
          <w:b/>
          <w:bCs/>
          <w:sz w:val="23"/>
          <w:szCs w:val="23"/>
        </w:rPr>
        <w:t>Metatrader</w:t>
      </w:r>
      <w:proofErr w:type="spellEnd"/>
      <w:r w:rsidRPr="00CF42AB">
        <w:rPr>
          <w:rFonts w:cstheme="minorHAnsi"/>
          <w:b/>
          <w:bCs/>
          <w:sz w:val="23"/>
          <w:szCs w:val="23"/>
        </w:rPr>
        <w:t xml:space="preserve"> 4, соглашаемся на замену файлов при совпадении имен. </w:t>
      </w:r>
    </w:p>
    <w:p w:rsidR="00976AA4" w:rsidRPr="00CF42AB" w:rsidRDefault="00976AA4" w:rsidP="00976AA4">
      <w:pPr>
        <w:pStyle w:val="Default"/>
        <w:spacing w:before="100" w:after="360"/>
        <w:rPr>
          <w:rFonts w:cstheme="minorHAnsi"/>
          <w:sz w:val="23"/>
          <w:szCs w:val="23"/>
          <w:lang w:val="en-US"/>
        </w:rPr>
      </w:pPr>
      <w:r w:rsidRPr="00CF42AB">
        <w:rPr>
          <w:rFonts w:cstheme="minorHAnsi"/>
          <w:sz w:val="23"/>
          <w:szCs w:val="23"/>
        </w:rPr>
        <w:t xml:space="preserve">3. Открываем терминал </w:t>
      </w:r>
      <w:proofErr w:type="spellStart"/>
      <w:r w:rsidRPr="00CF42AB">
        <w:rPr>
          <w:rFonts w:cstheme="minorHAnsi"/>
          <w:sz w:val="23"/>
          <w:szCs w:val="23"/>
        </w:rPr>
        <w:t>Metatrader</w:t>
      </w:r>
      <w:proofErr w:type="spellEnd"/>
      <w:r w:rsidRPr="00CF42AB">
        <w:rPr>
          <w:rFonts w:cstheme="minorHAnsi"/>
          <w:sz w:val="23"/>
          <w:szCs w:val="23"/>
        </w:rPr>
        <w:t xml:space="preserve"> 4, заходим </w:t>
      </w:r>
      <w:r w:rsidRPr="00CF42AB">
        <w:rPr>
          <w:rFonts w:cstheme="minorHAnsi"/>
          <w:b/>
          <w:bCs/>
          <w:sz w:val="23"/>
          <w:szCs w:val="23"/>
        </w:rPr>
        <w:t>Серви</w:t>
      </w:r>
      <w:proofErr w:type="gramStart"/>
      <w:r w:rsidRPr="00CF42AB">
        <w:rPr>
          <w:rFonts w:cstheme="minorHAnsi"/>
          <w:b/>
          <w:bCs/>
          <w:sz w:val="23"/>
          <w:szCs w:val="23"/>
        </w:rPr>
        <w:t>с-</w:t>
      </w:r>
      <w:proofErr w:type="gramEnd"/>
      <w:r w:rsidRPr="00CF42AB">
        <w:rPr>
          <w:rFonts w:cstheme="minorHAnsi"/>
          <w:b/>
          <w:bCs/>
          <w:sz w:val="23"/>
          <w:szCs w:val="23"/>
        </w:rPr>
        <w:t>&gt;Настройки Советники и проставляем галочки как на рисунке ниже. Жмем ОК</w:t>
      </w:r>
      <w:proofErr w:type="gramStart"/>
      <w:r w:rsidRPr="00CF42AB">
        <w:rPr>
          <w:rFonts w:cstheme="minorHAnsi"/>
          <w:b/>
          <w:bCs/>
          <w:sz w:val="23"/>
          <w:szCs w:val="23"/>
        </w:rPr>
        <w:t xml:space="preserve"> </w:t>
      </w:r>
      <w:r w:rsidRPr="00CF42AB">
        <w:rPr>
          <w:rFonts w:cstheme="minorHAnsi"/>
          <w:sz w:val="23"/>
          <w:szCs w:val="23"/>
        </w:rPr>
        <w:t>В</w:t>
      </w:r>
      <w:proofErr w:type="gramEnd"/>
      <w:r w:rsidRPr="00CF42AB">
        <w:rPr>
          <w:rFonts w:cstheme="minorHAnsi"/>
          <w:sz w:val="23"/>
          <w:szCs w:val="23"/>
        </w:rPr>
        <w:t xml:space="preserve">ыбираем вкладку </w:t>
      </w:r>
    </w:p>
    <w:p w:rsidR="00976AA4" w:rsidRPr="00CF42AB" w:rsidRDefault="00976AA4" w:rsidP="00976AA4">
      <w:pPr>
        <w:pStyle w:val="Default"/>
        <w:spacing w:before="100" w:after="360"/>
        <w:rPr>
          <w:rFonts w:cstheme="minorHAnsi"/>
          <w:b/>
          <w:bCs/>
          <w:sz w:val="23"/>
          <w:szCs w:val="23"/>
          <w:lang w:val="en-US"/>
        </w:rPr>
      </w:pPr>
      <w:r w:rsidRPr="00CF42AB">
        <w:rPr>
          <w:rFonts w:cstheme="minorHAnsi"/>
          <w:b/>
          <w:bCs/>
          <w:noProof/>
          <w:sz w:val="23"/>
          <w:szCs w:val="23"/>
          <w:lang w:eastAsia="ru-RU"/>
        </w:rPr>
        <w:drawing>
          <wp:inline distT="0" distB="0" distL="0" distR="0">
            <wp:extent cx="5503545" cy="3424555"/>
            <wp:effectExtent l="19050" t="0" r="190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A4" w:rsidRPr="00CF42AB" w:rsidRDefault="00976AA4" w:rsidP="00976AA4">
      <w:pPr>
        <w:rPr>
          <w:rFonts w:ascii="Georgia" w:hAnsi="Georgia" w:cstheme="minorHAnsi"/>
        </w:rPr>
      </w:pPr>
      <w:r w:rsidRPr="00CF42AB">
        <w:rPr>
          <w:rFonts w:ascii="Georgia" w:hAnsi="Georgia" w:cstheme="minorHAnsi"/>
          <w:sz w:val="23"/>
          <w:szCs w:val="23"/>
        </w:rPr>
        <w:lastRenderedPageBreak/>
        <w:t>4. В панели навигатор</w:t>
      </w:r>
      <w:proofErr w:type="gramStart"/>
      <w:r w:rsidRPr="00CF42AB">
        <w:rPr>
          <w:rFonts w:ascii="Georgia" w:hAnsi="Georgia" w:cstheme="minorHAnsi"/>
          <w:sz w:val="23"/>
          <w:szCs w:val="23"/>
        </w:rPr>
        <w:t>а(</w:t>
      </w:r>
      <w:proofErr w:type="gramEnd"/>
      <w:r w:rsidRPr="00CF42AB">
        <w:rPr>
          <w:rFonts w:ascii="Georgia" w:hAnsi="Georgia" w:cstheme="minorHAnsi"/>
          <w:sz w:val="23"/>
          <w:szCs w:val="23"/>
        </w:rPr>
        <w:t xml:space="preserve">обычно слева внизу) нажимаем плюсик напротив раздела </w:t>
      </w:r>
      <w:r w:rsidRPr="00CF42AB">
        <w:rPr>
          <w:rFonts w:ascii="Georgia" w:hAnsi="Georgia" w:cstheme="minorHAnsi"/>
          <w:b/>
          <w:bCs/>
          <w:sz w:val="23"/>
          <w:szCs w:val="23"/>
        </w:rPr>
        <w:t>Советники.</w:t>
      </w:r>
    </w:p>
    <w:p w:rsidR="00976AA4" w:rsidRPr="00CF42AB" w:rsidRDefault="00976AA4" w:rsidP="00976AA4">
      <w:pPr>
        <w:rPr>
          <w:rFonts w:ascii="Georgia" w:hAnsi="Georgia"/>
        </w:rPr>
      </w:pPr>
      <w:r w:rsidRPr="00CF42AB">
        <w:rPr>
          <w:rFonts w:ascii="Georgia" w:hAnsi="Georgia"/>
          <w:noProof/>
          <w:lang w:eastAsia="ru-RU"/>
        </w:rPr>
        <w:drawing>
          <wp:inline distT="0" distB="0" distL="0" distR="0">
            <wp:extent cx="2251710" cy="193230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A4" w:rsidRPr="00CF42AB" w:rsidRDefault="00976AA4" w:rsidP="00976AA4">
      <w:pPr>
        <w:rPr>
          <w:rFonts w:ascii="Georgia" w:hAnsi="Georgia"/>
          <w:lang w:val="en-US"/>
        </w:rPr>
      </w:pPr>
    </w:p>
    <w:p w:rsidR="00976AA4" w:rsidRPr="00CF42AB" w:rsidRDefault="00976AA4" w:rsidP="00976AA4">
      <w:pPr>
        <w:pStyle w:val="Default"/>
        <w:spacing w:before="100" w:after="360"/>
        <w:rPr>
          <w:sz w:val="23"/>
          <w:szCs w:val="23"/>
          <w:lang w:val="en-US"/>
        </w:rPr>
      </w:pPr>
    </w:p>
    <w:p w:rsidR="00976AA4" w:rsidRPr="00CF42AB" w:rsidRDefault="00976AA4" w:rsidP="00976AA4">
      <w:pPr>
        <w:pStyle w:val="Default"/>
        <w:spacing w:before="100" w:after="360"/>
        <w:rPr>
          <w:sz w:val="23"/>
          <w:szCs w:val="23"/>
        </w:rPr>
      </w:pPr>
      <w:r w:rsidRPr="00CF42AB">
        <w:rPr>
          <w:sz w:val="23"/>
          <w:szCs w:val="23"/>
        </w:rPr>
        <w:t xml:space="preserve">5. Далее мышкой перетаскиваем советник </w:t>
      </w:r>
      <w:proofErr w:type="spellStart"/>
      <w:r w:rsidRPr="00CF42AB">
        <w:rPr>
          <w:b/>
          <w:bCs/>
          <w:sz w:val="23"/>
          <w:szCs w:val="23"/>
          <w:lang w:val="en-US"/>
        </w:rPr>
        <w:t>GarantedProfit</w:t>
      </w:r>
      <w:proofErr w:type="spellEnd"/>
      <w:r w:rsidRPr="00CF42AB">
        <w:rPr>
          <w:b/>
          <w:bCs/>
          <w:sz w:val="23"/>
          <w:szCs w:val="23"/>
        </w:rPr>
        <w:t xml:space="preserve"> </w:t>
      </w:r>
      <w:r w:rsidRPr="00CF42AB">
        <w:rPr>
          <w:sz w:val="23"/>
          <w:szCs w:val="23"/>
        </w:rPr>
        <w:t xml:space="preserve">на предварительно открытый график EURUSD </w:t>
      </w:r>
      <w:r w:rsidRPr="00CF42AB">
        <w:rPr>
          <w:sz w:val="23"/>
          <w:szCs w:val="23"/>
          <w:lang w:val="en-US"/>
        </w:rPr>
        <w:t>M</w:t>
      </w:r>
      <w:r w:rsidRPr="00CF42AB">
        <w:rPr>
          <w:sz w:val="23"/>
          <w:szCs w:val="23"/>
        </w:rPr>
        <w:t xml:space="preserve">15. </w:t>
      </w:r>
    </w:p>
    <w:p w:rsidR="00976AA4" w:rsidRPr="00CF42AB" w:rsidRDefault="00976AA4" w:rsidP="00976AA4">
      <w:pPr>
        <w:pStyle w:val="Default"/>
        <w:spacing w:before="100" w:after="360"/>
        <w:rPr>
          <w:b/>
          <w:bCs/>
          <w:sz w:val="23"/>
          <w:szCs w:val="23"/>
        </w:rPr>
      </w:pPr>
      <w:r w:rsidRPr="00CF42AB">
        <w:rPr>
          <w:sz w:val="23"/>
          <w:szCs w:val="23"/>
        </w:rPr>
        <w:t xml:space="preserve">6. По желанию меняем настройки, жмем </w:t>
      </w:r>
      <w:r w:rsidRPr="00CF42AB">
        <w:rPr>
          <w:b/>
          <w:bCs/>
          <w:sz w:val="23"/>
          <w:szCs w:val="23"/>
        </w:rPr>
        <w:t xml:space="preserve">OK. </w:t>
      </w:r>
    </w:p>
    <w:p w:rsidR="00976AA4" w:rsidRPr="00CF42AB" w:rsidRDefault="00976AA4" w:rsidP="00976AA4">
      <w:pPr>
        <w:pStyle w:val="Default"/>
        <w:spacing w:before="100" w:after="360"/>
        <w:rPr>
          <w:sz w:val="23"/>
          <w:szCs w:val="23"/>
        </w:rPr>
      </w:pPr>
      <w:r w:rsidRPr="00CF42AB">
        <w:rPr>
          <w:bCs/>
          <w:sz w:val="23"/>
          <w:szCs w:val="23"/>
        </w:rPr>
        <w:t xml:space="preserve">7.  Повторяем действия </w:t>
      </w:r>
      <w:r w:rsidR="00E73DA4" w:rsidRPr="00CF42AB">
        <w:rPr>
          <w:bCs/>
          <w:sz w:val="23"/>
          <w:szCs w:val="23"/>
        </w:rPr>
        <w:t>5-6</w:t>
      </w:r>
      <w:r w:rsidRPr="00CF42AB">
        <w:rPr>
          <w:bCs/>
          <w:sz w:val="23"/>
          <w:szCs w:val="23"/>
        </w:rPr>
        <w:t xml:space="preserve"> для графика </w:t>
      </w:r>
      <w:r w:rsidRPr="00CF42AB">
        <w:rPr>
          <w:sz w:val="23"/>
          <w:szCs w:val="23"/>
          <w:lang w:val="en-US"/>
        </w:rPr>
        <w:t>GPB</w:t>
      </w:r>
      <w:r w:rsidRPr="00CF42AB">
        <w:rPr>
          <w:sz w:val="23"/>
          <w:szCs w:val="23"/>
        </w:rPr>
        <w:t>/</w:t>
      </w:r>
      <w:r w:rsidRPr="00CF42AB">
        <w:rPr>
          <w:sz w:val="23"/>
          <w:szCs w:val="23"/>
          <w:lang w:val="en-US"/>
        </w:rPr>
        <w:t>USD</w:t>
      </w:r>
      <w:r w:rsidRPr="00CF42AB">
        <w:rPr>
          <w:sz w:val="23"/>
          <w:szCs w:val="23"/>
        </w:rPr>
        <w:t xml:space="preserve"> </w:t>
      </w:r>
      <w:r w:rsidRPr="00CF42AB">
        <w:rPr>
          <w:sz w:val="23"/>
          <w:szCs w:val="23"/>
          <w:lang w:val="en-US"/>
        </w:rPr>
        <w:t>M</w:t>
      </w:r>
      <w:r w:rsidRPr="00CF42AB">
        <w:rPr>
          <w:sz w:val="23"/>
          <w:szCs w:val="23"/>
        </w:rPr>
        <w:t>15.</w:t>
      </w:r>
    </w:p>
    <w:p w:rsidR="00976AA4" w:rsidRPr="00CF42AB" w:rsidRDefault="00976AA4" w:rsidP="00976AA4">
      <w:pPr>
        <w:rPr>
          <w:rFonts w:ascii="Georgia" w:hAnsi="Georgia"/>
          <w:b/>
          <w:bCs/>
          <w:sz w:val="52"/>
          <w:szCs w:val="52"/>
        </w:rPr>
      </w:pPr>
      <w:r w:rsidRPr="00CF42AB">
        <w:rPr>
          <w:rFonts w:ascii="Georgia" w:hAnsi="Georgia"/>
          <w:b/>
          <w:bCs/>
          <w:sz w:val="52"/>
          <w:szCs w:val="52"/>
        </w:rPr>
        <w:t>Описание настроек советника</w:t>
      </w:r>
    </w:p>
    <w:p w:rsidR="0092524E" w:rsidRPr="00CF42AB" w:rsidRDefault="00976AA4">
      <w:pPr>
        <w:rPr>
          <w:rFonts w:ascii="Georgia" w:hAnsi="Georgia"/>
        </w:rPr>
      </w:pPr>
      <w:r w:rsidRPr="00CF42AB">
        <w:rPr>
          <w:rFonts w:ascii="Georgia" w:hAnsi="Georgia"/>
          <w:b/>
          <w:sz w:val="28"/>
          <w:szCs w:val="28"/>
          <w:lang w:val="en-US"/>
        </w:rPr>
        <w:t>Magic</w:t>
      </w:r>
      <w:r w:rsidRPr="00CF42AB">
        <w:rPr>
          <w:rFonts w:ascii="Georgia" w:hAnsi="Georgia"/>
        </w:rPr>
        <w:t xml:space="preserve"> – идентификатор открываемых роботом сделок.</w:t>
      </w:r>
    </w:p>
    <w:p w:rsidR="001221E7" w:rsidRPr="00CF42AB" w:rsidRDefault="001221E7">
      <w:pPr>
        <w:rPr>
          <w:rFonts w:ascii="Georgia" w:hAnsi="Georgia"/>
          <w:sz w:val="28"/>
          <w:szCs w:val="28"/>
        </w:rPr>
      </w:pPr>
      <w:proofErr w:type="gramStart"/>
      <w:r w:rsidRPr="00CF42AB">
        <w:rPr>
          <w:rFonts w:ascii="Georgia" w:hAnsi="Georgia"/>
          <w:b/>
          <w:sz w:val="28"/>
          <w:szCs w:val="28"/>
          <w:lang w:val="en-US"/>
        </w:rPr>
        <w:t>EA</w:t>
      </w:r>
      <w:r w:rsidRPr="00CF42AB">
        <w:rPr>
          <w:rFonts w:ascii="Georgia" w:hAnsi="Georgia"/>
          <w:b/>
          <w:sz w:val="28"/>
          <w:szCs w:val="28"/>
        </w:rPr>
        <w:t>_</w:t>
      </w:r>
      <w:r w:rsidRPr="00CF42AB">
        <w:rPr>
          <w:rFonts w:ascii="Georgia" w:hAnsi="Georgia"/>
          <w:b/>
          <w:sz w:val="28"/>
          <w:szCs w:val="28"/>
          <w:lang w:val="en-US"/>
        </w:rPr>
        <w:t>Comment</w:t>
      </w:r>
      <w:r w:rsidRPr="00CF42AB">
        <w:rPr>
          <w:rFonts w:ascii="Georgia" w:hAnsi="Georgia"/>
          <w:sz w:val="28"/>
          <w:szCs w:val="28"/>
        </w:rPr>
        <w:t xml:space="preserve"> – </w:t>
      </w:r>
      <w:r w:rsidRPr="00CF42AB">
        <w:rPr>
          <w:rFonts w:ascii="Georgia" w:hAnsi="Georgia"/>
        </w:rPr>
        <w:t>комментарий к ордерам.</w:t>
      </w:r>
      <w:proofErr w:type="gramEnd"/>
    </w:p>
    <w:p w:rsidR="001221E7" w:rsidRPr="00CF42AB" w:rsidRDefault="001221E7">
      <w:pPr>
        <w:rPr>
          <w:rFonts w:ascii="Georgia" w:hAnsi="Georgia"/>
        </w:rPr>
      </w:pPr>
      <w:proofErr w:type="spellStart"/>
      <w:proofErr w:type="gramStart"/>
      <w:r w:rsidRPr="00CF42AB">
        <w:rPr>
          <w:rFonts w:ascii="Georgia" w:hAnsi="Georgia"/>
          <w:b/>
          <w:sz w:val="28"/>
          <w:szCs w:val="28"/>
          <w:lang w:val="en-US"/>
        </w:rPr>
        <w:t>MaxSpread</w:t>
      </w:r>
      <w:proofErr w:type="spellEnd"/>
      <w:r w:rsidRPr="00CF42AB">
        <w:rPr>
          <w:rFonts w:ascii="Georgia" w:hAnsi="Georgia"/>
        </w:rPr>
        <w:t xml:space="preserve"> – максимально допустимое значение </w:t>
      </w:r>
      <w:proofErr w:type="spellStart"/>
      <w:r w:rsidRPr="00CF42AB">
        <w:rPr>
          <w:rFonts w:ascii="Georgia" w:hAnsi="Georgia"/>
        </w:rPr>
        <w:t>спреда</w:t>
      </w:r>
      <w:proofErr w:type="spellEnd"/>
      <w:r w:rsidRPr="00CF42AB">
        <w:rPr>
          <w:rFonts w:ascii="Georgia" w:hAnsi="Georgia"/>
        </w:rPr>
        <w:t xml:space="preserve"> для открытия сделки.</w:t>
      </w:r>
      <w:proofErr w:type="gramEnd"/>
      <w:r w:rsidRPr="00CF42AB">
        <w:rPr>
          <w:rFonts w:ascii="Georgia" w:hAnsi="Georgia"/>
        </w:rPr>
        <w:t xml:space="preserve"> Рекомендуемые значения для </w:t>
      </w:r>
      <w:r w:rsidRPr="00CF42AB">
        <w:rPr>
          <w:rFonts w:ascii="Georgia" w:hAnsi="Georgia"/>
          <w:lang w:val="en-US"/>
        </w:rPr>
        <w:t>EUR</w:t>
      </w:r>
      <w:r w:rsidRPr="00CF42AB">
        <w:rPr>
          <w:rFonts w:ascii="Georgia" w:hAnsi="Georgia"/>
        </w:rPr>
        <w:t>/</w:t>
      </w:r>
      <w:r w:rsidRPr="00CF42AB">
        <w:rPr>
          <w:rFonts w:ascii="Georgia" w:hAnsi="Georgia"/>
          <w:lang w:val="en-US"/>
        </w:rPr>
        <w:t>USD</w:t>
      </w:r>
      <w:r w:rsidRPr="00CF42AB">
        <w:rPr>
          <w:rFonts w:ascii="Georgia" w:hAnsi="Georgia"/>
        </w:rPr>
        <w:t xml:space="preserve"> – 2.5, </w:t>
      </w:r>
      <w:r w:rsidRPr="00CF42AB">
        <w:rPr>
          <w:rFonts w:ascii="Georgia" w:hAnsi="Georgia"/>
          <w:lang w:val="en-US"/>
        </w:rPr>
        <w:t>GPB</w:t>
      </w:r>
      <w:r w:rsidRPr="00CF42AB">
        <w:rPr>
          <w:rFonts w:ascii="Georgia" w:hAnsi="Georgia"/>
        </w:rPr>
        <w:t>/</w:t>
      </w:r>
      <w:r w:rsidRPr="00CF42AB">
        <w:rPr>
          <w:rFonts w:ascii="Georgia" w:hAnsi="Georgia"/>
          <w:lang w:val="en-US"/>
        </w:rPr>
        <w:t>USD</w:t>
      </w:r>
      <w:r w:rsidRPr="00CF42AB">
        <w:rPr>
          <w:rFonts w:ascii="Georgia" w:hAnsi="Georgia"/>
        </w:rPr>
        <w:t xml:space="preserve"> – 3.5.</w:t>
      </w:r>
    </w:p>
    <w:p w:rsidR="00E10C47" w:rsidRPr="00CF42AB" w:rsidRDefault="00E10C47" w:rsidP="00E10C47">
      <w:pPr>
        <w:rPr>
          <w:rFonts w:ascii="Georgia" w:hAnsi="Georgia"/>
        </w:rPr>
      </w:pPr>
      <w:r w:rsidRPr="00CF42AB">
        <w:rPr>
          <w:rFonts w:ascii="Georgia" w:hAnsi="Georgia"/>
          <w:b/>
          <w:sz w:val="28"/>
          <w:szCs w:val="28"/>
          <w:lang w:val="en-US"/>
        </w:rPr>
        <w:t>Slippage</w:t>
      </w:r>
      <w:r w:rsidRPr="00CF42AB">
        <w:rPr>
          <w:rFonts w:ascii="Georgia" w:hAnsi="Georgia"/>
        </w:rPr>
        <w:t xml:space="preserve"> – максимально допустимое проскальзывание (в пунктах). Для клиентов </w:t>
      </w:r>
      <w:proofErr w:type="spellStart"/>
      <w:r w:rsidRPr="00CF42AB">
        <w:rPr>
          <w:rFonts w:ascii="Georgia" w:hAnsi="Georgia"/>
          <w:lang w:val="en-US"/>
        </w:rPr>
        <w:t>ForexInn</w:t>
      </w:r>
      <w:proofErr w:type="spellEnd"/>
      <w:r w:rsidRPr="00CF42AB">
        <w:rPr>
          <w:rFonts w:ascii="Georgia" w:hAnsi="Georgia"/>
        </w:rPr>
        <w:t xml:space="preserve"> значение по умолчанию.</w:t>
      </w:r>
    </w:p>
    <w:p w:rsidR="00E10C47" w:rsidRPr="00CF42AB" w:rsidRDefault="00E10C47" w:rsidP="00E10C47">
      <w:pPr>
        <w:rPr>
          <w:rFonts w:ascii="Georgia" w:hAnsi="Georgia"/>
        </w:rPr>
      </w:pPr>
      <w:proofErr w:type="spellStart"/>
      <w:proofErr w:type="gramStart"/>
      <w:r w:rsidRPr="00CF42AB">
        <w:rPr>
          <w:rFonts w:ascii="Georgia" w:hAnsi="Georgia"/>
          <w:b/>
          <w:sz w:val="28"/>
          <w:szCs w:val="28"/>
          <w:lang w:val="en-US"/>
        </w:rPr>
        <w:t>AutoGMT</w:t>
      </w:r>
      <w:proofErr w:type="spellEnd"/>
      <w:r w:rsidRPr="00CF42AB">
        <w:rPr>
          <w:rFonts w:ascii="Georgia" w:hAnsi="Georgia"/>
          <w:b/>
          <w:sz w:val="28"/>
          <w:szCs w:val="28"/>
        </w:rPr>
        <w:t>_</w:t>
      </w:r>
      <w:r w:rsidRPr="00CF42AB">
        <w:rPr>
          <w:rFonts w:ascii="Georgia" w:hAnsi="Georgia"/>
          <w:b/>
          <w:sz w:val="28"/>
          <w:szCs w:val="28"/>
          <w:lang w:val="en-US"/>
        </w:rPr>
        <w:t>Offset</w:t>
      </w:r>
      <w:r w:rsidRPr="00CF42AB">
        <w:rPr>
          <w:rFonts w:ascii="Georgia" w:hAnsi="Georgia"/>
        </w:rPr>
        <w:t xml:space="preserve"> – включает/выключает автоматическую синхронизацию времени брокера со временем по Гринвичу. Для клиентов </w:t>
      </w:r>
      <w:proofErr w:type="spellStart"/>
      <w:r w:rsidRPr="00CF42AB">
        <w:rPr>
          <w:rFonts w:ascii="Georgia" w:hAnsi="Georgia"/>
          <w:lang w:val="en-US"/>
        </w:rPr>
        <w:t>ForexInn</w:t>
      </w:r>
      <w:proofErr w:type="spellEnd"/>
      <w:r w:rsidRPr="00CF42AB">
        <w:rPr>
          <w:rFonts w:ascii="Georgia" w:hAnsi="Georgia"/>
        </w:rPr>
        <w:t xml:space="preserve"> значение по умолчанию.</w:t>
      </w:r>
      <w:proofErr w:type="gramEnd"/>
    </w:p>
    <w:p w:rsidR="00B3474B" w:rsidRPr="00CF42AB" w:rsidRDefault="00B3474B">
      <w:pPr>
        <w:rPr>
          <w:rFonts w:ascii="Georgia" w:hAnsi="Georgia"/>
        </w:rPr>
      </w:pPr>
      <w:proofErr w:type="spellStart"/>
      <w:r w:rsidRPr="00CF42AB">
        <w:rPr>
          <w:rFonts w:ascii="Georgia" w:hAnsi="Georgia"/>
          <w:b/>
          <w:sz w:val="28"/>
          <w:szCs w:val="28"/>
          <w:lang w:val="en-US"/>
        </w:rPr>
        <w:t>ManualGMT</w:t>
      </w:r>
      <w:proofErr w:type="spellEnd"/>
      <w:r w:rsidRPr="00CF42AB">
        <w:rPr>
          <w:rFonts w:ascii="Georgia" w:hAnsi="Georgia"/>
          <w:b/>
          <w:sz w:val="28"/>
          <w:szCs w:val="28"/>
        </w:rPr>
        <w:t>_</w:t>
      </w:r>
      <w:r w:rsidRPr="00CF42AB">
        <w:rPr>
          <w:rFonts w:ascii="Georgia" w:hAnsi="Georgia"/>
          <w:b/>
          <w:sz w:val="28"/>
          <w:szCs w:val="28"/>
          <w:lang w:val="en-US"/>
        </w:rPr>
        <w:t>Offset</w:t>
      </w:r>
      <w:r w:rsidRPr="00CF42AB">
        <w:rPr>
          <w:rFonts w:ascii="Georgia" w:hAnsi="Georgia"/>
        </w:rPr>
        <w:t xml:space="preserve"> – </w:t>
      </w:r>
      <w:r w:rsidRPr="00CF42AB">
        <w:rPr>
          <w:rFonts w:ascii="Georgia" w:hAnsi="Georgia"/>
          <w:lang w:val="en-US"/>
        </w:rPr>
        <w:t>GMT</w:t>
      </w:r>
      <w:r w:rsidRPr="00CF42AB">
        <w:rPr>
          <w:rFonts w:ascii="Georgia" w:hAnsi="Georgia"/>
        </w:rPr>
        <w:t xml:space="preserve"> </w:t>
      </w:r>
      <w:r w:rsidRPr="00CF42AB">
        <w:rPr>
          <w:rFonts w:ascii="Georgia" w:hAnsi="Georgia"/>
          <w:lang w:val="en-US"/>
        </w:rPr>
        <w:t>offset</w:t>
      </w:r>
      <w:r w:rsidRPr="00CF42AB">
        <w:rPr>
          <w:rFonts w:ascii="Georgia" w:hAnsi="Georgia"/>
        </w:rPr>
        <w:t xml:space="preserve"> для вашего брокера</w:t>
      </w:r>
      <w:r w:rsidR="00742201" w:rsidRPr="00CF42AB">
        <w:rPr>
          <w:rFonts w:ascii="Georgia" w:hAnsi="Georgia"/>
        </w:rPr>
        <w:t xml:space="preserve">. Для клиентов </w:t>
      </w:r>
      <w:proofErr w:type="spellStart"/>
      <w:r w:rsidR="00742201" w:rsidRPr="00CF42AB">
        <w:rPr>
          <w:rFonts w:ascii="Georgia" w:hAnsi="Georgia"/>
          <w:lang w:val="en-US"/>
        </w:rPr>
        <w:t>ForexInn</w:t>
      </w:r>
      <w:proofErr w:type="spellEnd"/>
      <w:r w:rsidR="00742201" w:rsidRPr="00CF42AB">
        <w:rPr>
          <w:rFonts w:ascii="Georgia" w:hAnsi="Georgia"/>
        </w:rPr>
        <w:t xml:space="preserve"> </w:t>
      </w:r>
      <w:r w:rsidRPr="00CF42AB">
        <w:rPr>
          <w:rFonts w:ascii="Georgia" w:hAnsi="Georgia"/>
        </w:rPr>
        <w:t>оставляем без изменений.</w:t>
      </w:r>
    </w:p>
    <w:p w:rsidR="00E10C47" w:rsidRPr="00CF42AB" w:rsidRDefault="00E10C47">
      <w:pPr>
        <w:rPr>
          <w:rFonts w:ascii="Georgia" w:hAnsi="Georgia"/>
        </w:rPr>
      </w:pPr>
      <w:proofErr w:type="gramStart"/>
      <w:r w:rsidRPr="00CF42AB">
        <w:rPr>
          <w:rFonts w:ascii="Georgia" w:hAnsi="Georgia"/>
          <w:b/>
          <w:sz w:val="28"/>
          <w:szCs w:val="28"/>
          <w:lang w:val="en-US"/>
        </w:rPr>
        <w:t>DST</w:t>
      </w:r>
      <w:r w:rsidRPr="00CF42AB">
        <w:rPr>
          <w:rFonts w:ascii="Georgia" w:hAnsi="Georgia"/>
          <w:b/>
          <w:sz w:val="28"/>
          <w:szCs w:val="28"/>
        </w:rPr>
        <w:t>_</w:t>
      </w:r>
      <w:r w:rsidRPr="00CF42AB">
        <w:rPr>
          <w:rFonts w:ascii="Georgia" w:hAnsi="Georgia"/>
          <w:b/>
          <w:sz w:val="28"/>
          <w:szCs w:val="28"/>
          <w:lang w:val="en-US"/>
        </w:rPr>
        <w:t>Usage</w:t>
      </w:r>
      <w:r w:rsidRPr="00CF42AB">
        <w:rPr>
          <w:rFonts w:ascii="Georgia" w:hAnsi="Georgia"/>
        </w:rPr>
        <w:t xml:space="preserve"> – включает/выключает автоматический переход на зимнее время.</w:t>
      </w:r>
      <w:proofErr w:type="gramEnd"/>
    </w:p>
    <w:p w:rsidR="00B3474B" w:rsidRPr="00CF42AB" w:rsidRDefault="00742201">
      <w:pPr>
        <w:rPr>
          <w:rFonts w:ascii="Georgia" w:hAnsi="Georgia"/>
          <w:sz w:val="23"/>
          <w:szCs w:val="23"/>
        </w:rPr>
      </w:pPr>
      <w:proofErr w:type="spellStart"/>
      <w:proofErr w:type="gramStart"/>
      <w:r w:rsidRPr="00CF42AB">
        <w:rPr>
          <w:rFonts w:ascii="Georgia" w:hAnsi="Georgia"/>
          <w:b/>
          <w:sz w:val="28"/>
          <w:szCs w:val="28"/>
          <w:lang w:val="en-US"/>
        </w:rPr>
        <w:t>MinimalPipsDist</w:t>
      </w:r>
      <w:proofErr w:type="spellEnd"/>
      <w:r w:rsidR="00B3474B" w:rsidRPr="00CF42AB">
        <w:rPr>
          <w:rFonts w:ascii="Georgia" w:hAnsi="Georgia"/>
        </w:rPr>
        <w:t xml:space="preserve"> - </w:t>
      </w:r>
      <w:r w:rsidR="00B3474B" w:rsidRPr="00CF42AB">
        <w:rPr>
          <w:rFonts w:ascii="Georgia" w:hAnsi="Georgia"/>
          <w:sz w:val="23"/>
          <w:szCs w:val="23"/>
        </w:rPr>
        <w:t>минимальная дистанция в старых пунктах</w:t>
      </w:r>
      <w:r w:rsidR="000F1AEE" w:rsidRPr="00CF42AB">
        <w:rPr>
          <w:rFonts w:ascii="Georgia" w:hAnsi="Georgia"/>
          <w:sz w:val="23"/>
          <w:szCs w:val="23"/>
        </w:rPr>
        <w:t xml:space="preserve"> </w:t>
      </w:r>
      <w:r w:rsidR="00B3474B" w:rsidRPr="00CF42AB">
        <w:rPr>
          <w:rFonts w:ascii="Georgia" w:hAnsi="Georgia"/>
          <w:sz w:val="23"/>
          <w:szCs w:val="23"/>
        </w:rPr>
        <w:t>(4 знака) для открытия дополнительных позиций.</w:t>
      </w:r>
      <w:proofErr w:type="gramEnd"/>
      <w:r w:rsidR="00B3474B" w:rsidRPr="00CF42AB">
        <w:rPr>
          <w:rFonts w:ascii="Georgia" w:hAnsi="Georgia"/>
          <w:sz w:val="23"/>
          <w:szCs w:val="23"/>
        </w:rPr>
        <w:t xml:space="preserve"> Если стоит 0, то используются параметры по умолчанию из кода советника (15 пунктов для GBPUSD и 6 для EURUSD).</w:t>
      </w:r>
    </w:p>
    <w:p w:rsidR="00B3474B" w:rsidRPr="00CF42AB" w:rsidRDefault="000F1AEE">
      <w:pPr>
        <w:rPr>
          <w:rFonts w:ascii="Georgia" w:hAnsi="Georgia"/>
          <w:sz w:val="23"/>
          <w:szCs w:val="23"/>
        </w:rPr>
      </w:pPr>
      <w:proofErr w:type="spellStart"/>
      <w:proofErr w:type="gramStart"/>
      <w:r w:rsidRPr="00CF42AB">
        <w:rPr>
          <w:rFonts w:ascii="Georgia" w:hAnsi="Georgia"/>
          <w:b/>
          <w:bCs/>
          <w:iCs/>
          <w:sz w:val="28"/>
          <w:szCs w:val="28"/>
          <w:lang w:val="en-US"/>
        </w:rPr>
        <w:lastRenderedPageBreak/>
        <w:t>AddOrder</w:t>
      </w:r>
      <w:proofErr w:type="spellEnd"/>
      <w:r w:rsidR="00B3474B" w:rsidRPr="00CF42AB">
        <w:rPr>
          <w:rFonts w:ascii="Georgia" w:hAnsi="Georgia"/>
          <w:b/>
          <w:bCs/>
          <w:i/>
          <w:iCs/>
          <w:sz w:val="23"/>
          <w:szCs w:val="23"/>
        </w:rPr>
        <w:t xml:space="preserve"> </w:t>
      </w:r>
      <w:r w:rsidR="00B3474B" w:rsidRPr="00CF42AB">
        <w:rPr>
          <w:rFonts w:ascii="Georgia" w:hAnsi="Georgia"/>
          <w:sz w:val="23"/>
          <w:szCs w:val="23"/>
        </w:rPr>
        <w:t>– сколько дополнительных ордеров будет открыто при уходе позиции в негативную зону.</w:t>
      </w:r>
      <w:proofErr w:type="gramEnd"/>
    </w:p>
    <w:p w:rsidR="00B3474B" w:rsidRPr="00CF42AB" w:rsidRDefault="00E10C47" w:rsidP="00B3474B">
      <w:pPr>
        <w:pStyle w:val="Default"/>
        <w:spacing w:before="100" w:after="360"/>
        <w:rPr>
          <w:sz w:val="23"/>
          <w:szCs w:val="23"/>
        </w:rPr>
      </w:pPr>
      <w:proofErr w:type="gramStart"/>
      <w:r w:rsidRPr="00CF42AB">
        <w:rPr>
          <w:rFonts w:cstheme="minorHAnsi"/>
          <w:b/>
          <w:bCs/>
          <w:iCs/>
          <w:sz w:val="28"/>
          <w:szCs w:val="28"/>
          <w:lang w:val="en-US"/>
        </w:rPr>
        <w:t>Sum</w:t>
      </w:r>
      <w:proofErr w:type="spellStart"/>
      <w:r w:rsidR="00B3474B" w:rsidRPr="00CF42AB">
        <w:rPr>
          <w:rFonts w:cstheme="minorHAnsi"/>
          <w:b/>
          <w:bCs/>
          <w:iCs/>
          <w:sz w:val="28"/>
          <w:szCs w:val="28"/>
        </w:rPr>
        <w:t>Profit</w:t>
      </w:r>
      <w:proofErr w:type="spellEnd"/>
      <w:r w:rsidR="00B3474B" w:rsidRPr="00CF42AB">
        <w:rPr>
          <w:rFonts w:cstheme="minorHAnsi"/>
          <w:b/>
          <w:bCs/>
          <w:iCs/>
          <w:sz w:val="22"/>
          <w:szCs w:val="22"/>
        </w:rPr>
        <w:t xml:space="preserve"> </w:t>
      </w:r>
      <w:r w:rsidR="00B3474B" w:rsidRPr="00CF42AB">
        <w:rPr>
          <w:sz w:val="23"/>
          <w:szCs w:val="23"/>
        </w:rPr>
        <w:t xml:space="preserve">- Суммарный </w:t>
      </w:r>
      <w:proofErr w:type="spellStart"/>
      <w:r w:rsidR="00B3474B" w:rsidRPr="00CF42AB">
        <w:rPr>
          <w:sz w:val="23"/>
          <w:szCs w:val="23"/>
        </w:rPr>
        <w:t>тейк-профит</w:t>
      </w:r>
      <w:proofErr w:type="spellEnd"/>
      <w:r w:rsidR="00B3474B" w:rsidRPr="00CF42AB">
        <w:rPr>
          <w:sz w:val="23"/>
          <w:szCs w:val="23"/>
        </w:rPr>
        <w:t xml:space="preserve"> (в пунктах) для закрытия корзины ордеров.</w:t>
      </w:r>
      <w:proofErr w:type="gramEnd"/>
      <w:r w:rsidR="00B3474B" w:rsidRPr="00CF42AB">
        <w:rPr>
          <w:sz w:val="23"/>
          <w:szCs w:val="23"/>
        </w:rPr>
        <w:t xml:space="preserve"> Если стоит 0, используются параметры по умолчанию из кода эксперта (отображается в информационном окне на графике) </w:t>
      </w:r>
    </w:p>
    <w:p w:rsidR="001221E7" w:rsidRPr="00CF42AB" w:rsidRDefault="00E10C47">
      <w:pPr>
        <w:rPr>
          <w:rFonts w:ascii="Georgia" w:hAnsi="Georgia"/>
          <w:sz w:val="23"/>
          <w:szCs w:val="23"/>
        </w:rPr>
      </w:pPr>
      <w:r w:rsidRPr="00CF42AB">
        <w:rPr>
          <w:rFonts w:ascii="Georgia" w:hAnsi="Georgia"/>
          <w:b/>
          <w:bCs/>
          <w:iCs/>
          <w:sz w:val="28"/>
          <w:szCs w:val="28"/>
          <w:lang w:val="en-US"/>
        </w:rPr>
        <w:t>Sum</w:t>
      </w:r>
      <w:proofErr w:type="spellStart"/>
      <w:r w:rsidR="00E73DA4" w:rsidRPr="00CF42AB">
        <w:rPr>
          <w:rFonts w:ascii="Georgia" w:hAnsi="Georgia"/>
          <w:b/>
          <w:bCs/>
          <w:iCs/>
          <w:sz w:val="28"/>
          <w:szCs w:val="28"/>
        </w:rPr>
        <w:t>Loss</w:t>
      </w:r>
      <w:proofErr w:type="spellEnd"/>
      <w:r w:rsidR="00E73DA4" w:rsidRPr="00CF42AB">
        <w:rPr>
          <w:rFonts w:ascii="Georgia" w:hAnsi="Georgia"/>
          <w:b/>
          <w:bCs/>
          <w:iCs/>
          <w:sz w:val="23"/>
          <w:szCs w:val="23"/>
        </w:rPr>
        <w:t xml:space="preserve"> </w:t>
      </w:r>
      <w:r w:rsidR="00E73DA4" w:rsidRPr="00CF42AB">
        <w:rPr>
          <w:rFonts w:ascii="Georgia" w:hAnsi="Georgia"/>
          <w:sz w:val="23"/>
          <w:szCs w:val="23"/>
        </w:rPr>
        <w:t xml:space="preserve">- суммарный </w:t>
      </w:r>
      <w:proofErr w:type="spellStart"/>
      <w:r w:rsidR="00E73DA4" w:rsidRPr="00CF42AB">
        <w:rPr>
          <w:rFonts w:ascii="Georgia" w:hAnsi="Georgia"/>
          <w:sz w:val="23"/>
          <w:szCs w:val="23"/>
        </w:rPr>
        <w:t>стоп-лосс</w:t>
      </w:r>
      <w:proofErr w:type="spellEnd"/>
      <w:r w:rsidR="00E73DA4" w:rsidRPr="00CF42AB">
        <w:rPr>
          <w:rFonts w:ascii="Georgia" w:hAnsi="Georgia"/>
          <w:sz w:val="23"/>
          <w:szCs w:val="23"/>
        </w:rPr>
        <w:t xml:space="preserve"> (в пунктах), при достижении которого закроется корзина сделок. Если стоит 0, используются параметры по умолчанию из кода эксперта (отображается в информационном окне на графике).</w:t>
      </w:r>
    </w:p>
    <w:p w:rsidR="00266F39" w:rsidRPr="00CF42AB" w:rsidRDefault="00E73DA4" w:rsidP="00266F39">
      <w:pPr>
        <w:rPr>
          <w:rFonts w:ascii="Georgia" w:hAnsi="Georgia"/>
          <w:sz w:val="23"/>
          <w:szCs w:val="23"/>
        </w:rPr>
      </w:pPr>
      <w:proofErr w:type="spellStart"/>
      <w:r w:rsidRPr="00CF42AB">
        <w:rPr>
          <w:rFonts w:ascii="Georgia" w:hAnsi="Georgia" w:cstheme="minorHAnsi"/>
          <w:b/>
          <w:bCs/>
          <w:iCs/>
          <w:sz w:val="28"/>
          <w:szCs w:val="28"/>
        </w:rPr>
        <w:t>FixedTakeProfit</w:t>
      </w:r>
      <w:proofErr w:type="spellEnd"/>
      <w:r w:rsidRPr="00CF42AB">
        <w:rPr>
          <w:rFonts w:ascii="Georgia" w:hAnsi="Georgia" w:cstheme="minorHAnsi"/>
          <w:b/>
          <w:bCs/>
          <w:iCs/>
          <w:sz w:val="28"/>
          <w:szCs w:val="28"/>
        </w:rPr>
        <w:t xml:space="preserve">, </w:t>
      </w:r>
      <w:proofErr w:type="spellStart"/>
      <w:r w:rsidRPr="00CF42AB">
        <w:rPr>
          <w:rFonts w:ascii="Georgia" w:hAnsi="Georgia" w:cstheme="minorHAnsi"/>
          <w:b/>
          <w:bCs/>
          <w:iCs/>
          <w:sz w:val="28"/>
          <w:szCs w:val="28"/>
        </w:rPr>
        <w:t>FixedStopLoss</w:t>
      </w:r>
      <w:proofErr w:type="spellEnd"/>
      <w:r w:rsidRPr="00CF42AB">
        <w:rPr>
          <w:rFonts w:ascii="Georgia" w:hAnsi="Georgia" w:cstheme="minorHAnsi"/>
          <w:b/>
          <w:bCs/>
          <w:iCs/>
        </w:rPr>
        <w:t xml:space="preserve"> </w:t>
      </w:r>
      <w:r w:rsidRPr="00CF42AB">
        <w:rPr>
          <w:rFonts w:ascii="Georgia" w:hAnsi="Georgia" w:cstheme="minorHAnsi"/>
        </w:rPr>
        <w:t xml:space="preserve">– возможность выставить фиксированные </w:t>
      </w:r>
      <w:proofErr w:type="spellStart"/>
      <w:r w:rsidRPr="00CF42AB">
        <w:rPr>
          <w:rFonts w:ascii="Georgia" w:hAnsi="Georgia" w:cstheme="minorHAnsi"/>
        </w:rPr>
        <w:t>тейк-профит</w:t>
      </w:r>
      <w:proofErr w:type="spellEnd"/>
      <w:r w:rsidRPr="00CF42AB">
        <w:rPr>
          <w:rFonts w:ascii="Georgia" w:hAnsi="Georgia" w:cstheme="minorHAnsi"/>
        </w:rPr>
        <w:t xml:space="preserve"> и </w:t>
      </w:r>
      <w:proofErr w:type="spellStart"/>
      <w:r w:rsidRPr="00CF42AB">
        <w:rPr>
          <w:rFonts w:ascii="Georgia" w:hAnsi="Georgia" w:cstheme="minorHAnsi"/>
        </w:rPr>
        <w:t>стоп-лосс</w:t>
      </w:r>
      <w:proofErr w:type="spellEnd"/>
      <w:r w:rsidRPr="00CF42AB">
        <w:rPr>
          <w:rFonts w:ascii="Georgia" w:hAnsi="Georgia" w:cstheme="minorHAnsi"/>
        </w:rPr>
        <w:t xml:space="preserve"> для каждой сделки.</w:t>
      </w:r>
      <w:r w:rsidR="00266F39" w:rsidRPr="00CF42AB">
        <w:rPr>
          <w:rFonts w:ascii="Georgia" w:hAnsi="Georgia" w:cstheme="minorHAnsi"/>
        </w:rPr>
        <w:t xml:space="preserve"> </w:t>
      </w:r>
      <w:r w:rsidR="00266F39" w:rsidRPr="00CF42AB">
        <w:rPr>
          <w:rFonts w:ascii="Georgia" w:hAnsi="Georgia"/>
          <w:sz w:val="23"/>
          <w:szCs w:val="23"/>
        </w:rPr>
        <w:t>Если стоит 0, используются параметры по умолчанию из кода эксперта (отображается в информационном окне на графике).</w:t>
      </w:r>
    </w:p>
    <w:p w:rsidR="00E73DA4" w:rsidRPr="00CF42AB" w:rsidRDefault="00E73DA4" w:rsidP="00E73DA4">
      <w:pPr>
        <w:pStyle w:val="Default"/>
        <w:spacing w:before="100" w:after="360"/>
        <w:rPr>
          <w:rFonts w:cstheme="minorHAnsi"/>
          <w:b/>
          <w:bCs/>
          <w:sz w:val="22"/>
          <w:szCs w:val="22"/>
        </w:rPr>
      </w:pPr>
      <w:proofErr w:type="spellStart"/>
      <w:r w:rsidRPr="00CF42AB">
        <w:rPr>
          <w:rFonts w:cstheme="minorHAnsi"/>
          <w:b/>
          <w:bCs/>
          <w:iCs/>
          <w:sz w:val="28"/>
          <w:szCs w:val="28"/>
        </w:rPr>
        <w:t>RecoveryMode</w:t>
      </w:r>
      <w:proofErr w:type="spellEnd"/>
      <w:r w:rsidRPr="00CF42AB">
        <w:rPr>
          <w:rFonts w:cstheme="minorHAnsi"/>
          <w:b/>
          <w:bCs/>
          <w:iCs/>
          <w:sz w:val="22"/>
          <w:szCs w:val="22"/>
        </w:rPr>
        <w:t xml:space="preserve"> </w:t>
      </w:r>
      <w:r w:rsidRPr="00CF42AB">
        <w:rPr>
          <w:rFonts w:cstheme="minorHAnsi"/>
          <w:sz w:val="22"/>
          <w:szCs w:val="22"/>
        </w:rPr>
        <w:t>- При включении этого параметра, после проигрышной сделки советник будет торговать увеличенным размером лота, пока потери не восстановятся.</w:t>
      </w:r>
      <w:r w:rsidRPr="00CF42AB">
        <w:rPr>
          <w:rFonts w:cstheme="minorHAnsi"/>
          <w:b/>
          <w:bCs/>
          <w:sz w:val="22"/>
          <w:szCs w:val="22"/>
        </w:rPr>
        <w:t xml:space="preserve"> </w:t>
      </w:r>
    </w:p>
    <w:p w:rsidR="00E73DA4" w:rsidRPr="00CF42AB" w:rsidRDefault="00E73DA4" w:rsidP="00E73DA4">
      <w:pPr>
        <w:pStyle w:val="Default"/>
        <w:spacing w:before="100" w:after="360"/>
        <w:rPr>
          <w:rFonts w:cstheme="minorHAnsi"/>
          <w:sz w:val="22"/>
          <w:szCs w:val="22"/>
        </w:rPr>
      </w:pPr>
      <w:proofErr w:type="spellStart"/>
      <w:r w:rsidRPr="00CF42AB">
        <w:rPr>
          <w:rFonts w:cstheme="minorHAnsi"/>
          <w:b/>
          <w:bCs/>
          <w:iCs/>
          <w:sz w:val="28"/>
          <w:szCs w:val="28"/>
        </w:rPr>
        <w:t>FixedLots</w:t>
      </w:r>
      <w:proofErr w:type="spellEnd"/>
      <w:r w:rsidRPr="00CF42AB">
        <w:rPr>
          <w:rFonts w:cstheme="minorHAnsi"/>
          <w:b/>
          <w:bCs/>
          <w:iCs/>
          <w:sz w:val="22"/>
          <w:szCs w:val="22"/>
        </w:rPr>
        <w:t xml:space="preserve"> </w:t>
      </w:r>
      <w:r w:rsidRPr="00CF42AB">
        <w:rPr>
          <w:rFonts w:cstheme="minorHAnsi"/>
          <w:sz w:val="22"/>
          <w:szCs w:val="22"/>
        </w:rPr>
        <w:t xml:space="preserve">– фиксированный торговый лот для каждой сделки. Этот параметр не задействуется, если </w:t>
      </w:r>
      <w:proofErr w:type="spellStart"/>
      <w:r w:rsidRPr="00CF42AB">
        <w:rPr>
          <w:rFonts w:cstheme="minorHAnsi"/>
          <w:b/>
          <w:bCs/>
          <w:sz w:val="22"/>
          <w:szCs w:val="22"/>
        </w:rPr>
        <w:t>AutoMM</w:t>
      </w:r>
      <w:proofErr w:type="spellEnd"/>
      <w:r w:rsidRPr="00CF42AB">
        <w:rPr>
          <w:rFonts w:cstheme="minorHAnsi"/>
          <w:b/>
          <w:bCs/>
          <w:sz w:val="22"/>
          <w:szCs w:val="22"/>
        </w:rPr>
        <w:t xml:space="preserve">&gt;0 </w:t>
      </w:r>
    </w:p>
    <w:p w:rsidR="00E73DA4" w:rsidRPr="00CF42AB" w:rsidRDefault="00E73DA4" w:rsidP="00E73DA4">
      <w:pPr>
        <w:pStyle w:val="Default"/>
        <w:spacing w:before="100" w:after="360"/>
        <w:rPr>
          <w:rFonts w:cstheme="minorHAnsi"/>
          <w:sz w:val="22"/>
          <w:szCs w:val="22"/>
        </w:rPr>
      </w:pPr>
      <w:proofErr w:type="spellStart"/>
      <w:r w:rsidRPr="00CF42AB">
        <w:rPr>
          <w:rFonts w:cstheme="minorHAnsi"/>
          <w:b/>
          <w:bCs/>
          <w:iCs/>
          <w:sz w:val="28"/>
          <w:szCs w:val="28"/>
        </w:rPr>
        <w:t>AutoMM</w:t>
      </w:r>
      <w:proofErr w:type="spellEnd"/>
      <w:r w:rsidRPr="00CF42AB">
        <w:rPr>
          <w:rFonts w:cstheme="minorHAnsi"/>
          <w:sz w:val="22"/>
          <w:szCs w:val="22"/>
        </w:rPr>
        <w:t xml:space="preserve">- </w:t>
      </w:r>
      <w:proofErr w:type="spellStart"/>
      <w:r w:rsidRPr="00CF42AB">
        <w:rPr>
          <w:rFonts w:cstheme="minorHAnsi"/>
          <w:sz w:val="22"/>
          <w:szCs w:val="22"/>
        </w:rPr>
        <w:t>манименеджмент</w:t>
      </w:r>
      <w:proofErr w:type="spellEnd"/>
      <w:r w:rsidRPr="00CF42AB">
        <w:rPr>
          <w:rFonts w:cstheme="minorHAnsi"/>
          <w:sz w:val="22"/>
          <w:szCs w:val="22"/>
        </w:rPr>
        <w:t xml:space="preserve">, для автоматического определения размера лота, исходя из выставленного риска. Активируется при значении больше 0. При значении 1, будет использоваться лот, исходя из формулы 0.01 лота на каждые 1000$ на счету. При значении 10, будет использоваться лот, исходя из формулы 0.01 лота на каждые 100$ на счету. И т.д. Рекомендуемое значение для </w:t>
      </w:r>
      <w:r w:rsidRPr="00CF42AB">
        <w:rPr>
          <w:rFonts w:cstheme="minorHAnsi"/>
          <w:b/>
          <w:bCs/>
          <w:sz w:val="22"/>
          <w:szCs w:val="22"/>
        </w:rPr>
        <w:t>AutoMM</w:t>
      </w:r>
      <w:r w:rsidRPr="00CF42AB">
        <w:rPr>
          <w:rFonts w:cstheme="minorHAnsi"/>
          <w:sz w:val="22"/>
          <w:szCs w:val="22"/>
        </w:rPr>
        <w:t xml:space="preserve">=1,5 и ниже. </w:t>
      </w:r>
    </w:p>
    <w:p w:rsidR="00E73DA4" w:rsidRPr="00CF42AB" w:rsidRDefault="00E73DA4" w:rsidP="00E73DA4">
      <w:pPr>
        <w:rPr>
          <w:rFonts w:ascii="Georgia" w:hAnsi="Georgia" w:cstheme="minorHAnsi"/>
        </w:rPr>
      </w:pPr>
      <w:proofErr w:type="spellStart"/>
      <w:r w:rsidRPr="00CF42AB">
        <w:rPr>
          <w:rFonts w:ascii="Georgia" w:hAnsi="Georgia" w:cstheme="minorHAnsi"/>
          <w:b/>
          <w:bCs/>
          <w:iCs/>
          <w:sz w:val="28"/>
          <w:szCs w:val="28"/>
        </w:rPr>
        <w:t>AutoMM_Max</w:t>
      </w:r>
      <w:proofErr w:type="spellEnd"/>
      <w:r w:rsidRPr="00CF42AB">
        <w:rPr>
          <w:rFonts w:ascii="Georgia" w:hAnsi="Georgia" w:cstheme="minorHAnsi"/>
          <w:b/>
          <w:bCs/>
          <w:iCs/>
        </w:rPr>
        <w:t xml:space="preserve"> </w:t>
      </w:r>
      <w:r w:rsidR="00266F39" w:rsidRPr="00CF42AB">
        <w:rPr>
          <w:rFonts w:ascii="Georgia" w:hAnsi="Georgia" w:cstheme="minorHAnsi"/>
          <w:b/>
          <w:bCs/>
          <w:iCs/>
        </w:rPr>
        <w:t>–</w:t>
      </w:r>
      <w:r w:rsidRPr="00CF42AB">
        <w:rPr>
          <w:rFonts w:ascii="Georgia" w:hAnsi="Georgia" w:cstheme="minorHAnsi"/>
          <w:b/>
          <w:bCs/>
          <w:iCs/>
        </w:rPr>
        <w:t xml:space="preserve"> </w:t>
      </w:r>
      <w:r w:rsidR="00266F39" w:rsidRPr="00CF42AB">
        <w:rPr>
          <w:rFonts w:ascii="Georgia" w:hAnsi="Georgia" w:cstheme="minorHAnsi"/>
        </w:rPr>
        <w:t xml:space="preserve">ограничитель </w:t>
      </w:r>
      <w:r w:rsidRPr="00CF42AB">
        <w:rPr>
          <w:rFonts w:ascii="Georgia" w:hAnsi="Georgia" w:cstheme="minorHAnsi"/>
        </w:rPr>
        <w:t xml:space="preserve">для параметра </w:t>
      </w:r>
      <w:proofErr w:type="spellStart"/>
      <w:r w:rsidRPr="00CF42AB">
        <w:rPr>
          <w:rFonts w:ascii="Georgia" w:hAnsi="Georgia" w:cstheme="minorHAnsi"/>
        </w:rPr>
        <w:t>AutoMM</w:t>
      </w:r>
      <w:proofErr w:type="spellEnd"/>
      <w:r w:rsidRPr="00CF42AB">
        <w:rPr>
          <w:rFonts w:ascii="Georgia" w:hAnsi="Georgia" w:cstheme="minorHAnsi"/>
        </w:rPr>
        <w:t xml:space="preserve"> в сочетании с </w:t>
      </w:r>
      <w:proofErr w:type="spellStart"/>
      <w:r w:rsidRPr="00CF42AB">
        <w:rPr>
          <w:rFonts w:ascii="Georgia" w:hAnsi="Georgia" w:cstheme="minorHAnsi"/>
          <w:b/>
          <w:bCs/>
        </w:rPr>
        <w:t>RecoveryMode</w:t>
      </w:r>
      <w:proofErr w:type="spellEnd"/>
    </w:p>
    <w:p w:rsidR="005A770E" w:rsidRPr="00CF42AB" w:rsidRDefault="005A770E" w:rsidP="005A770E">
      <w:pPr>
        <w:jc w:val="center"/>
        <w:rPr>
          <w:rFonts w:ascii="Georgia" w:hAnsi="Georgia"/>
          <w:b/>
          <w:sz w:val="44"/>
          <w:szCs w:val="44"/>
        </w:rPr>
      </w:pPr>
      <w:r w:rsidRPr="00CF42AB">
        <w:rPr>
          <w:rFonts w:ascii="Georgia" w:hAnsi="Georgia"/>
          <w:b/>
          <w:sz w:val="44"/>
          <w:szCs w:val="44"/>
        </w:rPr>
        <w:t>Системные требования:</w:t>
      </w:r>
    </w:p>
    <w:p w:rsidR="005A770E" w:rsidRPr="00CF42AB" w:rsidRDefault="005A770E" w:rsidP="005A770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Программное обеспечение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MetaTrader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4 предназначено для установки на компьютерах с операционными системами семейства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.</w:t>
      </w:r>
    </w:p>
    <w:p w:rsidR="005A770E" w:rsidRPr="00CF42AB" w:rsidRDefault="005A770E" w:rsidP="005A770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Современные компьютеры не имеют проблем с загрузкой, установкой и функционированием клиентского терминала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MetaTrader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4, тем не </w:t>
      </w:r>
      <w:proofErr w:type="gram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менее</w:t>
      </w:r>
      <w:proofErr w:type="gram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желательно, чтобы ваш компьютер соответствовал следующим минимальным требованиям:</w:t>
      </w:r>
    </w:p>
    <w:p w:rsidR="005A770E" w:rsidRPr="00CF42AB" w:rsidRDefault="005A770E" w:rsidP="005A770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Совместимые операционные системы:</w:t>
      </w:r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98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Second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Edition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Me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2000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Professional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XP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Home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Edition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XP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Professional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Vista</w:t>
      </w:r>
      <w:proofErr w:type="spellEnd"/>
    </w:p>
    <w:p w:rsidR="005A770E" w:rsidRPr="00CF42AB" w:rsidRDefault="005A770E" w:rsidP="005A770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Windows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7</w:t>
      </w:r>
    </w:p>
    <w:p w:rsidR="005A770E" w:rsidRPr="00CF42AB" w:rsidRDefault="005A770E" w:rsidP="005A770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Системные требования</w:t>
      </w:r>
    </w:p>
    <w:p w:rsidR="005A770E" w:rsidRPr="00CF42AB" w:rsidRDefault="005A770E" w:rsidP="005A770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Процессор: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Pentium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|||</w:t>
      </w: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® </w:t>
      </w:r>
      <w:r w:rsidRPr="00CF42AB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</w:t>
      </w: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и выше</w:t>
      </w:r>
    </w:p>
    <w:p w:rsidR="005A770E" w:rsidRPr="00CF42AB" w:rsidRDefault="005A770E" w:rsidP="005A770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lastRenderedPageBreak/>
        <w:t>Оперативная память: 64MB (рекомендуется 128MB)</w:t>
      </w:r>
    </w:p>
    <w:p w:rsidR="005A770E" w:rsidRPr="00CF42AB" w:rsidRDefault="005A770E" w:rsidP="005A770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Свободное место на жестком диске: 25MB</w:t>
      </w:r>
    </w:p>
    <w:p w:rsidR="005A770E" w:rsidRPr="00CF42AB" w:rsidRDefault="005A770E" w:rsidP="005A770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Монитор: 800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x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600 или выше, поддерживающий режим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High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Color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(рекомендуется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True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Color</w:t>
      </w:r>
      <w:proofErr w:type="spellEnd"/>
      <w:r w:rsidRPr="00CF42AB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)</w:t>
      </w:r>
    </w:p>
    <w:p w:rsidR="00CF42AB" w:rsidRPr="00CF42AB" w:rsidRDefault="00CF42AB" w:rsidP="005A770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Подключение к </w:t>
      </w:r>
      <w:r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>Internet</w:t>
      </w:r>
    </w:p>
    <w:p w:rsidR="005A770E" w:rsidRPr="00CF42AB" w:rsidRDefault="005A770E" w:rsidP="005A770E">
      <w:pPr>
        <w:shd w:val="clear" w:color="auto" w:fill="FFFFFF"/>
        <w:spacing w:after="60" w:line="240" w:lineRule="auto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</w:p>
    <w:p w:rsidR="001221E7" w:rsidRPr="00CF42AB" w:rsidRDefault="005A770E" w:rsidP="005A770E">
      <w:pPr>
        <w:rPr>
          <w:rFonts w:ascii="Georgia" w:hAnsi="Georgia"/>
        </w:rPr>
      </w:pPr>
      <w:r w:rsidRPr="00CF42AB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Для корректной работы советника торговый терминал должен быть включенным с открытия рынка вечером в воскресенье до его закрытия вечером в пятницу. Если у вас нет возможности держать компьютер в рабочем состоянии 24/5, то советую использовать услугу </w:t>
      </w:r>
      <w:r w:rsidRPr="00CF42AB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  <w:lang w:val="en-US"/>
        </w:rPr>
        <w:t>VPS</w:t>
      </w:r>
      <w:r w:rsidRPr="00CF42AB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сервера.</w:t>
      </w:r>
    </w:p>
    <w:sectPr w:rsidR="001221E7" w:rsidRPr="00CF42AB" w:rsidSect="0092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2509"/>
    <w:multiLevelType w:val="multilevel"/>
    <w:tmpl w:val="E92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945F9"/>
    <w:multiLevelType w:val="multilevel"/>
    <w:tmpl w:val="2B5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6AA4"/>
    <w:rsid w:val="000F1AEE"/>
    <w:rsid w:val="001221E7"/>
    <w:rsid w:val="00266F39"/>
    <w:rsid w:val="004069F7"/>
    <w:rsid w:val="004447C7"/>
    <w:rsid w:val="005A770E"/>
    <w:rsid w:val="00742201"/>
    <w:rsid w:val="007E37DF"/>
    <w:rsid w:val="0092493F"/>
    <w:rsid w:val="0092524E"/>
    <w:rsid w:val="00976AA4"/>
    <w:rsid w:val="009E1F77"/>
    <w:rsid w:val="00AD0A00"/>
    <w:rsid w:val="00B3474B"/>
    <w:rsid w:val="00C56F86"/>
    <w:rsid w:val="00CF42AB"/>
    <w:rsid w:val="00DA306A"/>
    <w:rsid w:val="00E10C47"/>
    <w:rsid w:val="00E73DA4"/>
    <w:rsid w:val="00F7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6AA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7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AA4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5A77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Vyacheslav</cp:lastModifiedBy>
  <cp:revision>9</cp:revision>
  <dcterms:created xsi:type="dcterms:W3CDTF">2012-12-27T09:57:00Z</dcterms:created>
  <dcterms:modified xsi:type="dcterms:W3CDTF">2013-02-25T11:39:00Z</dcterms:modified>
</cp:coreProperties>
</file>