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00FA" w:rsidRDefault="001A5A2A" w:rsidP="009600FA">
      <w:pPr>
        <w:jc w:val="center"/>
        <w:rPr>
          <w:b/>
          <w:bCs/>
          <w:lang w:val="es-ES"/>
        </w:rPr>
      </w:pPr>
      <w:r w:rsidRPr="001A5A2A">
        <w:rPr>
          <w:b/>
          <w:bCs/>
          <w:lang w:val="es-ES"/>
        </w:rPr>
        <w:t>PRUEBAS DE FUNCIONALIDAD</w:t>
      </w:r>
    </w:p>
    <w:p w:rsidR="001A5A2A" w:rsidRDefault="001A5A2A" w:rsidP="009600FA">
      <w:pPr>
        <w:jc w:val="center"/>
        <w:rPr>
          <w:b/>
          <w:bCs/>
          <w:lang w:val="es-ES"/>
        </w:rPr>
      </w:pPr>
    </w:p>
    <w:p w:rsidR="001A5A2A" w:rsidRPr="001A5A2A" w:rsidRDefault="001A5A2A" w:rsidP="009600FA">
      <w:pPr>
        <w:jc w:val="center"/>
        <w:rPr>
          <w:b/>
          <w:bCs/>
          <w:lang w:val="es-ES"/>
        </w:rPr>
      </w:pPr>
    </w:p>
    <w:p w:rsidR="009600FA" w:rsidRPr="009600FA" w:rsidRDefault="009600FA" w:rsidP="009600FA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9600FA">
        <w:rPr>
          <w:b/>
          <w:bCs/>
          <w:lang w:val="es-ES"/>
        </w:rPr>
        <w:t>Información General</w:t>
      </w:r>
    </w:p>
    <w:p w:rsidR="009600FA" w:rsidRDefault="009600FA" w:rsidP="009600FA">
      <w:pPr>
        <w:pStyle w:val="Prrafodelista"/>
        <w:rPr>
          <w:lang w:val="es-ES"/>
        </w:rPr>
      </w:pPr>
    </w:p>
    <w:p w:rsidR="009600FA" w:rsidRDefault="009600FA" w:rsidP="009600FA">
      <w:pPr>
        <w:pStyle w:val="Prrafodelista"/>
        <w:rPr>
          <w:lang w:val="es-ES"/>
        </w:rPr>
      </w:pPr>
      <w:r w:rsidRPr="001A5A2A">
        <w:rPr>
          <w:b/>
          <w:bCs/>
          <w:lang w:val="es-ES"/>
        </w:rPr>
        <w:t>Nombre del Proyecto</w:t>
      </w:r>
      <w:r w:rsidRPr="009600FA">
        <w:rPr>
          <w:lang w:val="es-ES"/>
        </w:rPr>
        <w:t>:</w:t>
      </w:r>
      <w:r>
        <w:rPr>
          <w:lang w:val="es-ES"/>
        </w:rPr>
        <w:t xml:space="preserve"> Consulta WEB FS</w:t>
      </w:r>
    </w:p>
    <w:p w:rsidR="009600FA" w:rsidRDefault="009600FA" w:rsidP="009600FA">
      <w:pPr>
        <w:pStyle w:val="Prrafodelista"/>
        <w:rPr>
          <w:lang w:val="es-ES"/>
        </w:rPr>
      </w:pPr>
      <w:r w:rsidRPr="001A5A2A">
        <w:rPr>
          <w:b/>
          <w:bCs/>
          <w:lang w:val="es-ES"/>
        </w:rPr>
        <w:t>Versión</w:t>
      </w:r>
      <w:r w:rsidRPr="009600FA">
        <w:rPr>
          <w:lang w:val="es-ES"/>
        </w:rPr>
        <w:t>:</w:t>
      </w:r>
      <w:r>
        <w:rPr>
          <w:lang w:val="es-ES"/>
        </w:rPr>
        <w:t xml:space="preserve"> 1.0</w:t>
      </w:r>
    </w:p>
    <w:p w:rsidR="009600FA" w:rsidRDefault="009600FA" w:rsidP="009600FA">
      <w:pPr>
        <w:pStyle w:val="Prrafodelista"/>
        <w:rPr>
          <w:lang w:val="es-ES"/>
        </w:rPr>
      </w:pPr>
      <w:r w:rsidRPr="001A5A2A">
        <w:rPr>
          <w:b/>
          <w:bCs/>
          <w:lang w:val="es-ES"/>
        </w:rPr>
        <w:t>Fecha de la Prueba</w:t>
      </w:r>
      <w:r w:rsidRPr="009600FA">
        <w:rPr>
          <w:lang w:val="es-ES"/>
        </w:rPr>
        <w:t>:</w:t>
      </w:r>
      <w:r>
        <w:rPr>
          <w:lang w:val="es-ES"/>
        </w:rPr>
        <w:t xml:space="preserve"> 18/11/2024</w:t>
      </w:r>
    </w:p>
    <w:p w:rsidR="009600FA" w:rsidRDefault="009600FA" w:rsidP="009600FA">
      <w:pPr>
        <w:pStyle w:val="Prrafodelista"/>
        <w:rPr>
          <w:lang w:val="es-ES"/>
        </w:rPr>
      </w:pPr>
      <w:r w:rsidRPr="001A5A2A">
        <w:rPr>
          <w:b/>
          <w:bCs/>
          <w:lang w:val="es-ES"/>
        </w:rPr>
        <w:t>Ambiente</w:t>
      </w:r>
      <w:r w:rsidRPr="009600FA">
        <w:rPr>
          <w:lang w:val="es-ES"/>
        </w:rPr>
        <w:t>:</w:t>
      </w:r>
      <w:r>
        <w:rPr>
          <w:lang w:val="es-ES"/>
        </w:rPr>
        <w:t xml:space="preserve"> </w:t>
      </w:r>
      <w:r w:rsidR="001A5A2A">
        <w:rPr>
          <w:lang w:val="es-ES"/>
        </w:rPr>
        <w:t>Pruebas</w:t>
      </w:r>
    </w:p>
    <w:p w:rsidR="009600FA" w:rsidRPr="009600FA" w:rsidRDefault="009600FA" w:rsidP="009600FA">
      <w:pPr>
        <w:pStyle w:val="Prrafodelista"/>
        <w:rPr>
          <w:lang w:val="es-ES"/>
        </w:rPr>
      </w:pPr>
    </w:p>
    <w:p w:rsidR="009600FA" w:rsidRDefault="009600FA" w:rsidP="009600FA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9600FA">
        <w:rPr>
          <w:b/>
          <w:bCs/>
          <w:lang w:val="es-ES"/>
        </w:rPr>
        <w:t>Objetivos de la Prueba</w:t>
      </w:r>
    </w:p>
    <w:p w:rsidR="009600FA" w:rsidRDefault="009600FA" w:rsidP="009600FA">
      <w:pPr>
        <w:pStyle w:val="Prrafodelista"/>
        <w:rPr>
          <w:b/>
          <w:bCs/>
          <w:lang w:val="es-ES"/>
        </w:rPr>
      </w:pPr>
    </w:p>
    <w:p w:rsidR="009600FA" w:rsidRPr="009600FA" w:rsidRDefault="009600FA" w:rsidP="009600FA">
      <w:pPr>
        <w:pStyle w:val="Prrafodelista"/>
        <w:rPr>
          <w:b/>
          <w:bCs/>
          <w:lang w:val="es-ES"/>
        </w:rPr>
      </w:pPr>
      <w:r>
        <w:rPr>
          <w:lang w:val="es-ES"/>
        </w:rPr>
        <w:t xml:space="preserve">Se hacen pruebas de funcionalidad a la consulta web para determinar que cumplen con todas las validaciones requeridas, manejo de errores e integraciones con el web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>.</w:t>
      </w:r>
    </w:p>
    <w:p w:rsidR="009600FA" w:rsidRDefault="009600FA" w:rsidP="009600FA">
      <w:pPr>
        <w:pStyle w:val="Prrafodelista"/>
        <w:rPr>
          <w:lang w:val="es-ES"/>
        </w:rPr>
      </w:pPr>
    </w:p>
    <w:p w:rsidR="009600FA" w:rsidRPr="009600FA" w:rsidRDefault="009600FA" w:rsidP="009600FA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9600FA">
        <w:rPr>
          <w:b/>
          <w:bCs/>
          <w:lang w:val="es-ES"/>
        </w:rPr>
        <w:t>Escenarios de Prueba</w:t>
      </w:r>
    </w:p>
    <w:p w:rsidR="009600FA" w:rsidRDefault="009600FA" w:rsidP="009600FA">
      <w:pPr>
        <w:pStyle w:val="Prrafodelista"/>
        <w:rPr>
          <w:lang w:val="es-ES"/>
        </w:rPr>
      </w:pPr>
    </w:p>
    <w:tbl>
      <w:tblPr>
        <w:tblStyle w:val="Tablaconcuadrcula"/>
        <w:tblW w:w="8206" w:type="dxa"/>
        <w:tblInd w:w="720" w:type="dxa"/>
        <w:tblLook w:val="04A0" w:firstRow="1" w:lastRow="0" w:firstColumn="1" w:lastColumn="0" w:noHBand="0" w:noVBand="1"/>
      </w:tblPr>
      <w:tblGrid>
        <w:gridCol w:w="645"/>
        <w:gridCol w:w="2982"/>
        <w:gridCol w:w="3751"/>
        <w:gridCol w:w="828"/>
      </w:tblGrid>
      <w:tr w:rsidR="009142B4" w:rsidRPr="009600FA" w:rsidTr="009058C6">
        <w:trPr>
          <w:trHeight w:val="446"/>
        </w:trPr>
        <w:tc>
          <w:tcPr>
            <w:tcW w:w="645" w:type="dxa"/>
            <w:shd w:val="clear" w:color="auto" w:fill="B4C6E7" w:themeFill="accent1" w:themeFillTint="66"/>
            <w:vAlign w:val="center"/>
          </w:tcPr>
          <w:p w:rsidR="009142B4" w:rsidRPr="009600FA" w:rsidRDefault="009142B4" w:rsidP="009600FA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No.</w:t>
            </w:r>
          </w:p>
        </w:tc>
        <w:tc>
          <w:tcPr>
            <w:tcW w:w="2982" w:type="dxa"/>
            <w:shd w:val="clear" w:color="auto" w:fill="B4C6E7" w:themeFill="accent1" w:themeFillTint="66"/>
            <w:vAlign w:val="center"/>
          </w:tcPr>
          <w:p w:rsidR="009142B4" w:rsidRPr="009600FA" w:rsidRDefault="009142B4" w:rsidP="009600FA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9600FA">
              <w:rPr>
                <w:b/>
                <w:bCs/>
                <w:lang w:val="es-ES"/>
              </w:rPr>
              <w:t>Prueba</w:t>
            </w:r>
          </w:p>
        </w:tc>
        <w:tc>
          <w:tcPr>
            <w:tcW w:w="3751" w:type="dxa"/>
            <w:shd w:val="clear" w:color="auto" w:fill="B4C6E7" w:themeFill="accent1" w:themeFillTint="66"/>
            <w:vAlign w:val="center"/>
          </w:tcPr>
          <w:p w:rsidR="009142B4" w:rsidRPr="009600FA" w:rsidRDefault="009142B4" w:rsidP="009142B4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9600FA">
              <w:rPr>
                <w:b/>
                <w:bCs/>
                <w:lang w:val="es-ES"/>
              </w:rPr>
              <w:t>Resultado Obtenido</w:t>
            </w:r>
          </w:p>
        </w:tc>
        <w:tc>
          <w:tcPr>
            <w:tcW w:w="828" w:type="dxa"/>
            <w:shd w:val="clear" w:color="auto" w:fill="B4C6E7" w:themeFill="accent1" w:themeFillTint="66"/>
            <w:vAlign w:val="center"/>
          </w:tcPr>
          <w:p w:rsidR="009142B4" w:rsidRPr="009600FA" w:rsidRDefault="009142B4" w:rsidP="009142B4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9600FA">
              <w:rPr>
                <w:b/>
                <w:bCs/>
                <w:lang w:val="es-ES"/>
              </w:rPr>
              <w:t>Estado</w:t>
            </w:r>
          </w:p>
        </w:tc>
      </w:tr>
      <w:tr w:rsidR="009142B4" w:rsidTr="009058C6">
        <w:tc>
          <w:tcPr>
            <w:tcW w:w="645" w:type="dxa"/>
          </w:tcPr>
          <w:p w:rsidR="009142B4" w:rsidRDefault="009142B4" w:rsidP="009600FA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2982" w:type="dxa"/>
          </w:tcPr>
          <w:p w:rsidR="009142B4" w:rsidRDefault="009142B4" w:rsidP="009600F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1A5A2A">
              <w:rPr>
                <w:lang w:val="es-ES"/>
              </w:rPr>
              <w:t>número</w:t>
            </w:r>
            <w:r>
              <w:rPr>
                <w:lang w:val="es-ES"/>
              </w:rPr>
              <w:t xml:space="preserve"> de caso debe tener 21 caracteres</w:t>
            </w:r>
          </w:p>
        </w:tc>
        <w:tc>
          <w:tcPr>
            <w:tcW w:w="3751" w:type="dxa"/>
            <w:vAlign w:val="center"/>
          </w:tcPr>
          <w:p w:rsidR="009142B4" w:rsidRDefault="009142B4" w:rsidP="009142B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Mensaje de error: </w:t>
            </w:r>
            <w:r w:rsidRPr="009142B4">
              <w:rPr>
                <w:b/>
                <w:bCs/>
                <w:i/>
                <w:iCs/>
                <w:lang w:val="es-ES"/>
              </w:rPr>
              <w:t>Número de la denuncia debe ser de 21 caracteres</w:t>
            </w:r>
          </w:p>
        </w:tc>
        <w:tc>
          <w:tcPr>
            <w:tcW w:w="828" w:type="dxa"/>
            <w:vAlign w:val="center"/>
          </w:tcPr>
          <w:p w:rsidR="009142B4" w:rsidRDefault="009142B4" w:rsidP="009142B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</w:tr>
      <w:tr w:rsidR="009142B4" w:rsidTr="009058C6">
        <w:tc>
          <w:tcPr>
            <w:tcW w:w="645" w:type="dxa"/>
          </w:tcPr>
          <w:p w:rsidR="009142B4" w:rsidRDefault="009142B4" w:rsidP="009600FA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02</w:t>
            </w:r>
          </w:p>
        </w:tc>
        <w:tc>
          <w:tcPr>
            <w:tcW w:w="2982" w:type="dxa"/>
          </w:tcPr>
          <w:p w:rsidR="009142B4" w:rsidRDefault="009142B4" w:rsidP="009600F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 el caso no existe mostrar mensaje que no se encontró</w:t>
            </w:r>
          </w:p>
        </w:tc>
        <w:tc>
          <w:tcPr>
            <w:tcW w:w="3751" w:type="dxa"/>
            <w:vAlign w:val="center"/>
          </w:tcPr>
          <w:p w:rsidR="009142B4" w:rsidRDefault="009142B4" w:rsidP="009142B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Mensaje de error: </w:t>
            </w:r>
            <w:r w:rsidRPr="009142B4">
              <w:rPr>
                <w:b/>
                <w:bCs/>
                <w:i/>
                <w:iCs/>
                <w:lang w:val="es-ES"/>
              </w:rPr>
              <w:t>Número de la denuncia no existe, revisa el número de caso</w:t>
            </w:r>
          </w:p>
        </w:tc>
        <w:tc>
          <w:tcPr>
            <w:tcW w:w="828" w:type="dxa"/>
            <w:vAlign w:val="center"/>
          </w:tcPr>
          <w:p w:rsidR="009142B4" w:rsidRDefault="00281BC2" w:rsidP="009142B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</w:tr>
      <w:tr w:rsidR="009142B4" w:rsidTr="009058C6">
        <w:tc>
          <w:tcPr>
            <w:tcW w:w="645" w:type="dxa"/>
          </w:tcPr>
          <w:p w:rsidR="009142B4" w:rsidRDefault="009142B4" w:rsidP="009600FA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03</w:t>
            </w:r>
          </w:p>
        </w:tc>
        <w:tc>
          <w:tcPr>
            <w:tcW w:w="2982" w:type="dxa"/>
          </w:tcPr>
          <w:p w:rsidR="009142B4" w:rsidRDefault="009142B4" w:rsidP="009600F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Validar Captcha</w:t>
            </w:r>
          </w:p>
        </w:tc>
        <w:tc>
          <w:tcPr>
            <w:tcW w:w="3751" w:type="dxa"/>
            <w:vAlign w:val="center"/>
          </w:tcPr>
          <w:p w:rsidR="009142B4" w:rsidRDefault="009058C6" w:rsidP="009142B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Mensaje de error: </w:t>
            </w:r>
            <w:r w:rsidRPr="009058C6">
              <w:rPr>
                <w:b/>
                <w:bCs/>
                <w:i/>
                <w:iCs/>
                <w:lang w:val="es-ES"/>
              </w:rPr>
              <w:t xml:space="preserve">Debes validar el </w:t>
            </w:r>
            <w:proofErr w:type="spellStart"/>
            <w:r w:rsidRPr="009058C6">
              <w:rPr>
                <w:b/>
                <w:bCs/>
                <w:i/>
                <w:iCs/>
                <w:lang w:val="es-ES"/>
              </w:rPr>
              <w:t>reCAPTCHA</w:t>
            </w:r>
            <w:proofErr w:type="spellEnd"/>
          </w:p>
        </w:tc>
        <w:tc>
          <w:tcPr>
            <w:tcW w:w="828" w:type="dxa"/>
            <w:vAlign w:val="center"/>
          </w:tcPr>
          <w:p w:rsidR="009142B4" w:rsidRDefault="00281BC2" w:rsidP="009142B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</w:tr>
      <w:tr w:rsidR="001A5A2A" w:rsidTr="009058C6">
        <w:tc>
          <w:tcPr>
            <w:tcW w:w="645" w:type="dxa"/>
          </w:tcPr>
          <w:p w:rsidR="001A5A2A" w:rsidRDefault="001A5A2A" w:rsidP="009600FA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04</w:t>
            </w:r>
          </w:p>
        </w:tc>
        <w:tc>
          <w:tcPr>
            <w:tcW w:w="2982" w:type="dxa"/>
          </w:tcPr>
          <w:p w:rsidR="001A5A2A" w:rsidRDefault="001A5A2A" w:rsidP="009600F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Diseño responsivo</w:t>
            </w:r>
          </w:p>
        </w:tc>
        <w:tc>
          <w:tcPr>
            <w:tcW w:w="3751" w:type="dxa"/>
            <w:vAlign w:val="center"/>
          </w:tcPr>
          <w:p w:rsidR="001A5A2A" w:rsidRDefault="001A5A2A" w:rsidP="009142B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Se valida que el diseño de la consulta se adapte a cualquier tipo de ancho del navegador</w:t>
            </w:r>
          </w:p>
        </w:tc>
        <w:tc>
          <w:tcPr>
            <w:tcW w:w="828" w:type="dxa"/>
            <w:vAlign w:val="center"/>
          </w:tcPr>
          <w:p w:rsidR="001A5A2A" w:rsidRDefault="001A5A2A" w:rsidP="009142B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</w:tr>
      <w:tr w:rsidR="009142B4" w:rsidTr="009058C6">
        <w:tc>
          <w:tcPr>
            <w:tcW w:w="645" w:type="dxa"/>
          </w:tcPr>
          <w:p w:rsidR="009142B4" w:rsidRDefault="009142B4" w:rsidP="009600FA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05</w:t>
            </w:r>
          </w:p>
        </w:tc>
        <w:tc>
          <w:tcPr>
            <w:tcW w:w="2982" w:type="dxa"/>
          </w:tcPr>
          <w:p w:rsidR="009142B4" w:rsidRDefault="009142B4" w:rsidP="009600F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Conexión con el web </w:t>
            </w:r>
            <w:proofErr w:type="spellStart"/>
            <w:r>
              <w:rPr>
                <w:lang w:val="es-ES"/>
              </w:rPr>
              <w:t>service</w:t>
            </w:r>
            <w:proofErr w:type="spellEnd"/>
            <w:r>
              <w:rPr>
                <w:lang w:val="es-ES"/>
              </w:rPr>
              <w:t xml:space="preserve"> por medios de usuario y contraseña</w:t>
            </w:r>
            <w:r w:rsidR="00F40993">
              <w:rPr>
                <w:lang w:val="es-ES"/>
              </w:rPr>
              <w:t xml:space="preserve">, </w:t>
            </w:r>
            <w:proofErr w:type="spellStart"/>
            <w:r w:rsidR="00F40993">
              <w:rPr>
                <w:lang w:val="es-ES"/>
              </w:rPr>
              <w:t>Postman</w:t>
            </w:r>
            <w:proofErr w:type="spellEnd"/>
          </w:p>
        </w:tc>
        <w:tc>
          <w:tcPr>
            <w:tcW w:w="3751" w:type="dxa"/>
            <w:vAlign w:val="center"/>
          </w:tcPr>
          <w:p w:rsidR="009142B4" w:rsidRDefault="009058C6" w:rsidP="009142B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Se obtienen datos de respuesta del web </w:t>
            </w:r>
            <w:proofErr w:type="spellStart"/>
            <w:r>
              <w:rPr>
                <w:lang w:val="es-ES"/>
              </w:rPr>
              <w:t>service</w:t>
            </w:r>
            <w:proofErr w:type="spellEnd"/>
          </w:p>
        </w:tc>
        <w:tc>
          <w:tcPr>
            <w:tcW w:w="828" w:type="dxa"/>
            <w:vAlign w:val="center"/>
          </w:tcPr>
          <w:p w:rsidR="009142B4" w:rsidRDefault="00281BC2" w:rsidP="009142B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</w:tr>
      <w:tr w:rsidR="009142B4" w:rsidTr="009058C6">
        <w:tc>
          <w:tcPr>
            <w:tcW w:w="645" w:type="dxa"/>
          </w:tcPr>
          <w:p w:rsidR="009142B4" w:rsidRDefault="009142B4" w:rsidP="009600FA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06</w:t>
            </w:r>
          </w:p>
        </w:tc>
        <w:tc>
          <w:tcPr>
            <w:tcW w:w="2982" w:type="dxa"/>
          </w:tcPr>
          <w:p w:rsidR="009142B4" w:rsidRDefault="009142B4" w:rsidP="009600F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Validar respuesta de web </w:t>
            </w:r>
            <w:proofErr w:type="spellStart"/>
            <w:r>
              <w:rPr>
                <w:lang w:val="es-ES"/>
              </w:rPr>
              <w:t>services</w:t>
            </w:r>
            <w:proofErr w:type="spellEnd"/>
            <w:r w:rsidR="00F40993">
              <w:rPr>
                <w:lang w:val="es-ES"/>
              </w:rPr>
              <w:t xml:space="preserve">, </w:t>
            </w:r>
            <w:proofErr w:type="spellStart"/>
            <w:r w:rsidR="00F40993">
              <w:rPr>
                <w:lang w:val="es-ES"/>
              </w:rPr>
              <w:t>Postman</w:t>
            </w:r>
            <w:proofErr w:type="spellEnd"/>
          </w:p>
        </w:tc>
        <w:tc>
          <w:tcPr>
            <w:tcW w:w="3751" w:type="dxa"/>
            <w:vAlign w:val="center"/>
          </w:tcPr>
          <w:p w:rsidR="009142B4" w:rsidRDefault="009058C6" w:rsidP="009142B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Los campos devueltos en </w:t>
            </w:r>
            <w:r w:rsidR="00281BC2">
              <w:rPr>
                <w:lang w:val="es-ES"/>
              </w:rPr>
              <w:t>la consulta son los esperados</w:t>
            </w:r>
          </w:p>
        </w:tc>
        <w:tc>
          <w:tcPr>
            <w:tcW w:w="828" w:type="dxa"/>
            <w:vAlign w:val="center"/>
          </w:tcPr>
          <w:p w:rsidR="009142B4" w:rsidRDefault="00281BC2" w:rsidP="009142B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</w:tr>
      <w:tr w:rsidR="009142B4" w:rsidTr="009058C6">
        <w:tc>
          <w:tcPr>
            <w:tcW w:w="645" w:type="dxa"/>
          </w:tcPr>
          <w:p w:rsidR="009142B4" w:rsidRDefault="009142B4" w:rsidP="009600FA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07</w:t>
            </w:r>
          </w:p>
        </w:tc>
        <w:tc>
          <w:tcPr>
            <w:tcW w:w="2982" w:type="dxa"/>
          </w:tcPr>
          <w:p w:rsidR="009142B4" w:rsidRDefault="009142B4" w:rsidP="009600F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Renderizado de los datos en el </w:t>
            </w:r>
            <w:proofErr w:type="spellStart"/>
            <w:r>
              <w:rPr>
                <w:lang w:val="es-ES"/>
              </w:rPr>
              <w:t>Frontend</w:t>
            </w:r>
            <w:proofErr w:type="spellEnd"/>
          </w:p>
        </w:tc>
        <w:tc>
          <w:tcPr>
            <w:tcW w:w="3751" w:type="dxa"/>
            <w:vAlign w:val="center"/>
          </w:tcPr>
          <w:p w:rsidR="009142B4" w:rsidRDefault="00281BC2" w:rsidP="009142B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Los datos se renderizan correctamente en el lado del </w:t>
            </w:r>
            <w:proofErr w:type="spellStart"/>
            <w:r>
              <w:rPr>
                <w:lang w:val="es-ES"/>
              </w:rPr>
              <w:t>Frontend</w:t>
            </w:r>
            <w:proofErr w:type="spellEnd"/>
          </w:p>
        </w:tc>
        <w:tc>
          <w:tcPr>
            <w:tcW w:w="828" w:type="dxa"/>
            <w:vAlign w:val="center"/>
          </w:tcPr>
          <w:p w:rsidR="009142B4" w:rsidRDefault="00281BC2" w:rsidP="009142B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</w:tr>
      <w:tr w:rsidR="009142B4" w:rsidTr="009058C6">
        <w:tc>
          <w:tcPr>
            <w:tcW w:w="645" w:type="dxa"/>
          </w:tcPr>
          <w:p w:rsidR="009142B4" w:rsidRDefault="009142B4" w:rsidP="009600FA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DF688D">
              <w:rPr>
                <w:lang w:val="es-ES"/>
              </w:rPr>
              <w:t>8</w:t>
            </w:r>
          </w:p>
        </w:tc>
        <w:tc>
          <w:tcPr>
            <w:tcW w:w="2982" w:type="dxa"/>
          </w:tcPr>
          <w:p w:rsidR="009142B4" w:rsidRDefault="009142B4" w:rsidP="009600F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Los delitos y Actuaciones se listan adecuadamente</w:t>
            </w:r>
          </w:p>
        </w:tc>
        <w:tc>
          <w:tcPr>
            <w:tcW w:w="3751" w:type="dxa"/>
            <w:vAlign w:val="center"/>
          </w:tcPr>
          <w:p w:rsidR="009142B4" w:rsidRDefault="00281BC2" w:rsidP="009142B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Los Delitos y Actuaciones se muestran correctamente en registro separados según requerimiento</w:t>
            </w:r>
          </w:p>
        </w:tc>
        <w:tc>
          <w:tcPr>
            <w:tcW w:w="828" w:type="dxa"/>
            <w:vAlign w:val="center"/>
          </w:tcPr>
          <w:p w:rsidR="009142B4" w:rsidRDefault="00281BC2" w:rsidP="009142B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</w:tr>
      <w:tr w:rsidR="009142B4" w:rsidTr="009058C6">
        <w:tc>
          <w:tcPr>
            <w:tcW w:w="645" w:type="dxa"/>
          </w:tcPr>
          <w:p w:rsidR="009142B4" w:rsidRDefault="00DF688D" w:rsidP="009600FA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09</w:t>
            </w:r>
          </w:p>
        </w:tc>
        <w:tc>
          <w:tcPr>
            <w:tcW w:w="2982" w:type="dxa"/>
          </w:tcPr>
          <w:p w:rsidR="009142B4" w:rsidRDefault="009142B4" w:rsidP="009600F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Funcionamiento de botón de Volver</w:t>
            </w:r>
          </w:p>
        </w:tc>
        <w:tc>
          <w:tcPr>
            <w:tcW w:w="3751" w:type="dxa"/>
            <w:vAlign w:val="center"/>
          </w:tcPr>
          <w:p w:rsidR="009142B4" w:rsidRDefault="00281BC2" w:rsidP="009142B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El botón Volver funciona correctamente y devuelve la aplicación al estado anterior</w:t>
            </w:r>
          </w:p>
        </w:tc>
        <w:tc>
          <w:tcPr>
            <w:tcW w:w="828" w:type="dxa"/>
            <w:vAlign w:val="center"/>
          </w:tcPr>
          <w:p w:rsidR="009142B4" w:rsidRDefault="00281BC2" w:rsidP="009142B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</w:tr>
      <w:tr w:rsidR="009142B4" w:rsidTr="009058C6">
        <w:tc>
          <w:tcPr>
            <w:tcW w:w="645" w:type="dxa"/>
          </w:tcPr>
          <w:p w:rsidR="009142B4" w:rsidRDefault="009142B4" w:rsidP="009600FA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DF688D">
              <w:rPr>
                <w:lang w:val="es-ES"/>
              </w:rPr>
              <w:t>0</w:t>
            </w:r>
          </w:p>
        </w:tc>
        <w:tc>
          <w:tcPr>
            <w:tcW w:w="2982" w:type="dxa"/>
          </w:tcPr>
          <w:p w:rsidR="009142B4" w:rsidRDefault="009142B4" w:rsidP="009600F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Funcionamiento de botón de imprimir</w:t>
            </w:r>
          </w:p>
        </w:tc>
        <w:tc>
          <w:tcPr>
            <w:tcW w:w="3751" w:type="dxa"/>
            <w:vAlign w:val="center"/>
          </w:tcPr>
          <w:p w:rsidR="009142B4" w:rsidRDefault="00281BC2" w:rsidP="009142B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El botón de Imprimir activa la función imprimir del navegador para poder imprimir la consulta.</w:t>
            </w:r>
          </w:p>
        </w:tc>
        <w:tc>
          <w:tcPr>
            <w:tcW w:w="828" w:type="dxa"/>
            <w:vAlign w:val="center"/>
          </w:tcPr>
          <w:p w:rsidR="009142B4" w:rsidRDefault="00281BC2" w:rsidP="009142B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</w:tr>
      <w:tr w:rsidR="00F138FC" w:rsidTr="009058C6">
        <w:tc>
          <w:tcPr>
            <w:tcW w:w="645" w:type="dxa"/>
          </w:tcPr>
          <w:p w:rsidR="00F138FC" w:rsidRDefault="00F138FC" w:rsidP="009600FA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11</w:t>
            </w:r>
          </w:p>
        </w:tc>
        <w:tc>
          <w:tcPr>
            <w:tcW w:w="2982" w:type="dxa"/>
          </w:tcPr>
          <w:p w:rsidR="00F138FC" w:rsidRDefault="00F138FC" w:rsidP="009600F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Pruebas de Rendimiento</w:t>
            </w:r>
          </w:p>
        </w:tc>
        <w:tc>
          <w:tcPr>
            <w:tcW w:w="3751" w:type="dxa"/>
            <w:vAlign w:val="center"/>
          </w:tcPr>
          <w:p w:rsidR="00F138FC" w:rsidRDefault="00F138FC" w:rsidP="009142B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Test de carga de la consulta web</w:t>
            </w:r>
          </w:p>
        </w:tc>
        <w:tc>
          <w:tcPr>
            <w:tcW w:w="828" w:type="dxa"/>
            <w:vAlign w:val="center"/>
          </w:tcPr>
          <w:p w:rsidR="00F138FC" w:rsidRDefault="00F138FC" w:rsidP="009142B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</w:tr>
    </w:tbl>
    <w:p w:rsidR="00F138FC" w:rsidRDefault="00F138FC" w:rsidP="009600FA">
      <w:pPr>
        <w:pStyle w:val="Prrafodelista"/>
        <w:rPr>
          <w:b/>
          <w:bCs/>
          <w:lang w:val="es-ES"/>
        </w:rPr>
      </w:pPr>
    </w:p>
    <w:p w:rsidR="00F138FC" w:rsidRDefault="00F138FC" w:rsidP="009600FA">
      <w:pPr>
        <w:pStyle w:val="Prrafodelista"/>
        <w:rPr>
          <w:b/>
          <w:bCs/>
          <w:lang w:val="es-ES"/>
        </w:rPr>
      </w:pPr>
    </w:p>
    <w:p w:rsidR="009600FA" w:rsidRDefault="00F138FC" w:rsidP="009600FA">
      <w:pPr>
        <w:pStyle w:val="Prrafodelista"/>
        <w:rPr>
          <w:lang w:val="es-ES"/>
        </w:rPr>
      </w:pPr>
      <w:r w:rsidRPr="00F138FC">
        <w:rPr>
          <w:b/>
          <w:bCs/>
          <w:lang w:val="es-ES"/>
        </w:rPr>
        <w:t>Casos utilizados para las pruebas</w:t>
      </w:r>
      <w:r>
        <w:rPr>
          <w:lang w:val="es-ES"/>
        </w:rPr>
        <w:t>:</w:t>
      </w:r>
    </w:p>
    <w:p w:rsidR="00F138FC" w:rsidRDefault="00F138FC" w:rsidP="009600FA">
      <w:pPr>
        <w:pStyle w:val="Prrafodelista"/>
        <w:rPr>
          <w:lang w:val="es-ES"/>
        </w:rPr>
      </w:pPr>
    </w:p>
    <w:tbl>
      <w:tblPr>
        <w:tblW w:w="4000" w:type="dxa"/>
        <w:tblInd w:w="6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</w:tblGrid>
      <w:tr w:rsidR="00F138FC" w:rsidRPr="00F138FC" w:rsidTr="00F138FC">
        <w:trPr>
          <w:trHeight w:val="315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noWrap/>
            <w:vAlign w:val="center"/>
          </w:tcPr>
          <w:p w:rsidR="00F138FC" w:rsidRPr="00F138FC" w:rsidRDefault="00F138FC" w:rsidP="00F138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138F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CASO</w:t>
            </w:r>
          </w:p>
        </w:tc>
      </w:tr>
      <w:tr w:rsidR="00F138FC" w:rsidRPr="00F138FC" w:rsidTr="00F138FC">
        <w:trPr>
          <w:trHeight w:val="315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38FC" w:rsidRPr="00F138FC" w:rsidRDefault="00F138FC" w:rsidP="00F138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138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110016000251202410031</w:t>
            </w:r>
          </w:p>
        </w:tc>
      </w:tr>
      <w:tr w:rsidR="00F138FC" w:rsidRPr="00F138FC" w:rsidTr="00F138FC">
        <w:trPr>
          <w:trHeight w:val="315"/>
        </w:trPr>
        <w:tc>
          <w:tcPr>
            <w:tcW w:w="4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38FC" w:rsidRPr="00F138FC" w:rsidRDefault="00F138FC" w:rsidP="00F138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138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110016099144202400005</w:t>
            </w:r>
          </w:p>
        </w:tc>
      </w:tr>
      <w:tr w:rsidR="00F138FC" w:rsidRPr="00F138FC" w:rsidTr="00F138FC">
        <w:trPr>
          <w:trHeight w:val="315"/>
        </w:trPr>
        <w:tc>
          <w:tcPr>
            <w:tcW w:w="4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38FC" w:rsidRPr="00F138FC" w:rsidRDefault="00F138FC" w:rsidP="00F138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138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410016100550202101430</w:t>
            </w:r>
          </w:p>
        </w:tc>
      </w:tr>
      <w:tr w:rsidR="00F138FC" w:rsidRPr="00F138FC" w:rsidTr="00F138FC">
        <w:trPr>
          <w:trHeight w:val="315"/>
        </w:trPr>
        <w:tc>
          <w:tcPr>
            <w:tcW w:w="4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38FC" w:rsidRPr="00F138FC" w:rsidRDefault="00F138FC" w:rsidP="00F138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138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110016099069202410097</w:t>
            </w:r>
          </w:p>
        </w:tc>
      </w:tr>
      <w:tr w:rsidR="00F138FC" w:rsidRPr="00F138FC" w:rsidTr="00F138FC">
        <w:trPr>
          <w:trHeight w:val="315"/>
        </w:trPr>
        <w:tc>
          <w:tcPr>
            <w:tcW w:w="4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38FC" w:rsidRPr="00F138FC" w:rsidRDefault="00F138FC" w:rsidP="00F138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138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410016100550202101429</w:t>
            </w:r>
          </w:p>
        </w:tc>
      </w:tr>
      <w:tr w:rsidR="00F138FC" w:rsidRPr="00F138FC" w:rsidTr="00F138FC">
        <w:trPr>
          <w:trHeight w:val="315"/>
        </w:trPr>
        <w:tc>
          <w:tcPr>
            <w:tcW w:w="4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38FC" w:rsidRPr="00F138FC" w:rsidRDefault="00F138FC" w:rsidP="00F138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138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110016101412202402553</w:t>
            </w:r>
          </w:p>
        </w:tc>
      </w:tr>
      <w:tr w:rsidR="00F138FC" w:rsidRPr="00F138FC" w:rsidTr="00F138FC">
        <w:trPr>
          <w:trHeight w:val="315"/>
        </w:trPr>
        <w:tc>
          <w:tcPr>
            <w:tcW w:w="4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38FC" w:rsidRPr="00F138FC" w:rsidRDefault="00F138FC" w:rsidP="00F138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138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110016101412202402554</w:t>
            </w:r>
          </w:p>
        </w:tc>
      </w:tr>
      <w:tr w:rsidR="00F138FC" w:rsidRPr="00F138FC" w:rsidTr="00F138FC">
        <w:trPr>
          <w:trHeight w:val="315"/>
        </w:trPr>
        <w:tc>
          <w:tcPr>
            <w:tcW w:w="4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38FC" w:rsidRPr="00F138FC" w:rsidRDefault="00F138FC" w:rsidP="00F138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138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110016101412202402555</w:t>
            </w:r>
          </w:p>
        </w:tc>
      </w:tr>
      <w:tr w:rsidR="00F138FC" w:rsidRPr="00F138FC" w:rsidTr="00F138FC">
        <w:trPr>
          <w:trHeight w:val="315"/>
        </w:trPr>
        <w:tc>
          <w:tcPr>
            <w:tcW w:w="4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38FC" w:rsidRPr="00F138FC" w:rsidRDefault="00F138FC" w:rsidP="00F138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138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110016000097202410088</w:t>
            </w:r>
          </w:p>
        </w:tc>
      </w:tr>
      <w:tr w:rsidR="00F138FC" w:rsidRPr="00F138FC" w:rsidTr="00F138FC">
        <w:trPr>
          <w:trHeight w:val="315"/>
        </w:trPr>
        <w:tc>
          <w:tcPr>
            <w:tcW w:w="4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38FC" w:rsidRPr="00F138FC" w:rsidRDefault="00F138FC" w:rsidP="00F138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138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110016000097202410086</w:t>
            </w:r>
          </w:p>
        </w:tc>
      </w:tr>
      <w:tr w:rsidR="00F138FC" w:rsidRPr="00F138FC" w:rsidTr="00F138FC">
        <w:trPr>
          <w:trHeight w:val="315"/>
        </w:trPr>
        <w:tc>
          <w:tcPr>
            <w:tcW w:w="4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38FC" w:rsidRPr="00F138FC" w:rsidRDefault="00F138FC" w:rsidP="00F138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138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110016000097202410085</w:t>
            </w:r>
          </w:p>
        </w:tc>
      </w:tr>
      <w:tr w:rsidR="00F138FC" w:rsidRPr="00F138FC" w:rsidTr="00F138FC">
        <w:trPr>
          <w:trHeight w:val="315"/>
        </w:trPr>
        <w:tc>
          <w:tcPr>
            <w:tcW w:w="4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38FC" w:rsidRPr="00F138FC" w:rsidRDefault="00F138FC" w:rsidP="00F138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138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110016000097202410084</w:t>
            </w:r>
          </w:p>
        </w:tc>
      </w:tr>
    </w:tbl>
    <w:p w:rsidR="00F138FC" w:rsidRDefault="00F138FC" w:rsidP="009600FA">
      <w:pPr>
        <w:pStyle w:val="Prrafodelista"/>
        <w:rPr>
          <w:lang w:val="es-ES"/>
        </w:rPr>
      </w:pPr>
    </w:p>
    <w:p w:rsidR="009142B4" w:rsidRDefault="009142B4" w:rsidP="009600FA">
      <w:pPr>
        <w:pStyle w:val="Prrafodelista"/>
        <w:rPr>
          <w:lang w:val="es-ES"/>
        </w:rPr>
      </w:pPr>
    </w:p>
    <w:p w:rsidR="009142B4" w:rsidRDefault="009142B4" w:rsidP="009600FA">
      <w:pPr>
        <w:pStyle w:val="Prrafodelista"/>
        <w:rPr>
          <w:lang w:val="es-ES"/>
        </w:rPr>
      </w:pPr>
    </w:p>
    <w:p w:rsidR="009142B4" w:rsidRDefault="009142B4" w:rsidP="009600FA">
      <w:pPr>
        <w:pStyle w:val="Prrafodelista"/>
        <w:rPr>
          <w:lang w:val="es-ES"/>
        </w:rPr>
      </w:pPr>
    </w:p>
    <w:p w:rsidR="009142B4" w:rsidRPr="009600FA" w:rsidRDefault="009142B4" w:rsidP="009600FA">
      <w:pPr>
        <w:pStyle w:val="Prrafodelista"/>
        <w:rPr>
          <w:lang w:val="es-ES"/>
        </w:rPr>
      </w:pPr>
    </w:p>
    <w:p w:rsidR="009142B4" w:rsidRPr="001A5A2A" w:rsidRDefault="009600FA" w:rsidP="001A5A2A">
      <w:pPr>
        <w:pStyle w:val="Prrafodelista"/>
        <w:numPr>
          <w:ilvl w:val="0"/>
          <w:numId w:val="5"/>
        </w:numPr>
        <w:rPr>
          <w:lang w:val="es-ES"/>
        </w:rPr>
      </w:pPr>
      <w:r w:rsidRPr="001A5A2A">
        <w:rPr>
          <w:b/>
          <w:bCs/>
          <w:lang w:val="es-ES"/>
        </w:rPr>
        <w:t>Conclusi</w:t>
      </w:r>
      <w:r w:rsidR="001A5A2A" w:rsidRPr="001A5A2A">
        <w:rPr>
          <w:b/>
          <w:bCs/>
          <w:lang w:val="es-ES"/>
        </w:rPr>
        <w:t>ones de las Pruebas</w:t>
      </w:r>
    </w:p>
    <w:p w:rsidR="00281BC2" w:rsidRDefault="00281BC2" w:rsidP="00281BC2">
      <w:pPr>
        <w:pStyle w:val="Prrafodelista"/>
        <w:rPr>
          <w:b/>
          <w:bCs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21"/>
        <w:gridCol w:w="2018"/>
        <w:gridCol w:w="2018"/>
        <w:gridCol w:w="2051"/>
      </w:tblGrid>
      <w:tr w:rsidR="00281BC2" w:rsidRPr="00281BC2" w:rsidTr="00281BC2">
        <w:tc>
          <w:tcPr>
            <w:tcW w:w="2207" w:type="dxa"/>
            <w:shd w:val="clear" w:color="auto" w:fill="B4C6E7" w:themeFill="accent1" w:themeFillTint="66"/>
            <w:vAlign w:val="center"/>
          </w:tcPr>
          <w:p w:rsidR="00281BC2" w:rsidRPr="00281BC2" w:rsidRDefault="00281BC2" w:rsidP="00281BC2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281BC2">
              <w:rPr>
                <w:b/>
                <w:bCs/>
                <w:lang w:val="es-ES"/>
              </w:rPr>
              <w:t>Número total de pruebas</w:t>
            </w:r>
          </w:p>
        </w:tc>
        <w:tc>
          <w:tcPr>
            <w:tcW w:w="2207" w:type="dxa"/>
            <w:shd w:val="clear" w:color="auto" w:fill="B4C6E7" w:themeFill="accent1" w:themeFillTint="66"/>
            <w:vAlign w:val="center"/>
          </w:tcPr>
          <w:p w:rsidR="00281BC2" w:rsidRPr="00281BC2" w:rsidRDefault="00281BC2" w:rsidP="00281BC2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281BC2">
              <w:rPr>
                <w:b/>
                <w:bCs/>
                <w:lang w:val="es-ES"/>
              </w:rPr>
              <w:t>Pruebas exitosas</w:t>
            </w:r>
          </w:p>
        </w:tc>
        <w:tc>
          <w:tcPr>
            <w:tcW w:w="2207" w:type="dxa"/>
            <w:shd w:val="clear" w:color="auto" w:fill="B4C6E7" w:themeFill="accent1" w:themeFillTint="66"/>
            <w:vAlign w:val="center"/>
          </w:tcPr>
          <w:p w:rsidR="00281BC2" w:rsidRPr="00281BC2" w:rsidRDefault="00281BC2" w:rsidP="00281BC2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281BC2">
              <w:rPr>
                <w:b/>
                <w:bCs/>
                <w:lang w:val="es-ES"/>
              </w:rPr>
              <w:t>Pruebas fallidas</w:t>
            </w:r>
          </w:p>
        </w:tc>
        <w:tc>
          <w:tcPr>
            <w:tcW w:w="2207" w:type="dxa"/>
            <w:shd w:val="clear" w:color="auto" w:fill="B4C6E7" w:themeFill="accent1" w:themeFillTint="66"/>
            <w:vAlign w:val="center"/>
          </w:tcPr>
          <w:p w:rsidR="00281BC2" w:rsidRPr="00281BC2" w:rsidRDefault="00281BC2" w:rsidP="00281BC2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281BC2">
              <w:rPr>
                <w:b/>
                <w:bCs/>
                <w:lang w:val="es-ES"/>
              </w:rPr>
              <w:t>Acciones necesarias</w:t>
            </w:r>
          </w:p>
        </w:tc>
      </w:tr>
      <w:tr w:rsidR="00281BC2" w:rsidTr="00281BC2">
        <w:tc>
          <w:tcPr>
            <w:tcW w:w="2207" w:type="dxa"/>
          </w:tcPr>
          <w:p w:rsidR="00281BC2" w:rsidRDefault="00281BC2" w:rsidP="00281BC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DF71FC">
              <w:rPr>
                <w:lang w:val="es-ES"/>
              </w:rPr>
              <w:t>1</w:t>
            </w:r>
          </w:p>
        </w:tc>
        <w:tc>
          <w:tcPr>
            <w:tcW w:w="2207" w:type="dxa"/>
          </w:tcPr>
          <w:p w:rsidR="00281BC2" w:rsidRDefault="00281BC2" w:rsidP="00281BC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DF71FC">
              <w:rPr>
                <w:lang w:val="es-ES"/>
              </w:rPr>
              <w:t>1</w:t>
            </w:r>
          </w:p>
        </w:tc>
        <w:tc>
          <w:tcPr>
            <w:tcW w:w="2207" w:type="dxa"/>
          </w:tcPr>
          <w:p w:rsidR="00281BC2" w:rsidRDefault="00281BC2" w:rsidP="00281BC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207" w:type="dxa"/>
          </w:tcPr>
          <w:p w:rsidR="00281BC2" w:rsidRDefault="00281BC2" w:rsidP="00281BC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:rsidR="00281BC2" w:rsidRDefault="00281BC2" w:rsidP="00281BC2">
      <w:pPr>
        <w:pStyle w:val="Prrafodelista"/>
        <w:rPr>
          <w:lang w:val="es-ES"/>
        </w:rPr>
      </w:pPr>
    </w:p>
    <w:p w:rsidR="00FB4F17" w:rsidRDefault="00FB4F17" w:rsidP="00281BC2">
      <w:pPr>
        <w:pStyle w:val="Prrafodelista"/>
        <w:rPr>
          <w:lang w:val="es-ES"/>
        </w:rPr>
      </w:pPr>
    </w:p>
    <w:p w:rsidR="00FB4F17" w:rsidRDefault="00FB4F17" w:rsidP="00281BC2">
      <w:pPr>
        <w:pStyle w:val="Prrafodelista"/>
        <w:rPr>
          <w:lang w:val="es-ES"/>
        </w:rPr>
      </w:pPr>
    </w:p>
    <w:p w:rsidR="00FB4F17" w:rsidRDefault="00FB4F17" w:rsidP="00281BC2">
      <w:pPr>
        <w:pStyle w:val="Prrafodelista"/>
        <w:rPr>
          <w:lang w:val="es-ES"/>
        </w:rPr>
      </w:pPr>
    </w:p>
    <w:p w:rsidR="00FB4F17" w:rsidRDefault="00FB4F17" w:rsidP="00281BC2">
      <w:pPr>
        <w:pStyle w:val="Prrafodelista"/>
        <w:rPr>
          <w:lang w:val="es-ES"/>
        </w:rPr>
      </w:pPr>
    </w:p>
    <w:p w:rsidR="00FB4F17" w:rsidRDefault="00FB4F17" w:rsidP="00281BC2">
      <w:pPr>
        <w:pStyle w:val="Prrafodelista"/>
        <w:rPr>
          <w:lang w:val="es-ES"/>
        </w:rPr>
      </w:pPr>
    </w:p>
    <w:p w:rsidR="00FB4F17" w:rsidRDefault="00FB4F17" w:rsidP="00281BC2">
      <w:pPr>
        <w:pStyle w:val="Prrafodelista"/>
        <w:rPr>
          <w:lang w:val="es-ES"/>
        </w:rPr>
      </w:pPr>
    </w:p>
    <w:p w:rsidR="00FB4F17" w:rsidRDefault="00FB4F17" w:rsidP="00281BC2">
      <w:pPr>
        <w:pStyle w:val="Prrafodelista"/>
        <w:rPr>
          <w:lang w:val="es-ES"/>
        </w:rPr>
      </w:pPr>
    </w:p>
    <w:p w:rsidR="00FB4F17" w:rsidRDefault="00FB4F17" w:rsidP="00281BC2">
      <w:pPr>
        <w:pStyle w:val="Prrafodelista"/>
        <w:rPr>
          <w:lang w:val="es-ES"/>
        </w:rPr>
      </w:pPr>
    </w:p>
    <w:p w:rsidR="00FB4F17" w:rsidRDefault="00FB4F17" w:rsidP="00281BC2">
      <w:pPr>
        <w:pStyle w:val="Prrafodelista"/>
        <w:rPr>
          <w:lang w:val="es-ES"/>
        </w:rPr>
      </w:pPr>
    </w:p>
    <w:p w:rsidR="00FB4F17" w:rsidRDefault="00FB4F17" w:rsidP="00281BC2">
      <w:pPr>
        <w:pStyle w:val="Prrafodelista"/>
        <w:rPr>
          <w:lang w:val="es-ES"/>
        </w:rPr>
      </w:pPr>
    </w:p>
    <w:p w:rsidR="00FB4F17" w:rsidRPr="009142B4" w:rsidRDefault="00FB4F17" w:rsidP="00281BC2">
      <w:pPr>
        <w:pStyle w:val="Prrafodelista"/>
        <w:rPr>
          <w:lang w:val="es-ES"/>
        </w:rPr>
      </w:pPr>
    </w:p>
    <w:p w:rsidR="001A5A2A" w:rsidRDefault="001A5A2A" w:rsidP="001A5A2A"/>
    <w:p w:rsidR="00B27F69" w:rsidRPr="001A5A2A" w:rsidRDefault="001A5A2A" w:rsidP="001A5A2A">
      <w:pPr>
        <w:rPr>
          <w:b/>
          <w:bCs/>
        </w:rPr>
      </w:pPr>
      <w:r w:rsidRPr="001A5A2A">
        <w:rPr>
          <w:b/>
          <w:bCs/>
        </w:rPr>
        <w:lastRenderedPageBreak/>
        <w:t>Prueba 01</w:t>
      </w:r>
      <w:r>
        <w:rPr>
          <w:b/>
          <w:bCs/>
        </w:rPr>
        <w:t xml:space="preserve"> - </w:t>
      </w:r>
      <w:r>
        <w:rPr>
          <w:lang w:val="es-ES"/>
        </w:rPr>
        <w:t>El número de caso debe tener 21 caracteres</w:t>
      </w:r>
    </w:p>
    <w:p w:rsidR="001A5A2A" w:rsidRDefault="00FA0015" w:rsidP="001A5A2A">
      <w:r w:rsidRPr="00FA0015">
        <w:drawing>
          <wp:inline distT="0" distB="0" distL="0" distR="0" wp14:anchorId="63313B47" wp14:editId="7FA4CA5B">
            <wp:extent cx="4393870" cy="3030169"/>
            <wp:effectExtent l="0" t="0" r="6985" b="0"/>
            <wp:docPr id="61775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5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776" cy="30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2A" w:rsidRDefault="001A5A2A" w:rsidP="001A5A2A">
      <w:pPr>
        <w:rPr>
          <w:lang w:val="es-ES"/>
        </w:rPr>
      </w:pPr>
      <w:r w:rsidRPr="001A5A2A">
        <w:rPr>
          <w:b/>
          <w:bCs/>
        </w:rPr>
        <w:t>Prueba 02</w:t>
      </w:r>
      <w:r>
        <w:t xml:space="preserve"> - </w:t>
      </w:r>
      <w:r>
        <w:rPr>
          <w:lang w:val="es-ES"/>
        </w:rPr>
        <w:t>Si el caso no existe mostrar mensaje que no se encontró</w:t>
      </w:r>
    </w:p>
    <w:p w:rsidR="001A5A2A" w:rsidRDefault="00FA0015" w:rsidP="001A5A2A">
      <w:r w:rsidRPr="00FA0015">
        <w:drawing>
          <wp:inline distT="0" distB="0" distL="0" distR="0" wp14:anchorId="5C8A84AF" wp14:editId="6D6EA48F">
            <wp:extent cx="4339950" cy="2980707"/>
            <wp:effectExtent l="0" t="0" r="3810" b="0"/>
            <wp:docPr id="801945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45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7469" cy="29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2A" w:rsidRDefault="001A5A2A" w:rsidP="001A5A2A"/>
    <w:p w:rsidR="00FB4F17" w:rsidRDefault="00FB4F17" w:rsidP="001A5A2A"/>
    <w:p w:rsidR="00FB4F17" w:rsidRDefault="00FB4F17" w:rsidP="001A5A2A"/>
    <w:p w:rsidR="00FA0015" w:rsidRDefault="00FA0015" w:rsidP="001A5A2A"/>
    <w:p w:rsidR="00FA0015" w:rsidRDefault="00FA0015" w:rsidP="001A5A2A"/>
    <w:p w:rsidR="001A5A2A" w:rsidRDefault="001A5A2A" w:rsidP="001A5A2A">
      <w:pPr>
        <w:rPr>
          <w:lang w:val="es-ES"/>
        </w:rPr>
      </w:pPr>
      <w:r w:rsidRPr="001A5A2A">
        <w:rPr>
          <w:b/>
          <w:bCs/>
        </w:rPr>
        <w:lastRenderedPageBreak/>
        <w:t>Prueba 03</w:t>
      </w:r>
      <w:r>
        <w:t xml:space="preserve"> - </w:t>
      </w:r>
      <w:r>
        <w:rPr>
          <w:lang w:val="es-ES"/>
        </w:rPr>
        <w:t>Validar Captcha</w:t>
      </w:r>
    </w:p>
    <w:p w:rsidR="001A5A2A" w:rsidRDefault="00FA0015" w:rsidP="001A5A2A">
      <w:r w:rsidRPr="00FA0015">
        <w:drawing>
          <wp:inline distT="0" distB="0" distL="0" distR="0" wp14:anchorId="0216C04F" wp14:editId="45BBBCEF">
            <wp:extent cx="4567737" cy="3135086"/>
            <wp:effectExtent l="0" t="0" r="4445" b="8255"/>
            <wp:docPr id="462118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18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448" cy="31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2A" w:rsidRDefault="001A5A2A" w:rsidP="001A5A2A">
      <w:pPr>
        <w:rPr>
          <w:lang w:val="es-ES"/>
        </w:rPr>
      </w:pPr>
      <w:r w:rsidRPr="00DF688D">
        <w:rPr>
          <w:b/>
          <w:bCs/>
        </w:rPr>
        <w:t>Prueba 04</w:t>
      </w:r>
      <w:r>
        <w:t xml:space="preserve"> - </w:t>
      </w:r>
      <w:r>
        <w:rPr>
          <w:lang w:val="es-ES"/>
        </w:rPr>
        <w:t>Diseño responsivo</w:t>
      </w:r>
    </w:p>
    <w:p w:rsidR="001A5A2A" w:rsidRDefault="00FA0015" w:rsidP="001A5A2A">
      <w:pPr>
        <w:rPr>
          <w:noProof/>
        </w:rPr>
      </w:pPr>
      <w:r w:rsidRPr="00FA0015">
        <w:rPr>
          <w:noProof/>
        </w:rPr>
        <w:drawing>
          <wp:inline distT="0" distB="0" distL="0" distR="0" wp14:anchorId="38A4F124" wp14:editId="49DF69B0">
            <wp:extent cx="2185129" cy="3025058"/>
            <wp:effectExtent l="0" t="0" r="5715" b="4445"/>
            <wp:docPr id="187851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1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8056" cy="302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2A" w:rsidRPr="001A5A2A">
        <w:rPr>
          <w:noProof/>
        </w:rPr>
        <w:t xml:space="preserve"> </w:t>
      </w:r>
      <w:r w:rsidRPr="00FA0015">
        <w:rPr>
          <w:noProof/>
        </w:rPr>
        <w:drawing>
          <wp:inline distT="0" distB="0" distL="0" distR="0" wp14:anchorId="156432BA" wp14:editId="348032E2">
            <wp:extent cx="3312795" cy="1900417"/>
            <wp:effectExtent l="0" t="0" r="1905" b="5080"/>
            <wp:docPr id="194954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4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176" cy="19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17" w:rsidRDefault="00FB4F17" w:rsidP="001A5A2A">
      <w:pPr>
        <w:rPr>
          <w:b/>
          <w:bCs/>
          <w:noProof/>
        </w:rPr>
      </w:pPr>
    </w:p>
    <w:p w:rsidR="00FB4F17" w:rsidRDefault="00FB4F17" w:rsidP="001A5A2A">
      <w:pPr>
        <w:rPr>
          <w:b/>
          <w:bCs/>
          <w:noProof/>
        </w:rPr>
      </w:pPr>
    </w:p>
    <w:p w:rsidR="00FA0015" w:rsidRDefault="00FA0015" w:rsidP="001A5A2A">
      <w:pPr>
        <w:rPr>
          <w:b/>
          <w:bCs/>
          <w:noProof/>
        </w:rPr>
      </w:pPr>
    </w:p>
    <w:p w:rsidR="00FA0015" w:rsidRDefault="00FA0015" w:rsidP="001A5A2A">
      <w:pPr>
        <w:rPr>
          <w:b/>
          <w:bCs/>
          <w:noProof/>
        </w:rPr>
      </w:pPr>
    </w:p>
    <w:p w:rsidR="001A5A2A" w:rsidRDefault="001A5A2A" w:rsidP="001A5A2A">
      <w:pPr>
        <w:rPr>
          <w:lang w:val="es-ES"/>
        </w:rPr>
      </w:pPr>
      <w:r w:rsidRPr="00F40993">
        <w:rPr>
          <w:b/>
          <w:bCs/>
          <w:noProof/>
        </w:rPr>
        <w:lastRenderedPageBreak/>
        <w:t>Prueba 05</w:t>
      </w:r>
      <w:r>
        <w:rPr>
          <w:noProof/>
        </w:rPr>
        <w:t xml:space="preserve"> - </w:t>
      </w:r>
      <w:r>
        <w:rPr>
          <w:lang w:val="es-ES"/>
        </w:rPr>
        <w:t xml:space="preserve">Conexión con el web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por medios de usuario y contraseña</w:t>
      </w:r>
      <w:r w:rsidR="00F40993">
        <w:rPr>
          <w:lang w:val="es-ES"/>
        </w:rPr>
        <w:t xml:space="preserve">, </w:t>
      </w:r>
      <w:proofErr w:type="spellStart"/>
      <w:r w:rsidR="00F40993">
        <w:rPr>
          <w:lang w:val="es-ES"/>
        </w:rPr>
        <w:t>Postman</w:t>
      </w:r>
      <w:proofErr w:type="spellEnd"/>
    </w:p>
    <w:p w:rsidR="00F40993" w:rsidRDefault="00F40993" w:rsidP="001A5A2A">
      <w:r w:rsidRPr="00F40993">
        <w:rPr>
          <w:noProof/>
        </w:rPr>
        <w:drawing>
          <wp:inline distT="0" distB="0" distL="0" distR="0" wp14:anchorId="49A493A4" wp14:editId="4640CD2D">
            <wp:extent cx="3936529" cy="3638550"/>
            <wp:effectExtent l="0" t="0" r="6985" b="0"/>
            <wp:docPr id="1588424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24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060" cy="36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8D" w:rsidRDefault="00DF688D" w:rsidP="001A5A2A"/>
    <w:p w:rsidR="00F40993" w:rsidRDefault="00F40993" w:rsidP="001A5A2A">
      <w:pPr>
        <w:rPr>
          <w:lang w:val="es-ES"/>
        </w:rPr>
      </w:pPr>
      <w:r w:rsidRPr="00DF688D">
        <w:rPr>
          <w:b/>
          <w:bCs/>
        </w:rPr>
        <w:t>Prueba 06</w:t>
      </w:r>
      <w:r>
        <w:t xml:space="preserve"> - </w:t>
      </w:r>
      <w:r>
        <w:rPr>
          <w:lang w:val="es-ES"/>
        </w:rPr>
        <w:t xml:space="preserve">Validar respuesta de web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Postman</w:t>
      </w:r>
      <w:proofErr w:type="spellEnd"/>
    </w:p>
    <w:p w:rsidR="00DF688D" w:rsidRDefault="00DF688D" w:rsidP="001A5A2A">
      <w:pPr>
        <w:rPr>
          <w:lang w:val="es-ES"/>
        </w:rPr>
      </w:pPr>
      <w:r w:rsidRPr="00DF688D">
        <w:rPr>
          <w:noProof/>
          <w:lang w:val="es-ES"/>
        </w:rPr>
        <w:drawing>
          <wp:inline distT="0" distB="0" distL="0" distR="0" wp14:anchorId="1199FB32" wp14:editId="3C4902E5">
            <wp:extent cx="4457700" cy="3364207"/>
            <wp:effectExtent l="0" t="0" r="0" b="8255"/>
            <wp:docPr id="893307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07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488" cy="336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8D" w:rsidRDefault="00DF688D" w:rsidP="001A5A2A">
      <w:pPr>
        <w:rPr>
          <w:lang w:val="es-ES"/>
        </w:rPr>
      </w:pPr>
      <w:r w:rsidRPr="00DF688D">
        <w:rPr>
          <w:b/>
          <w:bCs/>
        </w:rPr>
        <w:lastRenderedPageBreak/>
        <w:t>Prueba 07</w:t>
      </w:r>
      <w:r>
        <w:t xml:space="preserve"> - </w:t>
      </w:r>
      <w:r>
        <w:rPr>
          <w:lang w:val="es-ES"/>
        </w:rPr>
        <w:t xml:space="preserve">Renderizado de los datos en el </w:t>
      </w:r>
      <w:proofErr w:type="spellStart"/>
      <w:r>
        <w:rPr>
          <w:lang w:val="es-ES"/>
        </w:rPr>
        <w:t>Frontend</w:t>
      </w:r>
      <w:proofErr w:type="spellEnd"/>
    </w:p>
    <w:p w:rsidR="00DF688D" w:rsidRDefault="00DF688D" w:rsidP="001A5A2A">
      <w:pPr>
        <w:rPr>
          <w:noProof/>
        </w:rPr>
      </w:pPr>
      <w:r w:rsidRPr="00DF688D">
        <w:rPr>
          <w:noProof/>
        </w:rPr>
        <w:drawing>
          <wp:inline distT="0" distB="0" distL="0" distR="0" wp14:anchorId="5C079393" wp14:editId="6F79FD80">
            <wp:extent cx="2257425" cy="3241108"/>
            <wp:effectExtent l="0" t="0" r="0" b="0"/>
            <wp:docPr id="2023868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68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596" cy="32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88D">
        <w:rPr>
          <w:noProof/>
        </w:rPr>
        <w:t xml:space="preserve"> </w:t>
      </w:r>
      <w:r w:rsidRPr="00DF688D">
        <w:rPr>
          <w:noProof/>
        </w:rPr>
        <w:drawing>
          <wp:inline distT="0" distB="0" distL="0" distR="0" wp14:anchorId="49A4AC0D" wp14:editId="5BD7E50F">
            <wp:extent cx="2133600" cy="2895600"/>
            <wp:effectExtent l="0" t="0" r="0" b="0"/>
            <wp:docPr id="1851683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834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4430" cy="289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8D" w:rsidRDefault="00DF688D" w:rsidP="001A5A2A">
      <w:pPr>
        <w:rPr>
          <w:noProof/>
        </w:rPr>
      </w:pPr>
    </w:p>
    <w:p w:rsidR="00DF688D" w:rsidRDefault="00DF688D" w:rsidP="001A5A2A"/>
    <w:p w:rsidR="00DF688D" w:rsidRDefault="00DF688D" w:rsidP="001A5A2A">
      <w:pPr>
        <w:rPr>
          <w:lang w:val="es-ES"/>
        </w:rPr>
      </w:pPr>
      <w:r w:rsidRPr="00DF688D">
        <w:rPr>
          <w:b/>
          <w:bCs/>
        </w:rPr>
        <w:t>Prueba 08</w:t>
      </w:r>
      <w:r>
        <w:t xml:space="preserve"> - </w:t>
      </w:r>
      <w:r>
        <w:rPr>
          <w:lang w:val="es-ES"/>
        </w:rPr>
        <w:t>Los delitos y Actuaciones se listan adecuadamente</w:t>
      </w:r>
    </w:p>
    <w:p w:rsidR="00DF688D" w:rsidRDefault="00DF688D" w:rsidP="001A5A2A">
      <w:r w:rsidRPr="00DF688D">
        <w:rPr>
          <w:noProof/>
        </w:rPr>
        <w:drawing>
          <wp:inline distT="0" distB="0" distL="0" distR="0" wp14:anchorId="3E8DEADD" wp14:editId="2D94D70A">
            <wp:extent cx="3171825" cy="2941039"/>
            <wp:effectExtent l="0" t="0" r="0" b="0"/>
            <wp:docPr id="375827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277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3511" cy="29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8D" w:rsidRDefault="00DF688D" w:rsidP="001A5A2A"/>
    <w:p w:rsidR="00DF688D" w:rsidRDefault="00DF688D" w:rsidP="001A5A2A"/>
    <w:p w:rsidR="00DF688D" w:rsidRDefault="00DF688D" w:rsidP="001A5A2A">
      <w:pPr>
        <w:rPr>
          <w:noProof/>
        </w:rPr>
      </w:pPr>
      <w:r w:rsidRPr="00DF688D">
        <w:rPr>
          <w:b/>
          <w:bCs/>
        </w:rPr>
        <w:lastRenderedPageBreak/>
        <w:t>Prueba 10</w:t>
      </w:r>
      <w:r>
        <w:t xml:space="preserve"> - </w:t>
      </w:r>
      <w:r>
        <w:rPr>
          <w:lang w:val="es-ES"/>
        </w:rPr>
        <w:t>Funcionamiento de botón de imprimir</w:t>
      </w:r>
      <w:r w:rsidRPr="00DF688D">
        <w:rPr>
          <w:noProof/>
        </w:rPr>
        <w:t xml:space="preserve"> </w:t>
      </w:r>
    </w:p>
    <w:p w:rsidR="00DF688D" w:rsidRDefault="00DF688D" w:rsidP="001A5A2A">
      <w:r w:rsidRPr="00DF688D">
        <w:rPr>
          <w:noProof/>
          <w:lang w:val="es-ES"/>
        </w:rPr>
        <w:drawing>
          <wp:inline distT="0" distB="0" distL="0" distR="0" wp14:anchorId="68D491FF" wp14:editId="2F56A38E">
            <wp:extent cx="4591050" cy="3314719"/>
            <wp:effectExtent l="0" t="0" r="0" b="0"/>
            <wp:docPr id="417905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05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3003" cy="331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FC" w:rsidRDefault="00F138FC" w:rsidP="001A5A2A"/>
    <w:p w:rsidR="00F138FC" w:rsidRDefault="00F138FC" w:rsidP="001A5A2A">
      <w:pPr>
        <w:rPr>
          <w:lang w:val="es-ES"/>
        </w:rPr>
      </w:pPr>
      <w:r w:rsidRPr="00F138FC">
        <w:rPr>
          <w:b/>
          <w:bCs/>
        </w:rPr>
        <w:t>Prueba 11</w:t>
      </w:r>
      <w:r>
        <w:t xml:space="preserve"> - </w:t>
      </w:r>
      <w:r>
        <w:rPr>
          <w:lang w:val="es-ES"/>
        </w:rPr>
        <w:t>Pruebas de Rendimiento</w:t>
      </w:r>
    </w:p>
    <w:p w:rsidR="00F138FC" w:rsidRPr="009600FA" w:rsidRDefault="00F138FC" w:rsidP="001A5A2A">
      <w:r w:rsidRPr="00F138FC">
        <w:rPr>
          <w:noProof/>
        </w:rPr>
        <w:drawing>
          <wp:inline distT="0" distB="0" distL="0" distR="0" wp14:anchorId="10486529" wp14:editId="3D334FCD">
            <wp:extent cx="3562350" cy="3900124"/>
            <wp:effectExtent l="0" t="0" r="0" b="5715"/>
            <wp:docPr id="1015647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47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748" cy="391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8FC" w:rsidRPr="009600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25086"/>
    <w:multiLevelType w:val="hybridMultilevel"/>
    <w:tmpl w:val="CC405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65C2"/>
    <w:multiLevelType w:val="multilevel"/>
    <w:tmpl w:val="132A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24BEB"/>
    <w:multiLevelType w:val="multilevel"/>
    <w:tmpl w:val="5BFE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331E0"/>
    <w:multiLevelType w:val="multilevel"/>
    <w:tmpl w:val="1F88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E57FF"/>
    <w:multiLevelType w:val="multilevel"/>
    <w:tmpl w:val="1CA8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985391">
    <w:abstractNumId w:val="2"/>
  </w:num>
  <w:num w:numId="2" w16cid:durableId="1158153374">
    <w:abstractNumId w:val="4"/>
  </w:num>
  <w:num w:numId="3" w16cid:durableId="41442006">
    <w:abstractNumId w:val="3"/>
  </w:num>
  <w:num w:numId="4" w16cid:durableId="1731730376">
    <w:abstractNumId w:val="1"/>
  </w:num>
  <w:num w:numId="5" w16cid:durableId="130943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A8"/>
    <w:rsid w:val="001A5A2A"/>
    <w:rsid w:val="00281BC2"/>
    <w:rsid w:val="006C2F4D"/>
    <w:rsid w:val="008510CC"/>
    <w:rsid w:val="009058C6"/>
    <w:rsid w:val="009142B4"/>
    <w:rsid w:val="009600FA"/>
    <w:rsid w:val="00B27F69"/>
    <w:rsid w:val="00B33BA8"/>
    <w:rsid w:val="00B42EFD"/>
    <w:rsid w:val="00DF688D"/>
    <w:rsid w:val="00DF71FC"/>
    <w:rsid w:val="00E30EA2"/>
    <w:rsid w:val="00F138FC"/>
    <w:rsid w:val="00F40993"/>
    <w:rsid w:val="00FA0015"/>
    <w:rsid w:val="00FB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ABEA8D"/>
  <w15:chartTrackingRefBased/>
  <w15:docId w15:val="{E242B1DA-BEFB-4479-99FB-381B8797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0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7</cp:revision>
  <dcterms:created xsi:type="dcterms:W3CDTF">2024-11-18T18:37:00Z</dcterms:created>
  <dcterms:modified xsi:type="dcterms:W3CDTF">2024-11-22T16:43:00Z</dcterms:modified>
</cp:coreProperties>
</file>