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9DC6" w14:textId="1988C2B5" w:rsidR="00780D37" w:rsidRPr="00383A54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40"/>
          <w:szCs w:val="40"/>
          <w14:ligatures w14:val="none"/>
        </w:rPr>
      </w:pPr>
      <w:r w:rsidRPr="00383A54">
        <w:rPr>
          <w:rFonts w:ascii="標楷體" w:eastAsia="標楷體" w:hAnsi="標楷體" w:cs="新細明體"/>
          <w:b/>
          <w:bCs/>
          <w:kern w:val="0"/>
          <w:sz w:val="40"/>
          <w:szCs w:val="40"/>
          <w14:ligatures w14:val="none"/>
        </w:rPr>
        <w:t xml:space="preserve">2025/11/06 </w:t>
      </w:r>
      <w:proofErr w:type="gramStart"/>
      <w:r w:rsidRPr="00383A54">
        <w:rPr>
          <w:rFonts w:ascii="標楷體" w:eastAsia="標楷體" w:hAnsi="標楷體" w:cs="新細明體"/>
          <w:b/>
          <w:bCs/>
          <w:kern w:val="0"/>
          <w:sz w:val="40"/>
          <w:szCs w:val="40"/>
          <w14:ligatures w14:val="none"/>
        </w:rPr>
        <w:t>—</w:t>
      </w:r>
      <w:proofErr w:type="gramEnd"/>
      <w:r w:rsidRPr="00383A54">
        <w:rPr>
          <w:rFonts w:ascii="標楷體" w:eastAsia="標楷體" w:hAnsi="標楷體" w:cs="新細明體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383A54">
        <w:rPr>
          <w:rFonts w:ascii="標楷體" w:eastAsia="標楷體" w:hAnsi="標楷體" w:cs="新細明體"/>
          <w:b/>
          <w:bCs/>
          <w:kern w:val="0"/>
          <w:sz w:val="40"/>
          <w:szCs w:val="40"/>
          <w14:ligatures w14:val="none"/>
        </w:rPr>
        <w:t>SpikingRx</w:t>
      </w:r>
      <w:proofErr w:type="spellEnd"/>
      <w:r w:rsidRPr="00383A54">
        <w:rPr>
          <w:rFonts w:ascii="標楷體" w:eastAsia="標楷體" w:hAnsi="標楷體" w:cs="新細明體"/>
          <w:b/>
          <w:bCs/>
          <w:kern w:val="0"/>
          <w:sz w:val="40"/>
          <w:szCs w:val="40"/>
          <w14:ligatures w14:val="none"/>
        </w:rPr>
        <w:t xml:space="preserve"> 模擬環境建立紀錄</w:t>
      </w:r>
    </w:p>
    <w:p w14:paraId="3A4F7F8F" w14:textId="26428209" w:rsidR="00780D37" w:rsidRPr="00780D37" w:rsidRDefault="00780D37" w:rsidP="00780D37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27"/>
          <w:szCs w:val="27"/>
          <w14:ligatures w14:val="none"/>
        </w:rPr>
        <w:t>目的</w:t>
      </w:r>
    </w:p>
    <w:p w14:paraId="16DD677F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建立一個在 Windows 上可獨立執行、支援 GPU 的 Python 開發環境，</w:t>
      </w:r>
      <w:r w:rsidRPr="00780D37">
        <w:rPr>
          <w:rFonts w:ascii="標楷體" w:eastAsia="標楷體" w:hAnsi="標楷體" w:cs="新細明體"/>
          <w:kern w:val="0"/>
          <w14:ligatures w14:val="none"/>
        </w:rPr>
        <w:br/>
        <w:t xml:space="preserve">用來模擬 </w:t>
      </w:r>
      <w:proofErr w:type="spellStart"/>
      <w:r w:rsidRPr="00780D37">
        <w:rPr>
          <w:rFonts w:ascii="標楷體" w:eastAsia="標楷體" w:hAnsi="標楷體" w:cs="新細明體"/>
          <w:kern w:val="0"/>
          <w14:ligatures w14:val="none"/>
        </w:rPr>
        <w:t>SpikingRx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>（包含 LIF、SEW-</w:t>
      </w:r>
      <w:proofErr w:type="spellStart"/>
      <w:r w:rsidRPr="00780D37">
        <w:rPr>
          <w:rFonts w:ascii="標楷體" w:eastAsia="標楷體" w:hAnsi="標楷體" w:cs="新細明體"/>
          <w:kern w:val="0"/>
          <w14:ligatures w14:val="none"/>
        </w:rPr>
        <w:t>ResNet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>、主模型）。</w:t>
      </w:r>
      <w:r w:rsidRPr="00780D37">
        <w:rPr>
          <w:rFonts w:ascii="標楷體" w:eastAsia="標楷體" w:hAnsi="標楷體" w:cs="新細明體"/>
          <w:kern w:val="0"/>
          <w14:ligatures w14:val="none"/>
        </w:rPr>
        <w:br/>
        <w:t>此環境需：</w:t>
      </w:r>
    </w:p>
    <w:p w14:paraId="46D81EBF" w14:textId="77777777" w:rsidR="00780D37" w:rsidRPr="00780D37" w:rsidRDefault="00780D37" w:rsidP="00780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不干擾系統 Python</w:t>
      </w:r>
    </w:p>
    <w:p w14:paraId="6C205449" w14:textId="77777777" w:rsidR="00780D37" w:rsidRPr="00780D37" w:rsidRDefault="00780D37" w:rsidP="00780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可用 CUDA 運算（NVIDIA GTX 950M）</w:t>
      </w:r>
    </w:p>
    <w:p w14:paraId="2F4E58A0" w14:textId="77777777" w:rsidR="00780D37" w:rsidRPr="00780D37" w:rsidRDefault="00780D37" w:rsidP="00780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可直接切換 CPU/GPU</w:t>
      </w:r>
    </w:p>
    <w:p w14:paraId="6BAABF60" w14:textId="77777777" w:rsidR="00780D37" w:rsidRPr="00780D37" w:rsidRDefault="00780D37" w:rsidP="00780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結構乾淨，能逐步擴充</w:t>
      </w:r>
    </w:p>
    <w:p w14:paraId="107CAA22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1A2A1780">
          <v:rect id="_x0000_i1025" style="width:0;height:1.5pt" o:hralign="center" o:hrstd="t" o:hr="t" fillcolor="#a0a0a0" stroked="f"/>
        </w:pict>
      </w:r>
    </w:p>
    <w:p w14:paraId="19978F54" w14:textId="293D880A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一、專案結構建立</w:t>
      </w:r>
    </w:p>
    <w:p w14:paraId="66624D19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在 CMD 輸入：</w:t>
      </w:r>
    </w:p>
    <w:p w14:paraId="6434B223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D:</w:t>
      </w:r>
    </w:p>
    <w:p w14:paraId="54A2E4CC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mkdir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D:\dev</w:t>
      </w:r>
    </w:p>
    <w:p w14:paraId="08303829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mkdir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D:\dev\spikingrx</w:t>
      </w:r>
    </w:p>
    <w:p w14:paraId="3CE72C66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cd /d D:\dev\spikingrx</w:t>
      </w:r>
    </w:p>
    <w:p w14:paraId="0B9F250B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mkdir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src</w:t>
      </w:r>
      <w:proofErr w:type="spellEnd"/>
    </w:p>
    <w:p w14:paraId="735CBE41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mkdir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data</w:t>
      </w:r>
    </w:p>
    <w:p w14:paraId="47FBCAB5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mkdir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notebooks</w:t>
      </w:r>
    </w:p>
    <w:p w14:paraId="219C6EC7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結果：</w:t>
      </w:r>
    </w:p>
    <w:p w14:paraId="095286C9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D:\dev\spikingrx</w:t>
      </w:r>
    </w:p>
    <w:p w14:paraId="3E09933A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│</w:t>
      </w:r>
    </w:p>
    <w:p w14:paraId="1061F97B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├──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src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\</w:t>
      </w:r>
    </w:p>
    <w:p w14:paraId="19AC9C42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├── data\</w:t>
      </w:r>
    </w:p>
    <w:p w14:paraId="0DF348C7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├── notebooks\</w:t>
      </w:r>
    </w:p>
    <w:p w14:paraId="493BA1A1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└──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</w:t>
      </w: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（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之後會新增 .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與 activate_env.bat</w:t>
      </w: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）</w:t>
      </w:r>
      <w:proofErr w:type="gramEnd"/>
    </w:p>
    <w:p w14:paraId="0FB48531" w14:textId="567F996C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用意：</w:t>
      </w:r>
    </w:p>
    <w:p w14:paraId="1B666B44" w14:textId="77777777" w:rsidR="00780D37" w:rsidRPr="00780D37" w:rsidRDefault="00780D37" w:rsidP="0078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src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/</w:t>
      </w: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→ 放神經元模型、</w:t>
      </w:r>
      <w:proofErr w:type="spellStart"/>
      <w:r w:rsidRPr="00780D37">
        <w:rPr>
          <w:rFonts w:ascii="標楷體" w:eastAsia="標楷體" w:hAnsi="標楷體" w:cs="新細明體"/>
          <w:kern w:val="0"/>
          <w14:ligatures w14:val="none"/>
        </w:rPr>
        <w:t>SpikingRx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架構與訓練程式。</w:t>
      </w:r>
    </w:p>
    <w:p w14:paraId="432DC79A" w14:textId="77777777" w:rsidR="00780D37" w:rsidRPr="00780D37" w:rsidRDefault="00780D37" w:rsidP="0078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lastRenderedPageBreak/>
        <w:t>data/</w:t>
      </w: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→ 測試或模擬資料（OFDM、LLR 等）。</w:t>
      </w:r>
    </w:p>
    <w:p w14:paraId="4E4F25C1" w14:textId="77777777" w:rsidR="00780D37" w:rsidRPr="00780D37" w:rsidRDefault="00780D37" w:rsidP="0078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notebooks/</w:t>
      </w: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→ 放訓練紀錄或</w:t>
      </w:r>
      <w:proofErr w:type="gramStart"/>
      <w:r w:rsidRPr="00780D37">
        <w:rPr>
          <w:rFonts w:ascii="標楷體" w:eastAsia="標楷體" w:hAnsi="標楷體" w:cs="新細明體"/>
          <w:kern w:val="0"/>
          <w14:ligatures w14:val="none"/>
        </w:rPr>
        <w:t>可視化筆記</w:t>
      </w:r>
      <w:proofErr w:type="gramEnd"/>
      <w:r w:rsidRPr="00780D37">
        <w:rPr>
          <w:rFonts w:ascii="標楷體" w:eastAsia="標楷體" w:hAnsi="標楷體" w:cs="新細明體"/>
          <w:kern w:val="0"/>
          <w14:ligatures w14:val="none"/>
        </w:rPr>
        <w:t>。</w:t>
      </w:r>
    </w:p>
    <w:p w14:paraId="4D68298A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5BD44CDC">
          <v:rect id="_x0000_i1026" style="width:0;height:1.5pt" o:hralign="center" o:hrstd="t" o:hr="t" fillcolor="#a0a0a0" stroked="f"/>
        </w:pict>
      </w:r>
    </w:p>
    <w:p w14:paraId="300E7777" w14:textId="0AC53D2E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二、建立虛擬環境</w:t>
      </w:r>
    </w:p>
    <w:p w14:paraId="3609CC06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在 </w:t>
      </w:r>
      <w:r w:rsidRPr="00780D37">
        <w:rPr>
          <w:rFonts w:ascii="標楷體" w:eastAsia="標楷體" w:hAnsi="標楷體" w:cs="細明體"/>
          <w:kern w:val="0"/>
          <w14:ligatures w14:val="none"/>
        </w:rPr>
        <w:t>D:\dev\spikingrx</w:t>
      </w: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下輸入：</w:t>
      </w:r>
    </w:p>
    <w:p w14:paraId="30E4DA12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python -m </w:t>
      </w:r>
      <w:proofErr w:type="spellStart"/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.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proofErr w:type="gramEnd"/>
    </w:p>
    <w:p w14:paraId="568EC0DA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啟動環境：</w:t>
      </w:r>
    </w:p>
    <w:p w14:paraId="3D893CA5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.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\Scripts\activate</w:t>
      </w:r>
    </w:p>
    <w:p w14:paraId="54E84A6D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若成功，CMD 前會出現：</w:t>
      </w:r>
    </w:p>
    <w:p w14:paraId="6E7C122F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(.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) D:\dev\spikingrx&gt;</w:t>
      </w:r>
    </w:p>
    <w:p w14:paraId="28D28611" w14:textId="6EF02862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用意：</w:t>
      </w:r>
      <w:r w:rsidRPr="00780D37">
        <w:rPr>
          <w:rFonts w:ascii="標楷體" w:eastAsia="標楷體" w:hAnsi="標楷體" w:cs="新細明體"/>
          <w:kern w:val="0"/>
          <w14:ligatures w14:val="none"/>
        </w:rPr>
        <w:br/>
        <w:t>讓這個專案的所有套件（</w:t>
      </w:r>
      <w:proofErr w:type="spellStart"/>
      <w:r w:rsidRPr="00780D37">
        <w:rPr>
          <w:rFonts w:ascii="標楷體" w:eastAsia="標楷體" w:hAnsi="標楷體" w:cs="新細明體"/>
          <w:kern w:val="0"/>
          <w14:ligatures w14:val="none"/>
        </w:rPr>
        <w:t>PyTorch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 xml:space="preserve">、NumPy 等）都安裝在 </w:t>
      </w:r>
      <w:r w:rsidRPr="00780D37">
        <w:rPr>
          <w:rFonts w:ascii="標楷體" w:eastAsia="標楷體" w:hAnsi="標楷體" w:cs="細明體"/>
          <w:kern w:val="0"/>
          <w14:ligatures w14:val="none"/>
        </w:rPr>
        <w:t>.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裡，</w:t>
      </w:r>
      <w:r w:rsidRPr="00780D37">
        <w:rPr>
          <w:rFonts w:ascii="標楷體" w:eastAsia="標楷體" w:hAnsi="標楷體" w:cs="新細明體"/>
          <w:kern w:val="0"/>
          <w14:ligatures w14:val="none"/>
        </w:rPr>
        <w:br/>
        <w:t>不影響其他專案或系統 Python。</w:t>
      </w:r>
    </w:p>
    <w:p w14:paraId="2F6E10B8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7A957912">
          <v:rect id="_x0000_i1027" style="width:0;height:1.5pt" o:hralign="center" o:hrstd="t" o:hr="t" fillcolor="#a0a0a0" stroked="f"/>
        </w:pict>
      </w:r>
    </w:p>
    <w:p w14:paraId="2C8434D1" w14:textId="4F8274A3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三、建立自動啟動批次</w:t>
      </w:r>
      <w:proofErr w:type="gramStart"/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檔</w:t>
      </w:r>
      <w:proofErr w:type="gramEnd"/>
    </w:p>
    <w:p w14:paraId="66EB04D3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新建 </w:t>
      </w:r>
      <w:r w:rsidRPr="00780D37">
        <w:rPr>
          <w:rFonts w:ascii="標楷體" w:eastAsia="標楷體" w:hAnsi="標楷體" w:cs="細明體"/>
          <w:kern w:val="0"/>
          <w14:ligatures w14:val="none"/>
        </w:rPr>
        <w:t>activate_env.bat</w:t>
      </w:r>
      <w:r w:rsidRPr="00780D37">
        <w:rPr>
          <w:rFonts w:ascii="標楷體" w:eastAsia="標楷體" w:hAnsi="標楷體" w:cs="新細明體"/>
          <w:kern w:val="0"/>
          <w14:ligatures w14:val="none"/>
        </w:rPr>
        <w:t>，內容如下：</w:t>
      </w:r>
    </w:p>
    <w:p w14:paraId="6124F6C1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@</w:t>
      </w: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echo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off</w:t>
      </w:r>
    </w:p>
    <w:p w14:paraId="621B3DBA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D:</w:t>
      </w:r>
    </w:p>
    <w:p w14:paraId="4A1BECD3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cd D:\dev\spikingrx</w:t>
      </w:r>
    </w:p>
    <w:p w14:paraId="2C5935D7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call .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venv</w:t>
      </w:r>
      <w:proofErr w:type="spellEnd"/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\Scripts\activate</w:t>
      </w:r>
    </w:p>
    <w:p w14:paraId="7573551D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cmd</w:t>
      </w:r>
      <w:proofErr w:type="spellEnd"/>
    </w:p>
    <w:p w14:paraId="64953BD5" w14:textId="476BBE52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用意：</w:t>
      </w:r>
      <w:r w:rsidRPr="00780D37">
        <w:rPr>
          <w:rFonts w:ascii="標楷體" w:eastAsia="標楷體" w:hAnsi="標楷體" w:cs="新細明體"/>
          <w:kern w:val="0"/>
          <w14:ligatures w14:val="none"/>
        </w:rPr>
        <w:br/>
        <w:t>只要雙擊此檔，就能：</w:t>
      </w:r>
    </w:p>
    <w:p w14:paraId="4C2555C9" w14:textId="77777777" w:rsidR="00780D37" w:rsidRPr="00780D37" w:rsidRDefault="00780D37" w:rsidP="00780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自動切換到 D 槽與專案目錄</w:t>
      </w:r>
    </w:p>
    <w:p w14:paraId="4F58E014" w14:textId="77777777" w:rsidR="00780D37" w:rsidRPr="00780D37" w:rsidRDefault="00780D37" w:rsidP="00780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自動啟用虛擬環境</w:t>
      </w:r>
    </w:p>
    <w:p w14:paraId="1F9933DD" w14:textId="77777777" w:rsidR="00780D37" w:rsidRPr="00780D37" w:rsidRDefault="00780D37" w:rsidP="00780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lastRenderedPageBreak/>
        <w:t>開啟可操作的命令提示字元</w:t>
      </w:r>
    </w:p>
    <w:p w14:paraId="53675B88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5352AFFC">
          <v:rect id="_x0000_i1028" style="width:0;height:1.5pt" o:hralign="center" o:hrstd="t" o:hr="t" fillcolor="#a0a0a0" stroked="f"/>
        </w:pict>
      </w:r>
    </w:p>
    <w:p w14:paraId="3F2F5DBA" w14:textId="0FBB72A3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 xml:space="preserve">四、安裝 </w:t>
      </w:r>
      <w:proofErr w:type="spellStart"/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PyTorch</w:t>
      </w:r>
      <w:proofErr w:type="spellEnd"/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 xml:space="preserve"> 與 CUDA 支援</w:t>
      </w:r>
    </w:p>
    <w:p w14:paraId="172B82F0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在虛擬環境下執行：</w:t>
      </w:r>
    </w:p>
    <w:p w14:paraId="7B4AE6E8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pip install torch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torchvision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torchaudio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--extra-index-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url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https://download.pytorch.org/whl/cu116</w:t>
      </w:r>
    </w:p>
    <w:p w14:paraId="03895B8E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完成後驗證：</w:t>
      </w:r>
    </w:p>
    <w:p w14:paraId="478A0112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import torch</w:t>
      </w:r>
    </w:p>
    <w:p w14:paraId="1457E902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print(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"Torch:",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torch.__version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__)</w:t>
      </w:r>
    </w:p>
    <w:p w14:paraId="0B92A08F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print(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"CUDA available:",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torch.cuda.is_available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())</w:t>
      </w:r>
    </w:p>
    <w:p w14:paraId="13265595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if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torch.cuda.is_</w:t>
      </w: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available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(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):</w:t>
      </w:r>
    </w:p>
    <w:p w14:paraId="40AE017B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    </w:t>
      </w: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print(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"GPU:",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torch.cuda.get_device_name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(0))</w:t>
      </w:r>
    </w:p>
    <w:p w14:paraId="6E7BA90B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實際結果：</w:t>
      </w:r>
    </w:p>
    <w:p w14:paraId="1910F147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Torch: 1.12.1+cu116</w:t>
      </w:r>
    </w:p>
    <w:p w14:paraId="3A04E206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CUDA available: True</w:t>
      </w:r>
    </w:p>
    <w:p w14:paraId="685FC09E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GPU: NVIDIA GeForce GTX 950M</w:t>
      </w:r>
    </w:p>
    <w:p w14:paraId="3C6D4F55" w14:textId="470ACAD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代表 </w:t>
      </w:r>
      <w:proofErr w:type="spellStart"/>
      <w:r w:rsidRPr="00780D37">
        <w:rPr>
          <w:rFonts w:ascii="標楷體" w:eastAsia="標楷體" w:hAnsi="標楷體" w:cs="新細明體"/>
          <w:kern w:val="0"/>
          <w14:ligatures w14:val="none"/>
        </w:rPr>
        <w:t>PyTorch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能正確呼叫 GPU。</w:t>
      </w:r>
    </w:p>
    <w:p w14:paraId="488932DD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2636278C">
          <v:rect id="_x0000_i1029" style="width:0;height:1.5pt" o:hralign="center" o:hrstd="t" o:hr="t" fillcolor="#a0a0a0" stroked="f"/>
        </w:pict>
      </w:r>
    </w:p>
    <w:p w14:paraId="527130F6" w14:textId="221AE0C8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五、測試 GPU 運算能力</w:t>
      </w:r>
    </w:p>
    <w:p w14:paraId="5B701DB0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在 Python 互動模式輸入：</w:t>
      </w:r>
    </w:p>
    <w:p w14:paraId="772FDE59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import torch</w:t>
      </w:r>
    </w:p>
    <w:p w14:paraId="0271EE61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x = </w:t>
      </w:r>
      <w:proofErr w:type="spellStart"/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torch.randn</w:t>
      </w:r>
      <w:proofErr w:type="spellEnd"/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(4096, 4096, device='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cuda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')</w:t>
      </w:r>
    </w:p>
    <w:p w14:paraId="67D29E08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y = x @ x.t()</w:t>
      </w:r>
    </w:p>
    <w:p w14:paraId="16058BDA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torch.cuda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.synchronize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()</w:t>
      </w:r>
    </w:p>
    <w:p w14:paraId="6DD2E6BC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print(</w:t>
      </w:r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"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Matmul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OK. y shape:", </w:t>
      </w:r>
      <w:proofErr w:type="spellStart"/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y.shape</w:t>
      </w:r>
      <w:proofErr w:type="spellEnd"/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)</w:t>
      </w:r>
    </w:p>
    <w:p w14:paraId="4EEAB182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lastRenderedPageBreak/>
        <w:t>結果：</w:t>
      </w:r>
    </w:p>
    <w:p w14:paraId="1CA8A1C5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Matmul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OK. y shape: </w:t>
      </w:r>
      <w:proofErr w:type="spellStart"/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torch.Size</w:t>
      </w:r>
      <w:proofErr w:type="spellEnd"/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([4096, 4096])</w:t>
      </w:r>
    </w:p>
    <w:p w14:paraId="0C52B85E" w14:textId="12B5EAED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GPU 可執行大矩陣乘法，運算無誤。</w:t>
      </w:r>
    </w:p>
    <w:p w14:paraId="5C77B1A8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0697E6E7">
          <v:rect id="_x0000_i1030" style="width:0;height:1.5pt" o:hralign="center" o:hrstd="t" o:hr="t" fillcolor="#a0a0a0" stroked="f"/>
        </w:pict>
      </w:r>
    </w:p>
    <w:p w14:paraId="76E76D1E" w14:textId="37D214CD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六、修正 NumPy 相容性警告</w:t>
      </w:r>
    </w:p>
    <w:p w14:paraId="2752181A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初次執行出現：</w:t>
      </w:r>
    </w:p>
    <w:p w14:paraId="13736F32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>A module compiled using NumPy 1.x cannot be run in NumPy 2.x</w:t>
      </w:r>
    </w:p>
    <w:p w14:paraId="4E7D8B28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代表 </w:t>
      </w:r>
      <w:proofErr w:type="spellStart"/>
      <w:r w:rsidRPr="00780D37">
        <w:rPr>
          <w:rFonts w:ascii="標楷體" w:eastAsia="標楷體" w:hAnsi="標楷體" w:cs="新細明體"/>
          <w:kern w:val="0"/>
          <w14:ligatures w14:val="none"/>
        </w:rPr>
        <w:t>PyTorch</w:t>
      </w:r>
      <w:proofErr w:type="spellEnd"/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舊版不支援 NumPy 2。</w:t>
      </w:r>
      <w:r w:rsidRPr="00780D37">
        <w:rPr>
          <w:rFonts w:ascii="標楷體" w:eastAsia="標楷體" w:hAnsi="標楷體" w:cs="新細明體"/>
          <w:kern w:val="0"/>
          <w14:ligatures w14:val="none"/>
        </w:rPr>
        <w:br/>
        <w:t>修正方式：</w:t>
      </w:r>
    </w:p>
    <w:p w14:paraId="41506E00" w14:textId="77777777" w:rsidR="00780D37" w:rsidRPr="00780D37" w:rsidRDefault="00780D37" w:rsidP="0078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pip install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numpy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==1.26.4</w:t>
      </w:r>
    </w:p>
    <w:p w14:paraId="4598C221" w14:textId="777777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之後測試正常。</w:t>
      </w:r>
    </w:p>
    <w:p w14:paraId="105C3472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0C81D282">
          <v:rect id="_x0000_i1031" style="width:0;height:1.5pt" o:hralign="center" o:hrstd="t" o:hr="t" fillcolor="#a0a0a0" stroked="f"/>
        </w:pict>
      </w:r>
    </w:p>
    <w:p w14:paraId="3C54C5B1" w14:textId="47DBE8ED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七、概念與驗證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6"/>
        <w:gridCol w:w="5736"/>
      </w:tblGrid>
      <w:tr w:rsidR="00780D37" w:rsidRPr="00780D37" w14:paraId="1E7E6F2C" w14:textId="77777777" w:rsidTr="00F05F23">
        <w:tc>
          <w:tcPr>
            <w:tcW w:w="0" w:type="auto"/>
            <w:hideMark/>
          </w:tcPr>
          <w:p w14:paraId="1B30EDB2" w14:textId="77777777" w:rsidR="00780D37" w:rsidRPr="00780D37" w:rsidRDefault="00780D37" w:rsidP="00780D37">
            <w:pPr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概念</w:t>
            </w:r>
          </w:p>
        </w:tc>
        <w:tc>
          <w:tcPr>
            <w:tcW w:w="0" w:type="auto"/>
            <w:hideMark/>
          </w:tcPr>
          <w:p w14:paraId="3F1B89B3" w14:textId="77777777" w:rsidR="00780D37" w:rsidRPr="00780D37" w:rsidRDefault="00780D37" w:rsidP="00780D37">
            <w:pPr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780D37" w:rsidRPr="00780D37" w14:paraId="02D99DB7" w14:textId="77777777" w:rsidTr="00F05F23">
        <w:tc>
          <w:tcPr>
            <w:tcW w:w="0" w:type="auto"/>
            <w:hideMark/>
          </w:tcPr>
          <w:p w14:paraId="737BA7F9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虛擬環境 </w:t>
            </w:r>
            <w:r w:rsidRPr="00780D37">
              <w:rPr>
                <w:rFonts w:ascii="標楷體" w:eastAsia="標楷體" w:hAnsi="標楷體" w:cs="細明體"/>
                <w:kern w:val="0"/>
                <w14:ligatures w14:val="none"/>
              </w:rPr>
              <w:t>.</w:t>
            </w:r>
            <w:proofErr w:type="spellStart"/>
            <w:r w:rsidRPr="00780D37">
              <w:rPr>
                <w:rFonts w:ascii="標楷體" w:eastAsia="標楷體" w:hAnsi="標楷體" w:cs="細明體"/>
                <w:kern w:val="0"/>
                <w14:ligatures w14:val="none"/>
              </w:rPr>
              <w:t>venv</w:t>
            </w:r>
            <w:proofErr w:type="spellEnd"/>
          </w:p>
        </w:tc>
        <w:tc>
          <w:tcPr>
            <w:tcW w:w="0" w:type="auto"/>
            <w:hideMark/>
          </w:tcPr>
          <w:p w14:paraId="69E7F61D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每</w:t>
            </w:r>
            <w:proofErr w:type="gramStart"/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個</w:t>
            </w:r>
            <w:proofErr w:type="gramEnd"/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專案獨立管理套件，不會互相干擾。</w:t>
            </w:r>
          </w:p>
        </w:tc>
      </w:tr>
      <w:tr w:rsidR="00780D37" w:rsidRPr="00780D37" w14:paraId="2767E893" w14:textId="77777777" w:rsidTr="00F05F23">
        <w:tc>
          <w:tcPr>
            <w:tcW w:w="0" w:type="auto"/>
            <w:hideMark/>
          </w:tcPr>
          <w:p w14:paraId="71842D86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CUDA 驗證</w:t>
            </w:r>
          </w:p>
        </w:tc>
        <w:tc>
          <w:tcPr>
            <w:tcW w:w="0" w:type="auto"/>
            <w:hideMark/>
          </w:tcPr>
          <w:p w14:paraId="76D368C9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確保 GPU 驅動、</w:t>
            </w:r>
            <w:proofErr w:type="spellStart"/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PyTorch</w:t>
            </w:r>
            <w:proofErr w:type="spellEnd"/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CUDA、硬體版本一致。</w:t>
            </w:r>
          </w:p>
        </w:tc>
      </w:tr>
      <w:tr w:rsidR="00780D37" w:rsidRPr="00780D37" w14:paraId="31785541" w14:textId="77777777" w:rsidTr="00F05F23">
        <w:tc>
          <w:tcPr>
            <w:tcW w:w="0" w:type="auto"/>
            <w:hideMark/>
          </w:tcPr>
          <w:p w14:paraId="58520520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CMD 測試流程</w:t>
            </w:r>
          </w:p>
        </w:tc>
        <w:tc>
          <w:tcPr>
            <w:tcW w:w="0" w:type="auto"/>
            <w:hideMark/>
          </w:tcPr>
          <w:p w14:paraId="5D9B7F87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可直接測試 GPU 乘法是否能在 2GB 記憶體內執行。</w:t>
            </w:r>
          </w:p>
        </w:tc>
      </w:tr>
      <w:tr w:rsidR="00780D37" w:rsidRPr="00780D37" w14:paraId="6D4FB292" w14:textId="77777777" w:rsidTr="00F05F23">
        <w:tc>
          <w:tcPr>
            <w:tcW w:w="0" w:type="auto"/>
            <w:hideMark/>
          </w:tcPr>
          <w:p w14:paraId="706B7813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隔離式模擬</w:t>
            </w:r>
          </w:p>
        </w:tc>
        <w:tc>
          <w:tcPr>
            <w:tcW w:w="0" w:type="auto"/>
            <w:hideMark/>
          </w:tcPr>
          <w:p w14:paraId="65EA6C75" w14:textId="77777777" w:rsidR="00780D37" w:rsidRPr="00780D37" w:rsidRDefault="00780D37" w:rsidP="00780D37">
            <w:pPr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spellStart"/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>SpikingRx</w:t>
            </w:r>
            <w:proofErr w:type="spellEnd"/>
            <w:r w:rsidRPr="00780D37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模擬與 OAI 分開開發、互不影響。</w:t>
            </w:r>
          </w:p>
        </w:tc>
      </w:tr>
    </w:tbl>
    <w:p w14:paraId="258284B9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6B758D9B">
          <v:rect id="_x0000_i1032" style="width:0;height:1.5pt" o:hralign="center" o:hrstd="t" o:hr="t" fillcolor="#a0a0a0" stroked="f"/>
        </w:pict>
      </w:r>
    </w:p>
    <w:p w14:paraId="1B2A8673" w14:textId="09D79EF7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八、目前進度與下一步</w:t>
      </w:r>
    </w:p>
    <w:p w14:paraId="4974AA11" w14:textId="27342377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目前：</w:t>
      </w:r>
    </w:p>
    <w:p w14:paraId="1BAD222C" w14:textId="77777777" w:rsidR="00780D37" w:rsidRPr="00780D37" w:rsidRDefault="00780D37" w:rsidP="00780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Python 3.10.11 + CUDA 環境 OK</w:t>
      </w:r>
    </w:p>
    <w:p w14:paraId="5C04BD36" w14:textId="77777777" w:rsidR="00780D37" w:rsidRPr="00780D37" w:rsidRDefault="00780D37" w:rsidP="00780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虛擬環境與專案架構完成</w:t>
      </w:r>
    </w:p>
    <w:p w14:paraId="3CDBA88B" w14:textId="77777777" w:rsidR="00780D37" w:rsidRPr="00780D37" w:rsidRDefault="00780D37" w:rsidP="00780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GPU 運算測試通過</w:t>
      </w:r>
    </w:p>
    <w:p w14:paraId="51DDB3DD" w14:textId="634F30BB" w:rsidR="00780D37" w:rsidRPr="00780D37" w:rsidRDefault="00780D37" w:rsidP="00780D37">
      <w:p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lastRenderedPageBreak/>
        <w:t>下一步：</w:t>
      </w:r>
    </w:p>
    <w:p w14:paraId="4149F72F" w14:textId="77777777" w:rsidR="00780D37" w:rsidRPr="00780D37" w:rsidRDefault="00780D37" w:rsidP="00780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建立 </w:t>
      </w:r>
      <w:r w:rsidRPr="00780D37">
        <w:rPr>
          <w:rFonts w:ascii="標楷體" w:eastAsia="標楷體" w:hAnsi="標楷體" w:cs="細明體"/>
          <w:kern w:val="0"/>
          <w14:ligatures w14:val="none"/>
        </w:rPr>
        <w:t>src\models\lif_neuron.py</w:t>
      </w:r>
      <w:r w:rsidRPr="00780D37">
        <w:rPr>
          <w:rFonts w:ascii="標楷體" w:eastAsia="標楷體" w:hAnsi="標楷體" w:cs="新細明體"/>
          <w:kern w:val="0"/>
          <w14:ligatures w14:val="none"/>
        </w:rPr>
        <w:t>，實作 LIF 放電模型</w:t>
      </w:r>
    </w:p>
    <w:p w14:paraId="4D9C8E01" w14:textId="77777777" w:rsidR="00780D37" w:rsidRPr="00780D37" w:rsidRDefault="00780D37" w:rsidP="00780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建立 </w:t>
      </w:r>
      <w:r w:rsidRPr="00780D37">
        <w:rPr>
          <w:rFonts w:ascii="標楷體" w:eastAsia="標楷體" w:hAnsi="標楷體" w:cs="細明體"/>
          <w:kern w:val="0"/>
          <w14:ligatures w14:val="none"/>
        </w:rPr>
        <w:t>src\tests\test_lif_forward.py</w:t>
      </w:r>
      <w:r w:rsidRPr="00780D37">
        <w:rPr>
          <w:rFonts w:ascii="標楷體" w:eastAsia="標楷體" w:hAnsi="標楷體" w:cs="新細明體"/>
          <w:kern w:val="0"/>
          <w14:ligatures w14:val="none"/>
        </w:rPr>
        <w:t>，測試 spike 輸出</w:t>
      </w:r>
    </w:p>
    <w:p w14:paraId="0A00A498" w14:textId="77777777" w:rsidR="00780D37" w:rsidRPr="00780D37" w:rsidRDefault="00780D37" w:rsidP="00780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新增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Kaiming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 Normal</w:t>
      </w:r>
      <w:r w:rsidRPr="00780D37">
        <w:rPr>
          <w:rFonts w:ascii="標楷體" w:eastAsia="標楷體" w:hAnsi="標楷體" w:cs="新細明體"/>
          <w:kern w:val="0"/>
          <w14:ligatures w14:val="none"/>
        </w:rPr>
        <w:t xml:space="preserve"> 初始化程式</w:t>
      </w:r>
    </w:p>
    <w:p w14:paraId="55B701BB" w14:textId="77777777" w:rsidR="00780D37" w:rsidRPr="00780D37" w:rsidRDefault="00BD0985" w:rsidP="00780D37">
      <w:pPr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pict w14:anchorId="17C65EFC">
          <v:rect id="_x0000_i1033" style="width:0;height:1.5pt" o:hralign="center" o:hrstd="t" o:hr="t" fillcolor="#a0a0a0" stroked="f"/>
        </w:pict>
      </w:r>
    </w:p>
    <w:p w14:paraId="68CA4AB5" w14:textId="4BAE5A19" w:rsidR="00780D37" w:rsidRPr="00780D37" w:rsidRDefault="00780D37" w:rsidP="00780D37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</w:pPr>
      <w:r w:rsidRPr="00780D37">
        <w:rPr>
          <w:rFonts w:ascii="標楷體" w:eastAsia="標楷體" w:hAnsi="標楷體" w:cs="新細明體"/>
          <w:b/>
          <w:bCs/>
          <w:kern w:val="0"/>
          <w:sz w:val="36"/>
          <w:szCs w:val="36"/>
          <w14:ligatures w14:val="none"/>
        </w:rPr>
        <w:t>小重點</w:t>
      </w:r>
    </w:p>
    <w:p w14:paraId="33A0F18C" w14:textId="77777777" w:rsidR="00780D37" w:rsidRPr="00780D37" w:rsidRDefault="00780D37" w:rsidP="00780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目前測試 GPU 是為了</w:t>
      </w:r>
      <w:r w:rsidRPr="00780D37">
        <w:rPr>
          <w:rFonts w:ascii="標楷體" w:eastAsia="標楷體" w:hAnsi="標楷體" w:cs="新細明體"/>
          <w:b/>
          <w:bCs/>
          <w:kern w:val="0"/>
          <w14:ligatures w14:val="none"/>
        </w:rPr>
        <w:t>確認環境支援 CUDA</w:t>
      </w:r>
      <w:r w:rsidRPr="00780D37">
        <w:rPr>
          <w:rFonts w:ascii="標楷體" w:eastAsia="標楷體" w:hAnsi="標楷體" w:cs="新細明體"/>
          <w:kern w:val="0"/>
          <w14:ligatures w14:val="none"/>
        </w:rPr>
        <w:t>，並非只能用 GPU。</w:t>
      </w:r>
    </w:p>
    <w:p w14:paraId="405F6200" w14:textId="77777777" w:rsidR="00780D37" w:rsidRPr="00780D37" w:rsidRDefault="00780D37" w:rsidP="00780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實作時可自由切換：</w:t>
      </w:r>
    </w:p>
    <w:p w14:paraId="263F612F" w14:textId="77777777" w:rsidR="00780D37" w:rsidRPr="00780D37" w:rsidRDefault="00780D37" w:rsidP="00780D3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標楷體" w:eastAsia="標楷體" w:hAnsi="標楷體" w:cs="細明體"/>
          <w:kern w:val="0"/>
          <w14:ligatures w14:val="none"/>
        </w:rPr>
      </w:pPr>
      <w:r w:rsidRPr="00780D37">
        <w:rPr>
          <w:rFonts w:ascii="標楷體" w:eastAsia="標楷體" w:hAnsi="標楷體" w:cs="細明體"/>
          <w:kern w:val="0"/>
          <w14:ligatures w14:val="none"/>
        </w:rPr>
        <w:t xml:space="preserve">device = </w:t>
      </w:r>
      <w:proofErr w:type="spellStart"/>
      <w:proofErr w:type="gramStart"/>
      <w:r w:rsidRPr="00780D37">
        <w:rPr>
          <w:rFonts w:ascii="標楷體" w:eastAsia="標楷體" w:hAnsi="標楷體" w:cs="細明體"/>
          <w:kern w:val="0"/>
          <w14:ligatures w14:val="none"/>
        </w:rPr>
        <w:t>torch.device</w:t>
      </w:r>
      <w:proofErr w:type="spellEnd"/>
      <w:proofErr w:type="gramEnd"/>
      <w:r w:rsidRPr="00780D37">
        <w:rPr>
          <w:rFonts w:ascii="標楷體" w:eastAsia="標楷體" w:hAnsi="標楷體" w:cs="細明體"/>
          <w:kern w:val="0"/>
          <w14:ligatures w14:val="none"/>
        </w:rPr>
        <w:t>("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cuda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 xml:space="preserve">" if 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torch.cuda.is_available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() else "</w:t>
      </w:r>
      <w:proofErr w:type="spellStart"/>
      <w:r w:rsidRPr="00780D37">
        <w:rPr>
          <w:rFonts w:ascii="標楷體" w:eastAsia="標楷體" w:hAnsi="標楷體" w:cs="細明體"/>
          <w:kern w:val="0"/>
          <w14:ligatures w14:val="none"/>
        </w:rPr>
        <w:t>cpu</w:t>
      </w:r>
      <w:proofErr w:type="spellEnd"/>
      <w:r w:rsidRPr="00780D37">
        <w:rPr>
          <w:rFonts w:ascii="標楷體" w:eastAsia="標楷體" w:hAnsi="標楷體" w:cs="細明體"/>
          <w:kern w:val="0"/>
          <w14:ligatures w14:val="none"/>
        </w:rPr>
        <w:t>")</w:t>
      </w:r>
    </w:p>
    <w:p w14:paraId="688010FA" w14:textId="77777777" w:rsidR="00780D37" w:rsidRPr="00780D37" w:rsidRDefault="00780D37" w:rsidP="00780D37">
      <w:pPr>
        <w:spacing w:before="100" w:beforeAutospacing="1" w:after="100" w:afterAutospacing="1" w:line="240" w:lineRule="auto"/>
        <w:ind w:left="720"/>
        <w:rPr>
          <w:rFonts w:ascii="標楷體" w:eastAsia="標楷體" w:hAnsi="標楷體" w:cs="新細明體"/>
          <w:kern w:val="0"/>
          <w14:ligatures w14:val="none"/>
        </w:rPr>
      </w:pPr>
      <w:r w:rsidRPr="00780D37">
        <w:rPr>
          <w:rFonts w:ascii="標楷體" w:eastAsia="標楷體" w:hAnsi="標楷體" w:cs="新細明體"/>
          <w:kern w:val="0"/>
          <w14:ligatures w14:val="none"/>
        </w:rPr>
        <w:t>程式會自動選擇可用裝置（CPU/GPU）。</w:t>
      </w:r>
    </w:p>
    <w:p w14:paraId="78362427" w14:textId="77777777" w:rsidR="0069682E" w:rsidRPr="00780D37" w:rsidRDefault="0069682E"/>
    <w:sectPr w:rsidR="0069682E" w:rsidRPr="00780D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8030B" w14:textId="77777777" w:rsidR="00BD0985" w:rsidRDefault="00BD0985" w:rsidP="00F05F23">
      <w:pPr>
        <w:spacing w:after="0" w:line="240" w:lineRule="auto"/>
      </w:pPr>
      <w:r>
        <w:separator/>
      </w:r>
    </w:p>
  </w:endnote>
  <w:endnote w:type="continuationSeparator" w:id="0">
    <w:p w14:paraId="767F2AA7" w14:textId="77777777" w:rsidR="00BD0985" w:rsidRDefault="00BD0985" w:rsidP="00F05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1CEEA" w14:textId="77777777" w:rsidR="00BD0985" w:rsidRDefault="00BD0985" w:rsidP="00F05F23">
      <w:pPr>
        <w:spacing w:after="0" w:line="240" w:lineRule="auto"/>
      </w:pPr>
      <w:r>
        <w:separator/>
      </w:r>
    </w:p>
  </w:footnote>
  <w:footnote w:type="continuationSeparator" w:id="0">
    <w:p w14:paraId="34B970BE" w14:textId="77777777" w:rsidR="00BD0985" w:rsidRDefault="00BD0985" w:rsidP="00F05F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6556"/>
    <w:multiLevelType w:val="multilevel"/>
    <w:tmpl w:val="D18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7D95"/>
    <w:multiLevelType w:val="multilevel"/>
    <w:tmpl w:val="0AA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3220B"/>
    <w:multiLevelType w:val="multilevel"/>
    <w:tmpl w:val="6B1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E749C"/>
    <w:multiLevelType w:val="multilevel"/>
    <w:tmpl w:val="A1C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60130"/>
    <w:multiLevelType w:val="multilevel"/>
    <w:tmpl w:val="66A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A7AE2"/>
    <w:multiLevelType w:val="multilevel"/>
    <w:tmpl w:val="FC0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A0"/>
    <w:rsid w:val="00383A54"/>
    <w:rsid w:val="0069682E"/>
    <w:rsid w:val="00780D37"/>
    <w:rsid w:val="008F64CC"/>
    <w:rsid w:val="00A27EA0"/>
    <w:rsid w:val="00BD0985"/>
    <w:rsid w:val="00F0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3F9F6"/>
  <w15:chartTrackingRefBased/>
  <w15:docId w15:val="{4BCED886-D313-485A-BA31-36933F16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0D37"/>
    <w:pPr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80D37"/>
    <w:pPr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80D37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780D37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780D37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80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780D37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780D37"/>
    <w:rPr>
      <w:rFonts w:ascii="細明體" w:eastAsia="細明體" w:hAnsi="細明體" w:cs="細明體"/>
      <w:sz w:val="24"/>
      <w:szCs w:val="24"/>
    </w:rPr>
  </w:style>
  <w:style w:type="character" w:customStyle="1" w:styleId="hljs-keyword">
    <w:name w:val="hljs-keyword"/>
    <w:basedOn w:val="a0"/>
    <w:rsid w:val="00780D37"/>
  </w:style>
  <w:style w:type="character" w:customStyle="1" w:styleId="hljs-builtin">
    <w:name w:val="hljs-built_in"/>
    <w:basedOn w:val="a0"/>
    <w:rsid w:val="00780D37"/>
  </w:style>
  <w:style w:type="character" w:customStyle="1" w:styleId="hljs-string">
    <w:name w:val="hljs-string"/>
    <w:basedOn w:val="a0"/>
    <w:rsid w:val="00780D37"/>
  </w:style>
  <w:style w:type="character" w:customStyle="1" w:styleId="hljs-number">
    <w:name w:val="hljs-number"/>
    <w:basedOn w:val="a0"/>
    <w:rsid w:val="00780D37"/>
  </w:style>
  <w:style w:type="character" w:customStyle="1" w:styleId="hljs-attr">
    <w:name w:val="hljs-attr"/>
    <w:basedOn w:val="a0"/>
    <w:rsid w:val="00780D37"/>
  </w:style>
  <w:style w:type="character" w:customStyle="1" w:styleId="hljs-literal">
    <w:name w:val="hljs-literal"/>
    <w:basedOn w:val="a0"/>
    <w:rsid w:val="00780D37"/>
  </w:style>
  <w:style w:type="character" w:styleId="a3">
    <w:name w:val="Strong"/>
    <w:basedOn w:val="a0"/>
    <w:uiPriority w:val="22"/>
    <w:qFormat/>
    <w:rsid w:val="00780D37"/>
    <w:rPr>
      <w:b/>
      <w:bCs/>
    </w:rPr>
  </w:style>
  <w:style w:type="paragraph" w:styleId="a4">
    <w:name w:val="header"/>
    <w:basedOn w:val="a"/>
    <w:link w:val="a5"/>
    <w:uiPriority w:val="99"/>
    <w:unhideWhenUsed/>
    <w:rsid w:val="00F05F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05F2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05F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05F23"/>
    <w:rPr>
      <w:sz w:val="20"/>
      <w:szCs w:val="20"/>
    </w:rPr>
  </w:style>
  <w:style w:type="table" w:styleId="a8">
    <w:name w:val="Table Grid"/>
    <w:basedOn w:val="a1"/>
    <w:uiPriority w:val="39"/>
    <w:rsid w:val="00F0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孝陽</dc:creator>
  <cp:keywords/>
  <dc:description/>
  <cp:lastModifiedBy>林 孝陽</cp:lastModifiedBy>
  <cp:revision>4</cp:revision>
  <dcterms:created xsi:type="dcterms:W3CDTF">2025-11-06T16:03:00Z</dcterms:created>
  <dcterms:modified xsi:type="dcterms:W3CDTF">2025-11-11T17:28:00Z</dcterms:modified>
</cp:coreProperties>
</file>