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5E9" w:rsidRPr="007D35E9" w:rsidRDefault="007D35E9" w:rsidP="007D35E9">
      <w:pPr>
        <w:widowControl/>
        <w:spacing w:before="100" w:beforeAutospacing="1" w:after="100" w:afterAutospacing="1"/>
        <w:jc w:val="left"/>
        <w:rPr>
          <w:rFonts w:ascii="宋体" w:eastAsia="宋体" w:hAnsi="宋体" w:cs="宋体"/>
          <w:kern w:val="0"/>
          <w:sz w:val="24"/>
          <w:szCs w:val="24"/>
        </w:rPr>
      </w:pPr>
      <w:r w:rsidRPr="007D35E9">
        <w:rPr>
          <w:rFonts w:ascii="宋体" w:eastAsia="宋体" w:hAnsi="宋体" w:cs="宋体"/>
          <w:kern w:val="0"/>
          <w:sz w:val="24"/>
          <w:szCs w:val="24"/>
        </w:rPr>
        <w:t xml:space="preserve">The </w:t>
      </w:r>
      <w:r w:rsidRPr="007D35E9">
        <w:rPr>
          <w:rFonts w:ascii="宋体" w:eastAsia="宋体" w:hAnsi="宋体" w:cs="宋体"/>
          <w:b/>
          <w:bCs/>
          <w:kern w:val="0"/>
          <w:sz w:val="24"/>
          <w:szCs w:val="24"/>
        </w:rPr>
        <w:t>Jaccard index</w:t>
      </w:r>
      <w:r w:rsidRPr="007D35E9">
        <w:rPr>
          <w:rFonts w:ascii="宋体" w:eastAsia="宋体" w:hAnsi="宋体" w:cs="宋体"/>
          <w:kern w:val="0"/>
          <w:sz w:val="24"/>
          <w:szCs w:val="24"/>
        </w:rPr>
        <w:t xml:space="preserve">, also known as the </w:t>
      </w:r>
      <w:r w:rsidRPr="007D35E9">
        <w:rPr>
          <w:rFonts w:ascii="宋体" w:eastAsia="宋体" w:hAnsi="宋体" w:cs="宋体"/>
          <w:b/>
          <w:bCs/>
          <w:kern w:val="0"/>
          <w:sz w:val="24"/>
          <w:szCs w:val="24"/>
        </w:rPr>
        <w:t>Jaccard similarity coefficient</w:t>
      </w:r>
      <w:r w:rsidRPr="007D35E9">
        <w:rPr>
          <w:rFonts w:ascii="宋体" w:eastAsia="宋体" w:hAnsi="宋体" w:cs="宋体"/>
          <w:kern w:val="0"/>
          <w:sz w:val="24"/>
          <w:szCs w:val="24"/>
        </w:rPr>
        <w:t xml:space="preserve"> (originally coined </w:t>
      </w:r>
      <w:r w:rsidRPr="007D35E9">
        <w:rPr>
          <w:rFonts w:ascii="宋体" w:eastAsia="宋体" w:hAnsi="宋体" w:cs="宋体"/>
          <w:i/>
          <w:iCs/>
          <w:kern w:val="0"/>
          <w:sz w:val="24"/>
          <w:szCs w:val="24"/>
        </w:rPr>
        <w:t>coefficient de communauté</w:t>
      </w:r>
      <w:r w:rsidRPr="007D35E9">
        <w:rPr>
          <w:rFonts w:ascii="宋体" w:eastAsia="宋体" w:hAnsi="宋体" w:cs="宋体"/>
          <w:kern w:val="0"/>
          <w:sz w:val="24"/>
          <w:szCs w:val="24"/>
        </w:rPr>
        <w:t xml:space="preserve"> by </w:t>
      </w:r>
      <w:hyperlink r:id="rId6" w:tooltip="Paul Jaccard" w:history="1">
        <w:r w:rsidRPr="007D35E9">
          <w:rPr>
            <w:rFonts w:ascii="宋体" w:eastAsia="宋体" w:hAnsi="宋体" w:cs="宋体"/>
            <w:color w:val="0000FF"/>
            <w:kern w:val="0"/>
            <w:sz w:val="24"/>
            <w:szCs w:val="24"/>
            <w:u w:val="single"/>
          </w:rPr>
          <w:t>Paul Jaccard</w:t>
        </w:r>
      </w:hyperlink>
      <w:r w:rsidRPr="007D35E9">
        <w:rPr>
          <w:rFonts w:ascii="宋体" w:eastAsia="宋体" w:hAnsi="宋体" w:cs="宋体"/>
          <w:kern w:val="0"/>
          <w:sz w:val="24"/>
          <w:szCs w:val="24"/>
        </w:rPr>
        <w:t xml:space="preserve">), is a </w:t>
      </w:r>
      <w:hyperlink r:id="rId7" w:tooltip="Statistic" w:history="1">
        <w:r w:rsidRPr="007D35E9">
          <w:rPr>
            <w:rFonts w:ascii="宋体" w:eastAsia="宋体" w:hAnsi="宋体" w:cs="宋体"/>
            <w:color w:val="0000FF"/>
            <w:kern w:val="0"/>
            <w:sz w:val="24"/>
            <w:szCs w:val="24"/>
            <w:u w:val="single"/>
          </w:rPr>
          <w:t>statistic</w:t>
        </w:r>
      </w:hyperlink>
      <w:r w:rsidRPr="007D35E9">
        <w:rPr>
          <w:rFonts w:ascii="宋体" w:eastAsia="宋体" w:hAnsi="宋体" w:cs="宋体"/>
          <w:kern w:val="0"/>
          <w:sz w:val="24"/>
          <w:szCs w:val="24"/>
        </w:rPr>
        <w:t xml:space="preserve"> used for comparing the similarity and diversity of </w:t>
      </w:r>
      <w:hyperlink r:id="rId8" w:tooltip="Sample (statistics)" w:history="1">
        <w:r w:rsidRPr="007D35E9">
          <w:rPr>
            <w:rFonts w:ascii="宋体" w:eastAsia="宋体" w:hAnsi="宋体" w:cs="宋体"/>
            <w:color w:val="0000FF"/>
            <w:kern w:val="0"/>
            <w:sz w:val="24"/>
            <w:szCs w:val="24"/>
            <w:u w:val="single"/>
          </w:rPr>
          <w:t>sample</w:t>
        </w:r>
      </w:hyperlink>
      <w:r w:rsidRPr="007D35E9">
        <w:rPr>
          <w:rFonts w:ascii="宋体" w:eastAsia="宋体" w:hAnsi="宋体" w:cs="宋体"/>
          <w:kern w:val="0"/>
          <w:sz w:val="24"/>
          <w:szCs w:val="24"/>
        </w:rPr>
        <w:t xml:space="preserve"> sets.</w:t>
      </w:r>
    </w:p>
    <w:p w:rsidR="007D35E9" w:rsidRPr="007D35E9" w:rsidRDefault="007D35E9" w:rsidP="007D35E9">
      <w:pPr>
        <w:widowControl/>
        <w:spacing w:before="100" w:beforeAutospacing="1" w:after="100" w:afterAutospacing="1"/>
        <w:jc w:val="left"/>
        <w:rPr>
          <w:rFonts w:ascii="宋体" w:eastAsia="宋体" w:hAnsi="宋体" w:cs="宋体"/>
          <w:kern w:val="0"/>
          <w:sz w:val="24"/>
          <w:szCs w:val="24"/>
        </w:rPr>
      </w:pPr>
      <w:r w:rsidRPr="007D35E9">
        <w:rPr>
          <w:rFonts w:ascii="宋体" w:eastAsia="宋体" w:hAnsi="宋体" w:cs="宋体"/>
          <w:kern w:val="0"/>
          <w:sz w:val="24"/>
          <w:szCs w:val="24"/>
        </w:rPr>
        <w:t xml:space="preserve">The Jaccard coefficient measures similarity between sample sets, and is defined as the size of the </w:t>
      </w:r>
      <w:hyperlink r:id="rId9" w:tooltip="Intersection (set theory)" w:history="1">
        <w:r w:rsidRPr="007D35E9">
          <w:rPr>
            <w:rFonts w:ascii="宋体" w:eastAsia="宋体" w:hAnsi="宋体" w:cs="宋体"/>
            <w:color w:val="0000FF"/>
            <w:kern w:val="0"/>
            <w:sz w:val="24"/>
            <w:szCs w:val="24"/>
            <w:u w:val="single"/>
          </w:rPr>
          <w:t>intersection</w:t>
        </w:r>
      </w:hyperlink>
      <w:r w:rsidRPr="007D35E9">
        <w:rPr>
          <w:rFonts w:ascii="宋体" w:eastAsia="宋体" w:hAnsi="宋体" w:cs="宋体"/>
          <w:kern w:val="0"/>
          <w:sz w:val="24"/>
          <w:szCs w:val="24"/>
        </w:rPr>
        <w:t xml:space="preserve"> divided by the size of the </w:t>
      </w:r>
      <w:hyperlink r:id="rId10" w:tooltip="Union (set theory)" w:history="1">
        <w:r w:rsidRPr="007D35E9">
          <w:rPr>
            <w:rFonts w:ascii="宋体" w:eastAsia="宋体" w:hAnsi="宋体" w:cs="宋体"/>
            <w:color w:val="0000FF"/>
            <w:kern w:val="0"/>
            <w:sz w:val="24"/>
            <w:szCs w:val="24"/>
            <w:u w:val="single"/>
          </w:rPr>
          <w:t>union</w:t>
        </w:r>
      </w:hyperlink>
      <w:r w:rsidRPr="007D35E9">
        <w:rPr>
          <w:rFonts w:ascii="宋体" w:eastAsia="宋体" w:hAnsi="宋体" w:cs="宋体"/>
          <w:kern w:val="0"/>
          <w:sz w:val="24"/>
          <w:szCs w:val="24"/>
        </w:rPr>
        <w:t xml:space="preserve"> of the sample sets:</w:t>
      </w:r>
    </w:p>
    <w:p w:rsidR="007D35E9" w:rsidRPr="007D35E9" w:rsidRDefault="007D35E9" w:rsidP="007D35E9">
      <w:pPr>
        <w:widowControl/>
        <w:ind w:left="72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62100" cy="447675"/>
            <wp:effectExtent l="19050" t="0" r="0" b="0"/>
            <wp:docPr id="1" name="图片 1" descr=" J(A,B) = {{|A \cap B|}\over{|A \cup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J(A,B) = {{|A \cap B|}\over{|A \cup B|}}."/>
                    <pic:cNvPicPr>
                      <a:picLocks noChangeAspect="1" noChangeArrowheads="1"/>
                    </pic:cNvPicPr>
                  </pic:nvPicPr>
                  <pic:blipFill>
                    <a:blip r:embed="rId11"/>
                    <a:srcRect/>
                    <a:stretch>
                      <a:fillRect/>
                    </a:stretch>
                  </pic:blipFill>
                  <pic:spPr bwMode="auto">
                    <a:xfrm>
                      <a:off x="0" y="0"/>
                      <a:ext cx="1562100" cy="447675"/>
                    </a:xfrm>
                    <a:prstGeom prst="rect">
                      <a:avLst/>
                    </a:prstGeom>
                    <a:noFill/>
                    <a:ln w="9525">
                      <a:noFill/>
                      <a:miter lim="800000"/>
                      <a:headEnd/>
                      <a:tailEnd/>
                    </a:ln>
                  </pic:spPr>
                </pic:pic>
              </a:graphicData>
            </a:graphic>
          </wp:inline>
        </w:drawing>
      </w:r>
    </w:p>
    <w:p w:rsidR="007D35E9" w:rsidRPr="007D35E9" w:rsidRDefault="007D35E9" w:rsidP="007D35E9">
      <w:pPr>
        <w:widowControl/>
        <w:spacing w:before="100" w:beforeAutospacing="1" w:after="100" w:afterAutospacing="1"/>
        <w:jc w:val="left"/>
        <w:rPr>
          <w:rFonts w:ascii="宋体" w:eastAsia="宋体" w:hAnsi="宋体" w:cs="宋体"/>
          <w:kern w:val="0"/>
          <w:sz w:val="24"/>
          <w:szCs w:val="24"/>
        </w:rPr>
      </w:pPr>
      <w:r w:rsidRPr="007D35E9">
        <w:rPr>
          <w:rFonts w:ascii="宋体" w:eastAsia="宋体" w:hAnsi="宋体" w:cs="宋体"/>
          <w:kern w:val="0"/>
          <w:sz w:val="24"/>
          <w:szCs w:val="24"/>
        </w:rPr>
        <w:t xml:space="preserve">The </w:t>
      </w:r>
      <w:hyperlink r:id="rId12" w:tooltip="MinHash" w:history="1">
        <w:r w:rsidRPr="007D35E9">
          <w:rPr>
            <w:rFonts w:ascii="宋体" w:eastAsia="宋体" w:hAnsi="宋体" w:cs="宋体"/>
            <w:color w:val="0000FF"/>
            <w:kern w:val="0"/>
            <w:sz w:val="24"/>
            <w:szCs w:val="24"/>
            <w:u w:val="single"/>
          </w:rPr>
          <w:t>MinHash</w:t>
        </w:r>
      </w:hyperlink>
      <w:r w:rsidRPr="007D35E9">
        <w:rPr>
          <w:rFonts w:ascii="宋体" w:eastAsia="宋体" w:hAnsi="宋体" w:cs="宋体"/>
          <w:kern w:val="0"/>
          <w:sz w:val="24"/>
          <w:szCs w:val="24"/>
        </w:rPr>
        <w:t xml:space="preserve"> min-wise independent permutations </w:t>
      </w:r>
      <w:hyperlink r:id="rId13" w:tooltip="Locality sensitive hashing" w:history="1">
        <w:r w:rsidRPr="007D35E9">
          <w:rPr>
            <w:rFonts w:ascii="宋体" w:eastAsia="宋体" w:hAnsi="宋体" w:cs="宋体"/>
            <w:color w:val="0000FF"/>
            <w:kern w:val="0"/>
            <w:sz w:val="24"/>
            <w:szCs w:val="24"/>
            <w:u w:val="single"/>
          </w:rPr>
          <w:t>locality sensitive hashing</w:t>
        </w:r>
      </w:hyperlink>
      <w:r w:rsidRPr="007D35E9">
        <w:rPr>
          <w:rFonts w:ascii="宋体" w:eastAsia="宋体" w:hAnsi="宋体" w:cs="宋体"/>
          <w:kern w:val="0"/>
          <w:sz w:val="24"/>
          <w:szCs w:val="24"/>
        </w:rPr>
        <w:t xml:space="preserve"> scheme may be used to efficiently compute an accurate estimate of the Jaccard similarity coefficient of pairs of sets, where each set is represented by a constant-sized signature derived from the minimum values of a </w:t>
      </w:r>
      <w:hyperlink r:id="rId14" w:tooltip="Hash function" w:history="1">
        <w:r w:rsidRPr="007D35E9">
          <w:rPr>
            <w:rFonts w:ascii="宋体" w:eastAsia="宋体" w:hAnsi="宋体" w:cs="宋体"/>
            <w:color w:val="0000FF"/>
            <w:kern w:val="0"/>
            <w:sz w:val="24"/>
            <w:szCs w:val="24"/>
            <w:u w:val="single"/>
          </w:rPr>
          <w:t>hash function</w:t>
        </w:r>
      </w:hyperlink>
      <w:r w:rsidRPr="007D35E9">
        <w:rPr>
          <w:rFonts w:ascii="宋体" w:eastAsia="宋体" w:hAnsi="宋体" w:cs="宋体"/>
          <w:kern w:val="0"/>
          <w:sz w:val="24"/>
          <w:szCs w:val="24"/>
        </w:rPr>
        <w:t>.</w:t>
      </w:r>
    </w:p>
    <w:p w:rsidR="007D35E9" w:rsidRPr="007D35E9" w:rsidRDefault="007D35E9" w:rsidP="007D35E9">
      <w:pPr>
        <w:widowControl/>
        <w:spacing w:before="100" w:beforeAutospacing="1" w:after="100" w:afterAutospacing="1"/>
        <w:jc w:val="left"/>
        <w:rPr>
          <w:rFonts w:ascii="宋体" w:eastAsia="宋体" w:hAnsi="宋体" w:cs="宋体"/>
          <w:kern w:val="0"/>
          <w:sz w:val="24"/>
          <w:szCs w:val="24"/>
        </w:rPr>
      </w:pPr>
      <w:r w:rsidRPr="007D35E9">
        <w:rPr>
          <w:rFonts w:ascii="宋体" w:eastAsia="宋体" w:hAnsi="宋体" w:cs="宋体"/>
          <w:kern w:val="0"/>
          <w:sz w:val="24"/>
          <w:szCs w:val="24"/>
        </w:rPr>
        <w:t xml:space="preserve">The </w:t>
      </w:r>
      <w:r w:rsidRPr="007D35E9">
        <w:rPr>
          <w:rFonts w:ascii="宋体" w:eastAsia="宋体" w:hAnsi="宋体" w:cs="宋体"/>
          <w:b/>
          <w:bCs/>
          <w:kern w:val="0"/>
          <w:sz w:val="24"/>
          <w:szCs w:val="24"/>
        </w:rPr>
        <w:t>Jaccard distance</w:t>
      </w:r>
      <w:r w:rsidRPr="007D35E9">
        <w:rPr>
          <w:rFonts w:ascii="宋体" w:eastAsia="宋体" w:hAnsi="宋体" w:cs="宋体"/>
          <w:kern w:val="0"/>
          <w:sz w:val="24"/>
          <w:szCs w:val="24"/>
        </w:rPr>
        <w:t xml:space="preserve">, which measures </w:t>
      </w:r>
      <w:r w:rsidRPr="007D35E9">
        <w:rPr>
          <w:rFonts w:ascii="宋体" w:eastAsia="宋体" w:hAnsi="宋体" w:cs="宋体"/>
          <w:i/>
          <w:iCs/>
          <w:kern w:val="0"/>
          <w:sz w:val="24"/>
          <w:szCs w:val="24"/>
        </w:rPr>
        <w:t>dis</w:t>
      </w:r>
      <w:r w:rsidRPr="007D35E9">
        <w:rPr>
          <w:rFonts w:ascii="宋体" w:eastAsia="宋体" w:hAnsi="宋体" w:cs="宋体"/>
          <w:kern w:val="0"/>
          <w:sz w:val="24"/>
          <w:szCs w:val="24"/>
        </w:rPr>
        <w:t>similarity between sample sets, is complementary to the Jaccard coefficient and is obtained by subtracting the Jaccard coefficient from 1, or, equivalently, by dividing the difference of the sizes of the union and the intersection of two sets by the size of the union:</w:t>
      </w:r>
    </w:p>
    <w:p w:rsidR="007D35E9" w:rsidRPr="007D35E9" w:rsidRDefault="007D35E9" w:rsidP="007D35E9">
      <w:pPr>
        <w:widowControl/>
        <w:ind w:left="72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667125" cy="447675"/>
            <wp:effectExtent l="19050" t="0" r="9525" b="0"/>
            <wp:docPr id="2" name="图片 2" descr=" J_{\delta}(A,B) = 1 - J(A,B) = { { |A \cup B| - |A \cap B| } \over |A \cup 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J_{\delta}(A,B) = 1 - J(A,B) = { { |A \cup B| - |A \cap B| } \over |A \cup B| }."/>
                    <pic:cNvPicPr>
                      <a:picLocks noChangeAspect="1" noChangeArrowheads="1"/>
                    </pic:cNvPicPr>
                  </pic:nvPicPr>
                  <pic:blipFill>
                    <a:blip r:embed="rId15"/>
                    <a:srcRect/>
                    <a:stretch>
                      <a:fillRect/>
                    </a:stretch>
                  </pic:blipFill>
                  <pic:spPr bwMode="auto">
                    <a:xfrm>
                      <a:off x="0" y="0"/>
                      <a:ext cx="3667125" cy="447675"/>
                    </a:xfrm>
                    <a:prstGeom prst="rect">
                      <a:avLst/>
                    </a:prstGeom>
                    <a:noFill/>
                    <a:ln w="9525">
                      <a:noFill/>
                      <a:miter lim="800000"/>
                      <a:headEnd/>
                      <a:tailEnd/>
                    </a:ln>
                  </pic:spPr>
                </pic:pic>
              </a:graphicData>
            </a:graphic>
          </wp:inline>
        </w:drawing>
      </w:r>
    </w:p>
    <w:p w:rsidR="00000000" w:rsidRDefault="006B3C37">
      <w:pPr>
        <w:rPr>
          <w:rFonts w:hint="eastAsia"/>
        </w:rPr>
      </w:pPr>
    </w:p>
    <w:p w:rsidR="00535DAC" w:rsidRDefault="00535DAC">
      <w:pPr>
        <w:rPr>
          <w:rFonts w:hint="eastAsia"/>
        </w:rPr>
      </w:pPr>
      <w:r>
        <w:rPr>
          <w:rFonts w:hint="eastAsia"/>
        </w:rPr>
        <w:t>例如有两个对象</w:t>
      </w:r>
      <w:r>
        <w:rPr>
          <w:rFonts w:hint="eastAsia"/>
        </w:rPr>
        <w:t>A,B</w:t>
      </w:r>
      <w:r>
        <w:rPr>
          <w:rFonts w:hint="eastAsia"/>
        </w:rPr>
        <w:t>，</w:t>
      </w:r>
    </w:p>
    <w:p w:rsidR="00535DAC" w:rsidRDefault="00535DAC">
      <w:pPr>
        <w:rPr>
          <w:rFonts w:hint="eastAsia"/>
        </w:rPr>
      </w:pPr>
      <w:r>
        <w:rPr>
          <w:rFonts w:hint="eastAsia"/>
        </w:rPr>
        <w:t>A = 0101100110</w:t>
      </w:r>
    </w:p>
    <w:p w:rsidR="00535DAC" w:rsidRDefault="00535DAC">
      <w:pPr>
        <w:rPr>
          <w:rFonts w:hint="eastAsia"/>
        </w:rPr>
      </w:pPr>
      <w:r>
        <w:rPr>
          <w:rFonts w:hint="eastAsia"/>
        </w:rPr>
        <w:t>B = 1010010010</w:t>
      </w:r>
    </w:p>
    <w:p w:rsidR="00535DAC" w:rsidRDefault="00535DAC">
      <w:pPr>
        <w:rPr>
          <w:rFonts w:hint="eastAsia"/>
        </w:rPr>
      </w:pPr>
    </w:p>
    <w:p w:rsidR="00535DAC" w:rsidRDefault="00535DAC">
      <w:pPr>
        <w:rPr>
          <w:rFonts w:hint="eastAsia"/>
        </w:rPr>
      </w:pPr>
      <w:r>
        <w:rPr>
          <w:rFonts w:hint="eastAsia"/>
        </w:rPr>
        <w:t>可以看成</w:t>
      </w:r>
      <w:r>
        <w:rPr>
          <w:rFonts w:hint="eastAsia"/>
        </w:rPr>
        <w:t xml:space="preserve">A </w:t>
      </w:r>
      <w:r>
        <w:rPr>
          <w:rFonts w:hint="eastAsia"/>
        </w:rPr>
        <w:t>和</w:t>
      </w:r>
      <w:r>
        <w:rPr>
          <w:rFonts w:hint="eastAsia"/>
        </w:rPr>
        <w:t xml:space="preserve"> B </w:t>
      </w:r>
      <w:r>
        <w:rPr>
          <w:rFonts w:hint="eastAsia"/>
        </w:rPr>
        <w:t>有</w:t>
      </w:r>
      <w:r>
        <w:rPr>
          <w:rFonts w:hint="eastAsia"/>
        </w:rPr>
        <w:t>10 attributes</w:t>
      </w:r>
      <w:r>
        <w:rPr>
          <w:rFonts w:hint="eastAsia"/>
        </w:rPr>
        <w:t>，都是</w:t>
      </w:r>
      <w:r>
        <w:rPr>
          <w:rFonts w:hint="eastAsia"/>
        </w:rPr>
        <w:t>binary</w:t>
      </w:r>
      <w:r>
        <w:rPr>
          <w:rFonts w:hint="eastAsia"/>
        </w:rPr>
        <w:t>的，只有</w:t>
      </w:r>
      <w:r>
        <w:rPr>
          <w:rFonts w:hint="eastAsia"/>
        </w:rPr>
        <w:t>1,0</w:t>
      </w:r>
      <w:r>
        <w:rPr>
          <w:rFonts w:hint="eastAsia"/>
        </w:rPr>
        <w:t>，存在和不存在之分，这里</w:t>
      </w:r>
      <w:r>
        <w:rPr>
          <w:rFonts w:hint="eastAsia"/>
        </w:rPr>
        <w:t>A,B</w:t>
      </w:r>
      <w:r>
        <w:rPr>
          <w:rFonts w:hint="eastAsia"/>
        </w:rPr>
        <w:t>的形似度，可以这样计算：</w:t>
      </w:r>
    </w:p>
    <w:p w:rsidR="00535DAC" w:rsidRDefault="00535DAC">
      <w:pPr>
        <w:rPr>
          <w:rFonts w:hint="eastAsia"/>
        </w:rPr>
      </w:pPr>
      <w:r>
        <w:rPr>
          <w:rFonts w:hint="eastAsia"/>
        </w:rPr>
        <w:t xml:space="preserve">M11 </w:t>
      </w:r>
      <w:r>
        <w:rPr>
          <w:rFonts w:hint="eastAsia"/>
        </w:rPr>
        <w:t>表示ＡＢ在相同属性都是</w:t>
      </w:r>
      <w:r>
        <w:rPr>
          <w:rFonts w:hint="eastAsia"/>
        </w:rPr>
        <w:t xml:space="preserve">1 </w:t>
      </w:r>
      <w:r>
        <w:rPr>
          <w:rFonts w:hint="eastAsia"/>
        </w:rPr>
        <w:t>的出现次数；</w:t>
      </w:r>
    </w:p>
    <w:p w:rsidR="00535DAC" w:rsidRDefault="00535DAC">
      <w:pPr>
        <w:rPr>
          <w:rFonts w:hint="eastAsia"/>
        </w:rPr>
      </w:pPr>
      <w:r>
        <w:rPr>
          <w:rFonts w:hint="eastAsia"/>
        </w:rPr>
        <w:t xml:space="preserve">M10 </w:t>
      </w:r>
      <w:r>
        <w:rPr>
          <w:rFonts w:hint="eastAsia"/>
        </w:rPr>
        <w:t>表示ＡＢ在相同属性，</w:t>
      </w:r>
      <w:r>
        <w:rPr>
          <w:rFonts w:hint="eastAsia"/>
        </w:rPr>
        <w:t>A</w:t>
      </w:r>
      <w:r>
        <w:rPr>
          <w:rFonts w:hint="eastAsia"/>
        </w:rPr>
        <w:t>为</w:t>
      </w:r>
      <w:r>
        <w:rPr>
          <w:rFonts w:hint="eastAsia"/>
        </w:rPr>
        <w:t>1</w:t>
      </w:r>
      <w:r>
        <w:rPr>
          <w:rFonts w:hint="eastAsia"/>
        </w:rPr>
        <w:t>，</w:t>
      </w:r>
      <w:r>
        <w:rPr>
          <w:rFonts w:hint="eastAsia"/>
        </w:rPr>
        <w:t>B</w:t>
      </w:r>
      <w:r>
        <w:rPr>
          <w:rFonts w:hint="eastAsia"/>
        </w:rPr>
        <w:t>为</w:t>
      </w:r>
      <w:r>
        <w:rPr>
          <w:rFonts w:hint="eastAsia"/>
        </w:rPr>
        <w:t>0</w:t>
      </w:r>
      <w:r>
        <w:rPr>
          <w:rFonts w:hint="eastAsia"/>
        </w:rPr>
        <w:t>的出现次数；</w:t>
      </w:r>
    </w:p>
    <w:p w:rsidR="00535DAC" w:rsidRDefault="00535DAC">
      <w:pPr>
        <w:rPr>
          <w:rFonts w:hint="eastAsia"/>
        </w:rPr>
      </w:pPr>
      <w:r>
        <w:rPr>
          <w:rFonts w:hint="eastAsia"/>
        </w:rPr>
        <w:t xml:space="preserve">M01 </w:t>
      </w:r>
      <w:r>
        <w:rPr>
          <w:rFonts w:hint="eastAsia"/>
        </w:rPr>
        <w:t>表示</w:t>
      </w:r>
      <w:r>
        <w:rPr>
          <w:rFonts w:hint="eastAsia"/>
        </w:rPr>
        <w:t xml:space="preserve">AB </w:t>
      </w:r>
      <w:r>
        <w:rPr>
          <w:rFonts w:hint="eastAsia"/>
        </w:rPr>
        <w:t>在相同属性，</w:t>
      </w:r>
      <w:r>
        <w:rPr>
          <w:rFonts w:hint="eastAsia"/>
        </w:rPr>
        <w:t>A</w:t>
      </w:r>
      <w:r>
        <w:rPr>
          <w:rFonts w:hint="eastAsia"/>
        </w:rPr>
        <w:t>为</w:t>
      </w:r>
      <w:r>
        <w:rPr>
          <w:rFonts w:hint="eastAsia"/>
        </w:rPr>
        <w:t>0</w:t>
      </w:r>
      <w:r>
        <w:rPr>
          <w:rFonts w:hint="eastAsia"/>
        </w:rPr>
        <w:t>，</w:t>
      </w:r>
      <w:r>
        <w:rPr>
          <w:rFonts w:hint="eastAsia"/>
        </w:rPr>
        <w:t>B</w:t>
      </w:r>
      <w:r>
        <w:rPr>
          <w:rFonts w:hint="eastAsia"/>
        </w:rPr>
        <w:t>为</w:t>
      </w:r>
      <w:r>
        <w:rPr>
          <w:rFonts w:hint="eastAsia"/>
        </w:rPr>
        <w:t>1</w:t>
      </w:r>
      <w:r>
        <w:rPr>
          <w:rFonts w:hint="eastAsia"/>
        </w:rPr>
        <w:t>的出现次数；</w:t>
      </w:r>
    </w:p>
    <w:p w:rsidR="00535DAC" w:rsidRDefault="00535DAC">
      <w:pPr>
        <w:rPr>
          <w:rFonts w:hint="eastAsia"/>
        </w:rPr>
      </w:pPr>
      <w:r>
        <w:rPr>
          <w:rFonts w:hint="eastAsia"/>
        </w:rPr>
        <w:t xml:space="preserve">M00 </w:t>
      </w:r>
      <w:r>
        <w:rPr>
          <w:rFonts w:hint="eastAsia"/>
        </w:rPr>
        <w:t>表示</w:t>
      </w:r>
      <w:r>
        <w:rPr>
          <w:rFonts w:hint="eastAsia"/>
        </w:rPr>
        <w:t xml:space="preserve">AB </w:t>
      </w:r>
      <w:r>
        <w:rPr>
          <w:rFonts w:hint="eastAsia"/>
        </w:rPr>
        <w:t>在相同属性都是</w:t>
      </w:r>
      <w:r>
        <w:rPr>
          <w:rFonts w:hint="eastAsia"/>
        </w:rPr>
        <w:t>0</w:t>
      </w:r>
      <w:r>
        <w:rPr>
          <w:rFonts w:hint="eastAsia"/>
        </w:rPr>
        <w:t>的出现次数；</w:t>
      </w:r>
    </w:p>
    <w:p w:rsidR="00535DAC" w:rsidRDefault="00535DAC">
      <w:pPr>
        <w:rPr>
          <w:rFonts w:hint="eastAsia"/>
        </w:rPr>
      </w:pPr>
      <w:r>
        <w:rPr>
          <w:rFonts w:hint="eastAsia"/>
        </w:rPr>
        <w:t>这里</w:t>
      </w:r>
      <w:r>
        <w:rPr>
          <w:rFonts w:hint="eastAsia"/>
        </w:rPr>
        <w:t xml:space="preserve"> </w:t>
      </w:r>
      <w:r>
        <w:rPr>
          <w:rFonts w:hint="eastAsia"/>
        </w:rPr>
        <w:t>显然有</w:t>
      </w:r>
      <w:r>
        <w:rPr>
          <w:rFonts w:hint="eastAsia"/>
        </w:rPr>
        <w:t xml:space="preserve"> M11 + M10 + M01 + M00 = n </w:t>
      </w:r>
    </w:p>
    <w:p w:rsidR="00535DAC" w:rsidRDefault="00535DAC">
      <w:pPr>
        <w:rPr>
          <w:rFonts w:hint="eastAsia"/>
        </w:rPr>
      </w:pPr>
      <w:r>
        <w:rPr>
          <w:rFonts w:hint="eastAsia"/>
        </w:rPr>
        <w:t>Jaccard( A , B ) = ( M11 )/( M10 + M01 + M11 )  -</w:t>
      </w:r>
      <w:r>
        <w:sym w:font="Wingdings" w:char="F0E0"/>
      </w:r>
      <w:r>
        <w:rPr>
          <w:rFonts w:hint="eastAsia"/>
        </w:rPr>
        <w:t xml:space="preserve"> </w:t>
      </w:r>
      <w:r>
        <w:rPr>
          <w:rFonts w:hint="eastAsia"/>
        </w:rPr>
        <w:t>为什么是</w:t>
      </w:r>
      <w:r>
        <w:rPr>
          <w:rFonts w:hint="eastAsia"/>
        </w:rPr>
        <w:t>M11</w:t>
      </w:r>
      <w:r>
        <w:rPr>
          <w:rFonts w:hint="eastAsia"/>
        </w:rPr>
        <w:t>，不包含</w:t>
      </w:r>
      <w:r>
        <w:rPr>
          <w:rFonts w:hint="eastAsia"/>
        </w:rPr>
        <w:t>M00</w:t>
      </w:r>
      <w:r>
        <w:rPr>
          <w:rFonts w:hint="eastAsia"/>
        </w:rPr>
        <w:t>呢？想象下</w:t>
      </w:r>
    </w:p>
    <w:p w:rsidR="00535DAC" w:rsidRPr="00535DAC" w:rsidRDefault="00535DAC">
      <w:pPr>
        <w:rPr>
          <w:rFonts w:hint="eastAsia"/>
        </w:rPr>
      </w:pPr>
      <w:r>
        <w:rPr>
          <w:rFonts w:hint="eastAsia"/>
        </w:rPr>
        <w:t xml:space="preserve">A={ a } </w:t>
      </w:r>
      <w:r>
        <w:rPr>
          <w:rFonts w:hint="eastAsia"/>
        </w:rPr>
        <w:t>；</w:t>
      </w:r>
      <w:r>
        <w:rPr>
          <w:rFonts w:hint="eastAsia"/>
        </w:rPr>
        <w:t xml:space="preserve"> B = { b } </w:t>
      </w:r>
      <w:r>
        <w:rPr>
          <w:rFonts w:hint="eastAsia"/>
        </w:rPr>
        <w:t>，</w:t>
      </w:r>
      <w:r>
        <w:rPr>
          <w:rFonts w:hint="eastAsia"/>
        </w:rPr>
        <w:t xml:space="preserve"> </w:t>
      </w:r>
      <w:r>
        <w:rPr>
          <w:rFonts w:hint="eastAsia"/>
        </w:rPr>
        <w:t>如果</w:t>
      </w:r>
      <w:r>
        <w:rPr>
          <w:rFonts w:hint="eastAsia"/>
        </w:rPr>
        <w:t>n</w:t>
      </w:r>
      <w:r>
        <w:rPr>
          <w:rFonts w:hint="eastAsia"/>
        </w:rPr>
        <w:t>为</w:t>
      </w:r>
      <w:r>
        <w:rPr>
          <w:rFonts w:hint="eastAsia"/>
        </w:rPr>
        <w:t>4</w:t>
      </w:r>
      <w:r>
        <w:rPr>
          <w:rFonts w:hint="eastAsia"/>
        </w:rPr>
        <w:t>（</w:t>
      </w:r>
      <w:r>
        <w:rPr>
          <w:rFonts w:hint="eastAsia"/>
        </w:rPr>
        <w:t>abcdef</w:t>
      </w:r>
      <w:r>
        <w:rPr>
          <w:rFonts w:hint="eastAsia"/>
        </w:rPr>
        <w:t>），这样</w:t>
      </w:r>
      <w:r w:rsidR="00217D80">
        <w:rPr>
          <w:rFonts w:hint="eastAsia"/>
        </w:rPr>
        <w:t>M00 = 4</w:t>
      </w:r>
      <w:r>
        <w:rPr>
          <w:rFonts w:hint="eastAsia"/>
        </w:rPr>
        <w:t>；</w:t>
      </w:r>
      <w:r>
        <w:rPr>
          <w:rFonts w:hint="eastAsia"/>
        </w:rPr>
        <w:t>M11=0</w:t>
      </w:r>
      <w:r>
        <w:rPr>
          <w:rFonts w:hint="eastAsia"/>
        </w:rPr>
        <w:t>；</w:t>
      </w:r>
      <w:r w:rsidR="00217D80">
        <w:rPr>
          <w:rFonts w:hint="eastAsia"/>
        </w:rPr>
        <w:t>如果</w:t>
      </w:r>
      <w:r w:rsidR="00217D80">
        <w:rPr>
          <w:rFonts w:hint="eastAsia"/>
        </w:rPr>
        <w:t xml:space="preserve"> M00 + M11</w:t>
      </w:r>
      <w:r w:rsidR="00217D80">
        <w:rPr>
          <w:rFonts w:hint="eastAsia"/>
        </w:rPr>
        <w:t>计算，</w:t>
      </w:r>
      <w:r w:rsidR="00217D80">
        <w:rPr>
          <w:rFonts w:hint="eastAsia"/>
        </w:rPr>
        <w:t xml:space="preserve"> (4+0) / 6</w:t>
      </w:r>
      <w:r w:rsidR="00217D80">
        <w:rPr>
          <w:rFonts w:hint="eastAsia"/>
        </w:rPr>
        <w:t>；</w:t>
      </w:r>
      <w:r w:rsidR="00217D80">
        <w:rPr>
          <w:rFonts w:hint="eastAsia"/>
        </w:rPr>
        <w:t>AB</w:t>
      </w:r>
      <w:r w:rsidR="00217D80">
        <w:rPr>
          <w:rFonts w:hint="eastAsia"/>
        </w:rPr>
        <w:t>挺相似，其实不然，</w:t>
      </w:r>
      <w:r w:rsidR="00217D80">
        <w:rPr>
          <w:rFonts w:hint="eastAsia"/>
        </w:rPr>
        <w:t>AB</w:t>
      </w:r>
      <w:r w:rsidR="00217D80">
        <w:rPr>
          <w:rFonts w:hint="eastAsia"/>
        </w:rPr>
        <w:t>集合不相似，因为我们从，</w:t>
      </w:r>
      <w:r w:rsidR="00217D80">
        <w:rPr>
          <w:rFonts w:hint="eastAsia"/>
        </w:rPr>
        <w:t>AB</w:t>
      </w:r>
      <w:r w:rsidR="00217D80">
        <w:rPr>
          <w:rFonts w:hint="eastAsia"/>
        </w:rPr>
        <w:t>都有的元素来看，而不是</w:t>
      </w:r>
      <w:r w:rsidR="00217D80">
        <w:rPr>
          <w:rFonts w:hint="eastAsia"/>
        </w:rPr>
        <w:t>AB</w:t>
      </w:r>
      <w:r w:rsidR="00217D80">
        <w:rPr>
          <w:rFonts w:hint="eastAsia"/>
        </w:rPr>
        <w:t>没有的元素来看相似性。</w:t>
      </w:r>
    </w:p>
    <w:p w:rsidR="00535DAC" w:rsidRDefault="00535DAC">
      <w:pPr>
        <w:rPr>
          <w:rFonts w:hint="eastAsia"/>
        </w:rPr>
      </w:pPr>
    </w:p>
    <w:p w:rsidR="007D35E9" w:rsidRDefault="007D35E9" w:rsidP="007D35E9">
      <w:pPr>
        <w:pStyle w:val="a5"/>
      </w:pPr>
      <w:r>
        <w:lastRenderedPageBreak/>
        <w:t>在数据挖掘中经常需要用到比较两个东西的相似度。比如搜索引擎要避免非常相似的文档出现在结果的前几页，再比如很多网站上都有的“查找与你口味相似的用户”、“你可能喜欢什么什么”之类的功能。后者其实是很大的一块叫做“协同过滤”的研究领域，留待以后详谈。</w:t>
      </w:r>
    </w:p>
    <w:p w:rsidR="007D35E9" w:rsidRDefault="007D35E9" w:rsidP="007D35E9">
      <w:pPr>
        <w:pStyle w:val="a5"/>
      </w:pPr>
      <w:r>
        <w:t>首先我们定义两个集合S,T的Jaccard相似度: Sim(S,T) = |S,T的交集| / |S,T的并集|。直观上就容易感觉出这是一个很简单而且比较合理的度量，我不清楚有没有什么理论上的分析，在此省略。下面先主要说一下文档的相似度。</w:t>
      </w:r>
    </w:p>
    <w:p w:rsidR="007D35E9" w:rsidRDefault="007D35E9" w:rsidP="007D35E9">
      <w:pPr>
        <w:pStyle w:val="a5"/>
      </w:pPr>
      <w:r>
        <w:t>如果是判断两个文档是否完全相同，问题就变得很简单，只要简单地逐字符比较即可。但是在很多情况下并不是这样，比如网站文章的转载，主体内容部分是 相同的，但是不同网页本身有自己的Logo、导航栏、版权声明等等，不能简单地直接逐字符比较。这里有一个叫做Shingling的方法，其实说起来很 圡，就是把每相邻的k个字符作为一个元素，这样整篇文档就变成了一个集合。比如文档是"banana"，若k=2，转化以后得到集合为 {"ba","an","na"}，于是又变成了前述集合相似度的问题。关于k值的设置，显然过小或过大都不合适，据说比较短的比如email之类可以设 k=5，比如长的文章如论文之类可以设k=9。</w:t>
      </w:r>
    </w:p>
    <w:p w:rsidR="007D35E9" w:rsidRDefault="007D35E9" w:rsidP="007D35E9">
      <w:pPr>
        <w:pStyle w:val="a5"/>
      </w:pPr>
      <w:r>
        <w:t>当然，这是一个看上去就很粗糙的算法，这里的相似度比较只是字符意义上的，如果想进行语义上的比较就不能这么简单了（我觉得肯定有一摞摞的 paper在研究这个）。不过同样可以想见的是，在实际中这个粗糙算法肯定表现得不坏，速度上更是远优于复杂的NLP方法。在实际工程中，必然糙快猛才是 王道。</w:t>
      </w:r>
    </w:p>
    <w:p w:rsidR="007D35E9" w:rsidRDefault="007D35E9"/>
    <w:sectPr w:rsidR="007D35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3C37" w:rsidRDefault="006B3C37" w:rsidP="007D35E9">
      <w:r>
        <w:separator/>
      </w:r>
    </w:p>
  </w:endnote>
  <w:endnote w:type="continuationSeparator" w:id="1">
    <w:p w:rsidR="006B3C37" w:rsidRDefault="006B3C37" w:rsidP="007D35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3C37" w:rsidRDefault="006B3C37" w:rsidP="007D35E9">
      <w:r>
        <w:separator/>
      </w:r>
    </w:p>
  </w:footnote>
  <w:footnote w:type="continuationSeparator" w:id="1">
    <w:p w:rsidR="006B3C37" w:rsidRDefault="006B3C37" w:rsidP="007D35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D35E9"/>
    <w:rsid w:val="00217D80"/>
    <w:rsid w:val="00535DAC"/>
    <w:rsid w:val="006B3C37"/>
    <w:rsid w:val="007D35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D35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D35E9"/>
    <w:rPr>
      <w:sz w:val="18"/>
      <w:szCs w:val="18"/>
    </w:rPr>
  </w:style>
  <w:style w:type="paragraph" w:styleId="a4">
    <w:name w:val="footer"/>
    <w:basedOn w:val="a"/>
    <w:link w:val="Char0"/>
    <w:uiPriority w:val="99"/>
    <w:semiHidden/>
    <w:unhideWhenUsed/>
    <w:rsid w:val="007D35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D35E9"/>
    <w:rPr>
      <w:sz w:val="18"/>
      <w:szCs w:val="18"/>
    </w:rPr>
  </w:style>
  <w:style w:type="paragraph" w:styleId="a5">
    <w:name w:val="Normal (Web)"/>
    <w:basedOn w:val="a"/>
    <w:uiPriority w:val="99"/>
    <w:semiHidden/>
    <w:unhideWhenUsed/>
    <w:rsid w:val="007D35E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D35E9"/>
    <w:rPr>
      <w:color w:val="0000FF"/>
      <w:u w:val="single"/>
    </w:rPr>
  </w:style>
  <w:style w:type="character" w:styleId="a7">
    <w:name w:val="Emphasis"/>
    <w:basedOn w:val="a0"/>
    <w:uiPriority w:val="20"/>
    <w:qFormat/>
    <w:rsid w:val="007D35E9"/>
    <w:rPr>
      <w:i/>
      <w:iCs/>
    </w:rPr>
  </w:style>
  <w:style w:type="paragraph" w:styleId="a8">
    <w:name w:val="Balloon Text"/>
    <w:basedOn w:val="a"/>
    <w:link w:val="Char1"/>
    <w:uiPriority w:val="99"/>
    <w:semiHidden/>
    <w:unhideWhenUsed/>
    <w:rsid w:val="007D35E9"/>
    <w:rPr>
      <w:sz w:val="18"/>
      <w:szCs w:val="18"/>
    </w:rPr>
  </w:style>
  <w:style w:type="character" w:customStyle="1" w:styleId="Char1">
    <w:name w:val="批注框文本 Char"/>
    <w:basedOn w:val="a0"/>
    <w:link w:val="a8"/>
    <w:uiPriority w:val="99"/>
    <w:semiHidden/>
    <w:rsid w:val="007D35E9"/>
    <w:rPr>
      <w:sz w:val="18"/>
      <w:szCs w:val="18"/>
    </w:rPr>
  </w:style>
</w:styles>
</file>

<file path=word/webSettings.xml><?xml version="1.0" encoding="utf-8"?>
<w:webSettings xmlns:r="http://schemas.openxmlformats.org/officeDocument/2006/relationships" xmlns:w="http://schemas.openxmlformats.org/wordprocessingml/2006/main">
  <w:divs>
    <w:div w:id="1039821228">
      <w:bodyDiv w:val="1"/>
      <w:marLeft w:val="0"/>
      <w:marRight w:val="0"/>
      <w:marTop w:val="0"/>
      <w:marBottom w:val="0"/>
      <w:divBdr>
        <w:top w:val="none" w:sz="0" w:space="0" w:color="auto"/>
        <w:left w:val="none" w:sz="0" w:space="0" w:color="auto"/>
        <w:bottom w:val="none" w:sz="0" w:space="0" w:color="auto"/>
        <w:right w:val="none" w:sz="0" w:space="0" w:color="auto"/>
      </w:divBdr>
    </w:div>
    <w:div w:id="203935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ample_%28statistics%29" TargetMode="External"/><Relationship Id="rId13" Type="http://schemas.openxmlformats.org/officeDocument/2006/relationships/hyperlink" Target="http://en.wikipedia.org/wiki/Locality_sensitive_hashing" TargetMode="External"/><Relationship Id="rId3" Type="http://schemas.openxmlformats.org/officeDocument/2006/relationships/webSettings" Target="webSettings.xml"/><Relationship Id="rId7" Type="http://schemas.openxmlformats.org/officeDocument/2006/relationships/hyperlink" Target="http://en.wikipedia.org/wiki/Statistic" TargetMode="External"/><Relationship Id="rId12" Type="http://schemas.openxmlformats.org/officeDocument/2006/relationships/hyperlink" Target="http://en.wikipedia.org/wiki/MinHash"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Paul_Jaccard" TargetMode="Externa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image" Target="media/image2.png"/><Relationship Id="rId10" Type="http://schemas.openxmlformats.org/officeDocument/2006/relationships/hyperlink" Target="http://en.wikipedia.org/wiki/Union_%28set_theory%29" TargetMode="External"/><Relationship Id="rId4" Type="http://schemas.openxmlformats.org/officeDocument/2006/relationships/footnotes" Target="footnotes.xml"/><Relationship Id="rId9" Type="http://schemas.openxmlformats.org/officeDocument/2006/relationships/hyperlink" Target="http://en.wikipedia.org/wiki/Intersection_%28set_theory%29" TargetMode="External"/><Relationship Id="rId14" Type="http://schemas.openxmlformats.org/officeDocument/2006/relationships/hyperlink" Target="http://en.wikipedia.org/wiki/Hash_fun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420</Words>
  <Characters>2400</Characters>
  <Application>Microsoft Office Word</Application>
  <DocSecurity>0</DocSecurity>
  <Lines>20</Lines>
  <Paragraphs>5</Paragraphs>
  <ScaleCrop>false</ScaleCrop>
  <Company>icml</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icml</dc:creator>
  <cp:keywords/>
  <dc:description/>
  <cp:lastModifiedBy>icml</cp:lastModifiedBy>
  <cp:revision>3</cp:revision>
  <dcterms:created xsi:type="dcterms:W3CDTF">2012-07-05T08:13:00Z</dcterms:created>
  <dcterms:modified xsi:type="dcterms:W3CDTF">2012-07-05T08:25:00Z</dcterms:modified>
</cp:coreProperties>
</file>