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7DC6A" w14:textId="77777777" w:rsidR="004837D5" w:rsidRPr="0099786E" w:rsidRDefault="004837D5" w:rsidP="0099786E">
      <w:pPr>
        <w:jc w:val="center"/>
        <w:rPr>
          <w:rFonts w:cs="Arial"/>
          <w:b/>
          <w:sz w:val="32"/>
          <w:szCs w:val="32"/>
        </w:rPr>
      </w:pPr>
      <w:r w:rsidRPr="0099786E">
        <w:rPr>
          <w:rFonts w:cs="Arial"/>
          <w:b/>
          <w:sz w:val="32"/>
          <w:szCs w:val="32"/>
        </w:rPr>
        <w:t>Treatment of lower back pain</w:t>
      </w:r>
    </w:p>
    <w:p w14:paraId="5B9F9996" w14:textId="77777777" w:rsidR="004837D5" w:rsidRPr="006D725B" w:rsidRDefault="004837D5" w:rsidP="004837D5">
      <w:pPr>
        <w:rPr>
          <w:rFonts w:cs="Arial"/>
          <w:sz w:val="24"/>
          <w:szCs w:val="24"/>
        </w:rPr>
      </w:pPr>
      <w:r w:rsidRPr="006D725B">
        <w:rPr>
          <w:rFonts w:cs="Arial"/>
          <w:sz w:val="24"/>
          <w:szCs w:val="24"/>
        </w:rPr>
        <w:t>From 1</w:t>
      </w:r>
      <w:r w:rsidRPr="006D725B">
        <w:rPr>
          <w:rFonts w:cs="Arial"/>
          <w:sz w:val="24"/>
          <w:szCs w:val="24"/>
          <w:vertAlign w:val="superscript"/>
        </w:rPr>
        <w:t>st</w:t>
      </w:r>
      <w:r w:rsidRPr="006D725B">
        <w:rPr>
          <w:rFonts w:cs="Arial"/>
          <w:sz w:val="24"/>
          <w:szCs w:val="24"/>
        </w:rPr>
        <w:t xml:space="preserve"> November 2017, patients in Leicester, Leicestershire and Rutland who are experiencing lower back pain will now receive more effective care as a result of changes that are being introduced to how the condition is treated.</w:t>
      </w:r>
    </w:p>
    <w:p w14:paraId="14D3E97C" w14:textId="77777777" w:rsidR="00D266BC" w:rsidRPr="006D725B" w:rsidRDefault="004837D5" w:rsidP="004837D5">
      <w:pPr>
        <w:rPr>
          <w:rFonts w:cs="Arial"/>
          <w:sz w:val="24"/>
          <w:szCs w:val="24"/>
        </w:rPr>
      </w:pPr>
      <w:r w:rsidRPr="006D725B">
        <w:rPr>
          <w:rFonts w:cs="Arial"/>
          <w:sz w:val="24"/>
          <w:szCs w:val="24"/>
        </w:rPr>
        <w:t>The changes</w:t>
      </w:r>
      <w:r w:rsidR="00D266BC" w:rsidRPr="006D725B">
        <w:rPr>
          <w:rFonts w:cs="Arial"/>
          <w:sz w:val="24"/>
          <w:szCs w:val="24"/>
        </w:rPr>
        <w:t xml:space="preserve"> are being put in place </w:t>
      </w:r>
      <w:r w:rsidRPr="006D725B">
        <w:rPr>
          <w:rFonts w:cs="Arial"/>
          <w:sz w:val="24"/>
          <w:szCs w:val="24"/>
        </w:rPr>
        <w:t>in response to new guidance that was published in November 2016 by the National Institute for Health and Care Excellence (NICE) recommending how lower back pain should be treated</w:t>
      </w:r>
      <w:r w:rsidR="00D266BC" w:rsidRPr="006D725B">
        <w:rPr>
          <w:rFonts w:cs="Arial"/>
          <w:sz w:val="24"/>
          <w:szCs w:val="24"/>
        </w:rPr>
        <w:t>:</w:t>
      </w:r>
    </w:p>
    <w:p w14:paraId="20B0F34B" w14:textId="77777777" w:rsidR="004837D5" w:rsidRPr="006D725B" w:rsidRDefault="00D266BC" w:rsidP="00D266BC">
      <w:pPr>
        <w:pStyle w:val="ListParagraph"/>
        <w:numPr>
          <w:ilvl w:val="0"/>
          <w:numId w:val="2"/>
        </w:numPr>
        <w:rPr>
          <w:rFonts w:cs="Arial"/>
          <w:sz w:val="24"/>
          <w:szCs w:val="24"/>
        </w:rPr>
      </w:pPr>
      <w:r w:rsidRPr="006D725B">
        <w:rPr>
          <w:rFonts w:cs="Arial"/>
          <w:sz w:val="24"/>
          <w:szCs w:val="24"/>
        </w:rPr>
        <w:t>Stronger emphasis on actions that patients can take themselves at the first onset of back pain</w:t>
      </w:r>
    </w:p>
    <w:p w14:paraId="3F725565" w14:textId="77777777" w:rsidR="00D266BC" w:rsidRPr="006D725B" w:rsidRDefault="00D266BC" w:rsidP="00D266BC">
      <w:pPr>
        <w:pStyle w:val="ListParagraph"/>
        <w:numPr>
          <w:ilvl w:val="0"/>
          <w:numId w:val="2"/>
        </w:numPr>
        <w:rPr>
          <w:rFonts w:cs="Arial"/>
          <w:sz w:val="24"/>
          <w:szCs w:val="24"/>
        </w:rPr>
      </w:pPr>
      <w:r w:rsidRPr="006D725B">
        <w:rPr>
          <w:rFonts w:cs="Arial"/>
          <w:sz w:val="24"/>
          <w:szCs w:val="24"/>
        </w:rPr>
        <w:t>Increased focus on physical activity, physiotherapy and rehabilitation in the community, which have shown to be very beneficial in tackling and preventing back pain and are recommended by NICE</w:t>
      </w:r>
    </w:p>
    <w:p w14:paraId="2042D2AB" w14:textId="77777777" w:rsidR="00D266BC" w:rsidRPr="006D725B" w:rsidRDefault="00D266BC" w:rsidP="00D266BC">
      <w:pPr>
        <w:pStyle w:val="ListParagraph"/>
        <w:numPr>
          <w:ilvl w:val="0"/>
          <w:numId w:val="2"/>
        </w:numPr>
        <w:rPr>
          <w:rFonts w:cs="Arial"/>
          <w:sz w:val="24"/>
          <w:szCs w:val="24"/>
        </w:rPr>
      </w:pPr>
      <w:r w:rsidRPr="006D725B">
        <w:rPr>
          <w:rFonts w:cs="Arial"/>
          <w:sz w:val="24"/>
          <w:szCs w:val="24"/>
        </w:rPr>
        <w:t>Treatments such as acupuncture, electrotherapies (TENS) and spinal injections (excluding epidurals) will not be offered to new patients from 1</w:t>
      </w:r>
      <w:r w:rsidRPr="006D725B">
        <w:rPr>
          <w:rFonts w:cs="Arial"/>
          <w:sz w:val="24"/>
          <w:szCs w:val="24"/>
          <w:vertAlign w:val="superscript"/>
        </w:rPr>
        <w:t>st</w:t>
      </w:r>
      <w:r w:rsidRPr="006D725B">
        <w:rPr>
          <w:rFonts w:cs="Arial"/>
          <w:sz w:val="24"/>
          <w:szCs w:val="24"/>
        </w:rPr>
        <w:t xml:space="preserve"> November 2017, as there is limited evidence of their effectiveness</w:t>
      </w:r>
    </w:p>
    <w:p w14:paraId="3E98AED5" w14:textId="77777777" w:rsidR="004837D5" w:rsidRPr="006D725B" w:rsidRDefault="004837D5" w:rsidP="004837D5">
      <w:pPr>
        <w:rPr>
          <w:rFonts w:cs="Arial"/>
          <w:sz w:val="24"/>
          <w:szCs w:val="24"/>
        </w:rPr>
      </w:pPr>
      <w:r w:rsidRPr="006D725B">
        <w:rPr>
          <w:rFonts w:cs="Arial"/>
          <w:sz w:val="24"/>
          <w:szCs w:val="24"/>
        </w:rPr>
        <w:t xml:space="preserve">Patients who are currently waiting for a course of acupuncture, electrotherapies and spinal injections (excluding epidurals) will receive a letter explaining their options. They will be able to choose to receive physiotherapy instead, which is recommended by NICE, or continue to wait for their planned treatment. </w:t>
      </w:r>
    </w:p>
    <w:p w14:paraId="0277EA83" w14:textId="77777777" w:rsidR="004837D5" w:rsidRPr="006D725B" w:rsidRDefault="004837D5" w:rsidP="004837D5">
      <w:pPr>
        <w:rPr>
          <w:rFonts w:cs="Arial"/>
          <w:sz w:val="24"/>
          <w:szCs w:val="24"/>
        </w:rPr>
      </w:pPr>
      <w:r w:rsidRPr="006D725B">
        <w:rPr>
          <w:rFonts w:cs="Arial"/>
          <w:sz w:val="24"/>
          <w:szCs w:val="24"/>
        </w:rPr>
        <w:t>Patients who are in the process of receiving a course of treatment will be able to continue to receive it this time, but it will not be available to them in the future. They will have their options explained to them when they next attend a clinic.</w:t>
      </w:r>
    </w:p>
    <w:p w14:paraId="4D6C61DB" w14:textId="77777777" w:rsidR="004837D5" w:rsidRPr="006D725B" w:rsidRDefault="004837D5" w:rsidP="004837D5">
      <w:pPr>
        <w:rPr>
          <w:rFonts w:cs="Arial"/>
          <w:b/>
          <w:sz w:val="24"/>
          <w:szCs w:val="24"/>
        </w:rPr>
      </w:pPr>
      <w:r w:rsidRPr="006D725B">
        <w:rPr>
          <w:rFonts w:cs="Arial"/>
          <w:b/>
          <w:sz w:val="24"/>
          <w:szCs w:val="24"/>
        </w:rPr>
        <w:t>Engagement with patients</w:t>
      </w:r>
    </w:p>
    <w:p w14:paraId="51F2E63A" w14:textId="77777777" w:rsidR="004837D5" w:rsidRPr="006D725B" w:rsidRDefault="004837D5" w:rsidP="004837D5">
      <w:pPr>
        <w:rPr>
          <w:rFonts w:cs="Arial"/>
          <w:sz w:val="24"/>
          <w:szCs w:val="24"/>
        </w:rPr>
      </w:pPr>
      <w:r w:rsidRPr="006D725B">
        <w:rPr>
          <w:rFonts w:cs="Arial"/>
          <w:sz w:val="24"/>
          <w:szCs w:val="24"/>
        </w:rPr>
        <w:t xml:space="preserve">The </w:t>
      </w:r>
      <w:r w:rsidR="00D266BC" w:rsidRPr="006D725B">
        <w:rPr>
          <w:rFonts w:cs="Arial"/>
          <w:sz w:val="24"/>
          <w:szCs w:val="24"/>
        </w:rPr>
        <w:t>clinical commissioning groups</w:t>
      </w:r>
      <w:r w:rsidR="003B4C0C" w:rsidRPr="006D725B">
        <w:rPr>
          <w:rFonts w:cs="Arial"/>
          <w:sz w:val="24"/>
          <w:szCs w:val="24"/>
        </w:rPr>
        <w:t xml:space="preserve"> (CCGs)</w:t>
      </w:r>
      <w:r w:rsidR="00D266BC" w:rsidRPr="006D725B">
        <w:rPr>
          <w:rFonts w:cs="Arial"/>
          <w:sz w:val="24"/>
          <w:szCs w:val="24"/>
        </w:rPr>
        <w:t xml:space="preserve"> in Leicester, Leicestershire and Rutland </w:t>
      </w:r>
      <w:r w:rsidRPr="006D725B">
        <w:rPr>
          <w:rFonts w:cs="Arial"/>
          <w:sz w:val="24"/>
          <w:szCs w:val="24"/>
        </w:rPr>
        <w:t xml:space="preserve">have launched an eight-week period of engagement to ensure patients are aware of the changes. They </w:t>
      </w:r>
      <w:r w:rsidR="00FF6FB1" w:rsidRPr="006D725B">
        <w:rPr>
          <w:rFonts w:cs="Arial"/>
          <w:sz w:val="24"/>
          <w:szCs w:val="24"/>
        </w:rPr>
        <w:t xml:space="preserve">want to </w:t>
      </w:r>
      <w:r w:rsidRPr="006D725B">
        <w:rPr>
          <w:rFonts w:cs="Arial"/>
          <w:sz w:val="24"/>
          <w:szCs w:val="24"/>
        </w:rPr>
        <w:t xml:space="preserve">find out from patients who have experienced </w:t>
      </w:r>
      <w:r w:rsidR="00FF6FB1" w:rsidRPr="006D725B">
        <w:rPr>
          <w:rFonts w:cs="Arial"/>
          <w:sz w:val="24"/>
          <w:szCs w:val="24"/>
        </w:rPr>
        <w:t xml:space="preserve">lower </w:t>
      </w:r>
      <w:r w:rsidRPr="006D725B">
        <w:rPr>
          <w:rFonts w:cs="Arial"/>
          <w:sz w:val="24"/>
          <w:szCs w:val="24"/>
        </w:rPr>
        <w:t xml:space="preserve">back pain how these changes will impact them and what they would find beneficial to treat it. The results will be used to inform the development and refinement of </w:t>
      </w:r>
      <w:r w:rsidR="00FF6FB1" w:rsidRPr="006D725B">
        <w:rPr>
          <w:rFonts w:cs="Arial"/>
          <w:sz w:val="24"/>
          <w:szCs w:val="24"/>
        </w:rPr>
        <w:t xml:space="preserve">lower </w:t>
      </w:r>
      <w:r w:rsidRPr="006D725B">
        <w:rPr>
          <w:rFonts w:cs="Arial"/>
          <w:sz w:val="24"/>
          <w:szCs w:val="24"/>
        </w:rPr>
        <w:t>back pain treatment options in the future.</w:t>
      </w:r>
    </w:p>
    <w:p w14:paraId="6E771D7A" w14:textId="77777777" w:rsidR="004837D5" w:rsidRPr="006D725B" w:rsidRDefault="004837D5" w:rsidP="004837D5">
      <w:pPr>
        <w:rPr>
          <w:rFonts w:cs="Arial"/>
          <w:sz w:val="24"/>
          <w:szCs w:val="24"/>
        </w:rPr>
      </w:pPr>
      <w:r w:rsidRPr="006D725B">
        <w:rPr>
          <w:rFonts w:cs="Arial"/>
          <w:sz w:val="24"/>
          <w:szCs w:val="24"/>
        </w:rPr>
        <w:t>Patients can share their views using this survey. Alternatively, a hard copy of the survey can be obtained by contacting Jo Ryder, Head of Engagement at Leicester City Clinical Commissioning Group on 0116 295 1123.</w:t>
      </w:r>
      <w:r w:rsidR="0099786E" w:rsidRPr="006D725B">
        <w:rPr>
          <w:rFonts w:cs="Arial"/>
          <w:sz w:val="24"/>
          <w:szCs w:val="24"/>
        </w:rPr>
        <w:t xml:space="preserve"> You can return this at the freepost address at the bottom of the survey.</w:t>
      </w:r>
    </w:p>
    <w:p w14:paraId="6AB2CC6D" w14:textId="77777777" w:rsidR="0099786E" w:rsidRDefault="0099786E" w:rsidP="0099786E">
      <w:pPr>
        <w:jc w:val="center"/>
        <w:rPr>
          <w:rFonts w:cs="Arial"/>
          <w:b/>
          <w:sz w:val="24"/>
          <w:szCs w:val="24"/>
        </w:rPr>
      </w:pPr>
      <w:r w:rsidRPr="006D725B">
        <w:rPr>
          <w:rFonts w:cs="Arial"/>
          <w:b/>
          <w:sz w:val="24"/>
          <w:szCs w:val="24"/>
        </w:rPr>
        <w:t>The survey will close on the 3</w:t>
      </w:r>
      <w:r w:rsidRPr="006D725B">
        <w:rPr>
          <w:rFonts w:cs="Arial"/>
          <w:b/>
          <w:sz w:val="24"/>
          <w:szCs w:val="24"/>
          <w:vertAlign w:val="superscript"/>
        </w:rPr>
        <w:t>rd</w:t>
      </w:r>
      <w:r w:rsidRPr="006D725B">
        <w:rPr>
          <w:rFonts w:cs="Arial"/>
          <w:b/>
          <w:sz w:val="24"/>
          <w:szCs w:val="24"/>
        </w:rPr>
        <w:t xml:space="preserve"> December 2017</w:t>
      </w:r>
    </w:p>
    <w:p w14:paraId="68595C38" w14:textId="77777777" w:rsidR="008F1601" w:rsidRDefault="008F1601" w:rsidP="008F1601">
      <w:pPr>
        <w:rPr>
          <w:rFonts w:cs="Arial"/>
          <w:b/>
        </w:rPr>
      </w:pPr>
    </w:p>
    <w:p w14:paraId="4733BC64" w14:textId="77777777" w:rsidR="008F1601" w:rsidRPr="009768E8" w:rsidRDefault="008F1601" w:rsidP="008F1601">
      <w:pPr>
        <w:rPr>
          <w:rFonts w:cs="Arial"/>
          <w:b/>
          <w:sz w:val="24"/>
          <w:szCs w:val="24"/>
        </w:rPr>
      </w:pPr>
      <w:r w:rsidRPr="009768E8">
        <w:rPr>
          <w:rFonts w:cs="Arial"/>
          <w:b/>
          <w:sz w:val="24"/>
          <w:szCs w:val="24"/>
        </w:rPr>
        <w:lastRenderedPageBreak/>
        <w:t>The role of CCGs</w:t>
      </w:r>
    </w:p>
    <w:p w14:paraId="26CF1F52" w14:textId="77777777" w:rsidR="006D725B" w:rsidRPr="009768E8" w:rsidRDefault="008F1601" w:rsidP="00D266BC">
      <w:pPr>
        <w:rPr>
          <w:rFonts w:cs="Arial"/>
          <w:b/>
          <w:sz w:val="24"/>
          <w:szCs w:val="24"/>
        </w:rPr>
      </w:pPr>
      <w:r w:rsidRPr="009768E8">
        <w:rPr>
          <w:rFonts w:cs="Arial"/>
          <w:sz w:val="24"/>
          <w:szCs w:val="24"/>
        </w:rPr>
        <w:t xml:space="preserve">Clinical commissioning groups (CCGs) are responsible for planning and buying health services on behalf of their population and have a duty to spend public money in the best way possible. They are continually reviewing new guidance and best practice to ensure that the most effective care is being provided to patients and that value for money is being achieved with public funds. </w:t>
      </w:r>
      <w:r w:rsidRPr="009768E8">
        <w:rPr>
          <w:rFonts w:cs="Arial"/>
          <w:b/>
          <w:sz w:val="24"/>
          <w:szCs w:val="24"/>
        </w:rPr>
        <w:t xml:space="preserve">There are likely to be changes to the treatment options for other conditions in the future as and when new guidance is published and reviewed. </w:t>
      </w:r>
    </w:p>
    <w:p w14:paraId="72F16234" w14:textId="77777777" w:rsidR="008F1601" w:rsidRPr="009768E8" w:rsidRDefault="006D725B" w:rsidP="004837D5">
      <w:pPr>
        <w:rPr>
          <w:rFonts w:cs="Arial"/>
          <w:b/>
        </w:rPr>
      </w:pPr>
      <w:r>
        <w:rPr>
          <w:bCs/>
          <w:noProof/>
          <w:lang w:eastAsia="en-GB"/>
        </w:rPr>
        <w:drawing>
          <wp:inline distT="0" distB="0" distL="0" distR="0" wp14:anchorId="638F4C59" wp14:editId="0B70D012">
            <wp:extent cx="5731510" cy="6801485"/>
            <wp:effectExtent l="95250" t="95250" r="97790" b="946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8014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15167CB" w14:textId="77777777" w:rsidR="00F352B6" w:rsidRPr="009768E8" w:rsidRDefault="00F352B6" w:rsidP="00F352B6">
      <w:pPr>
        <w:rPr>
          <w:rFonts w:cs="Arial"/>
          <w:b/>
          <w:sz w:val="24"/>
          <w:szCs w:val="24"/>
        </w:rPr>
      </w:pPr>
      <w:r w:rsidRPr="009768E8">
        <w:rPr>
          <w:rFonts w:cs="Arial"/>
          <w:b/>
          <w:sz w:val="24"/>
          <w:szCs w:val="24"/>
        </w:rPr>
        <w:lastRenderedPageBreak/>
        <w:t>Q1. Please tick which best describes you:</w:t>
      </w:r>
    </w:p>
    <w:p w14:paraId="1B0796D0" w14:textId="77777777" w:rsidR="00F352B6" w:rsidRPr="009768E8" w:rsidRDefault="004A1245" w:rsidP="00F352B6">
      <w:pPr>
        <w:rPr>
          <w:rFonts w:cs="Arial"/>
          <w:sz w:val="24"/>
          <w:szCs w:val="24"/>
        </w:rPr>
      </w:pPr>
      <w:sdt>
        <w:sdtPr>
          <w:rPr>
            <w:rFonts w:cs="Arial"/>
            <w:sz w:val="24"/>
            <w:szCs w:val="24"/>
          </w:rPr>
          <w:id w:val="-1964575645"/>
          <w14:checkbox>
            <w14:checked w14:val="0"/>
            <w14:checkedState w14:val="2612" w14:font="MS Gothic"/>
            <w14:uncheckedState w14:val="2610" w14:font="MS Gothic"/>
          </w14:checkbox>
        </w:sdtPr>
        <w:sdtEndPr/>
        <w:sdtContent>
          <w:r w:rsidR="00F352B6" w:rsidRPr="009768E8">
            <w:rPr>
              <w:rFonts w:ascii="MS Gothic" w:eastAsia="MS Gothic" w:hAnsi="MS Gothic" w:cs="MS Gothic" w:hint="eastAsia"/>
              <w:sz w:val="24"/>
              <w:szCs w:val="24"/>
            </w:rPr>
            <w:t>☐</w:t>
          </w:r>
        </w:sdtContent>
      </w:sdt>
      <w:r w:rsidR="00F352B6" w:rsidRPr="009768E8">
        <w:rPr>
          <w:rFonts w:cs="Arial"/>
          <w:sz w:val="24"/>
          <w:szCs w:val="24"/>
        </w:rPr>
        <w:t xml:space="preserve"> I am a patient receiving treatments</w:t>
      </w:r>
      <w:r w:rsidR="00CA072D" w:rsidRPr="009768E8">
        <w:rPr>
          <w:rFonts w:cs="Arial"/>
          <w:sz w:val="24"/>
          <w:szCs w:val="24"/>
        </w:rPr>
        <w:t xml:space="preserve"> or interventions for </w:t>
      </w:r>
      <w:r w:rsidR="00AE31CE" w:rsidRPr="009768E8">
        <w:rPr>
          <w:rFonts w:cs="Arial"/>
          <w:sz w:val="24"/>
          <w:szCs w:val="24"/>
        </w:rPr>
        <w:t xml:space="preserve">lower </w:t>
      </w:r>
      <w:r w:rsidR="00CA072D" w:rsidRPr="009768E8">
        <w:rPr>
          <w:rFonts w:cs="Arial"/>
          <w:sz w:val="24"/>
          <w:szCs w:val="24"/>
        </w:rPr>
        <w:t>back pain</w:t>
      </w:r>
    </w:p>
    <w:p w14:paraId="0D3168A8" w14:textId="77777777" w:rsidR="00F352B6" w:rsidRPr="009768E8" w:rsidRDefault="004A1245" w:rsidP="00F352B6">
      <w:pPr>
        <w:rPr>
          <w:rFonts w:cs="Arial"/>
          <w:sz w:val="24"/>
          <w:szCs w:val="24"/>
        </w:rPr>
      </w:pPr>
      <w:sdt>
        <w:sdtPr>
          <w:rPr>
            <w:rFonts w:cs="Arial"/>
            <w:sz w:val="24"/>
            <w:szCs w:val="24"/>
          </w:rPr>
          <w:id w:val="-93630921"/>
          <w14:checkbox>
            <w14:checked w14:val="0"/>
            <w14:checkedState w14:val="2612" w14:font="MS Gothic"/>
            <w14:uncheckedState w14:val="2610" w14:font="MS Gothic"/>
          </w14:checkbox>
        </w:sdtPr>
        <w:sdtEndPr/>
        <w:sdtContent>
          <w:r w:rsidR="00F352B6" w:rsidRPr="009768E8">
            <w:rPr>
              <w:rFonts w:ascii="MS Gothic" w:eastAsia="MS Gothic" w:hAnsi="MS Gothic" w:cs="MS Gothic" w:hint="eastAsia"/>
              <w:sz w:val="24"/>
              <w:szCs w:val="24"/>
            </w:rPr>
            <w:t>☐</w:t>
          </w:r>
        </w:sdtContent>
      </w:sdt>
      <w:r w:rsidR="00F352B6" w:rsidRPr="009768E8">
        <w:rPr>
          <w:rFonts w:cs="Arial"/>
          <w:sz w:val="24"/>
          <w:szCs w:val="24"/>
        </w:rPr>
        <w:t xml:space="preserve"> I am on a waiting list to receive treatments</w:t>
      </w:r>
      <w:r w:rsidR="00CA072D" w:rsidRPr="009768E8">
        <w:rPr>
          <w:rFonts w:cs="Arial"/>
          <w:sz w:val="24"/>
          <w:szCs w:val="24"/>
        </w:rPr>
        <w:t xml:space="preserve"> or interventions for </w:t>
      </w:r>
      <w:r w:rsidR="00AE31CE" w:rsidRPr="009768E8">
        <w:rPr>
          <w:rFonts w:cs="Arial"/>
          <w:sz w:val="24"/>
          <w:szCs w:val="24"/>
        </w:rPr>
        <w:t xml:space="preserve">lower </w:t>
      </w:r>
      <w:r w:rsidR="00CA072D" w:rsidRPr="009768E8">
        <w:rPr>
          <w:rFonts w:cs="Arial"/>
          <w:sz w:val="24"/>
          <w:szCs w:val="24"/>
        </w:rPr>
        <w:t>back pain</w:t>
      </w:r>
    </w:p>
    <w:p w14:paraId="3B88A642" w14:textId="77777777" w:rsidR="003B4C0C" w:rsidRPr="009768E8" w:rsidRDefault="004A1245" w:rsidP="00A00D5F">
      <w:pPr>
        <w:rPr>
          <w:rFonts w:cs="Arial"/>
          <w:sz w:val="24"/>
          <w:szCs w:val="24"/>
        </w:rPr>
      </w:pPr>
      <w:sdt>
        <w:sdtPr>
          <w:rPr>
            <w:rFonts w:cs="Arial"/>
            <w:sz w:val="24"/>
            <w:szCs w:val="24"/>
          </w:rPr>
          <w:id w:val="-662549320"/>
          <w14:checkbox>
            <w14:checked w14:val="0"/>
            <w14:checkedState w14:val="2612" w14:font="MS Gothic"/>
            <w14:uncheckedState w14:val="2610" w14:font="MS Gothic"/>
          </w14:checkbox>
        </w:sdtPr>
        <w:sdtEndPr/>
        <w:sdtContent>
          <w:r w:rsidR="00F352B6" w:rsidRPr="009768E8">
            <w:rPr>
              <w:rFonts w:ascii="MS Gothic" w:eastAsia="MS Gothic" w:hAnsi="MS Gothic" w:cs="MS Gothic" w:hint="eastAsia"/>
              <w:sz w:val="24"/>
              <w:szCs w:val="24"/>
            </w:rPr>
            <w:t>☐</w:t>
          </w:r>
        </w:sdtContent>
      </w:sdt>
      <w:r w:rsidR="00F352B6" w:rsidRPr="009768E8">
        <w:rPr>
          <w:rFonts w:cs="Arial"/>
          <w:sz w:val="24"/>
          <w:szCs w:val="24"/>
        </w:rPr>
        <w:t xml:space="preserve"> </w:t>
      </w:r>
      <w:r w:rsidR="00CA072D" w:rsidRPr="009768E8">
        <w:rPr>
          <w:rFonts w:cs="Arial"/>
          <w:sz w:val="24"/>
          <w:szCs w:val="24"/>
        </w:rPr>
        <w:t xml:space="preserve">I am not </w:t>
      </w:r>
      <w:r w:rsidR="00F352B6" w:rsidRPr="009768E8">
        <w:rPr>
          <w:rFonts w:cs="Arial"/>
          <w:sz w:val="24"/>
          <w:szCs w:val="24"/>
        </w:rPr>
        <w:t xml:space="preserve">receiving treatments or </w:t>
      </w:r>
      <w:r w:rsidR="00CA072D" w:rsidRPr="009768E8">
        <w:rPr>
          <w:rFonts w:cs="Arial"/>
          <w:sz w:val="24"/>
          <w:szCs w:val="24"/>
        </w:rPr>
        <w:t xml:space="preserve">interventions for </w:t>
      </w:r>
      <w:r w:rsidR="00AE31CE" w:rsidRPr="009768E8">
        <w:rPr>
          <w:rFonts w:cs="Arial"/>
          <w:sz w:val="24"/>
          <w:szCs w:val="24"/>
        </w:rPr>
        <w:t xml:space="preserve">lower </w:t>
      </w:r>
      <w:r w:rsidR="00CA072D" w:rsidRPr="009768E8">
        <w:rPr>
          <w:rFonts w:cs="Arial"/>
          <w:sz w:val="24"/>
          <w:szCs w:val="24"/>
        </w:rPr>
        <w:t xml:space="preserve">back pain and I am not </w:t>
      </w:r>
      <w:r w:rsidR="00F352B6" w:rsidRPr="009768E8">
        <w:rPr>
          <w:rFonts w:cs="Arial"/>
          <w:sz w:val="24"/>
          <w:szCs w:val="24"/>
        </w:rPr>
        <w:t xml:space="preserve">on a waiting list to receive them </w:t>
      </w:r>
    </w:p>
    <w:p w14:paraId="045F18C8" w14:textId="77777777" w:rsidR="0099786E" w:rsidRPr="009768E8" w:rsidRDefault="0099786E" w:rsidP="00A00D5F">
      <w:pPr>
        <w:rPr>
          <w:rFonts w:cs="Arial"/>
          <w:sz w:val="24"/>
          <w:szCs w:val="24"/>
        </w:rPr>
      </w:pPr>
    </w:p>
    <w:p w14:paraId="4F466C39" w14:textId="77777777" w:rsidR="00F352B6" w:rsidRPr="009768E8" w:rsidRDefault="00F352B6" w:rsidP="009F7134">
      <w:pPr>
        <w:rPr>
          <w:rFonts w:cs="Arial"/>
          <w:b/>
          <w:sz w:val="24"/>
          <w:szCs w:val="24"/>
        </w:rPr>
      </w:pPr>
      <w:r w:rsidRPr="009768E8">
        <w:rPr>
          <w:rFonts w:cs="Arial"/>
          <w:b/>
          <w:sz w:val="24"/>
          <w:szCs w:val="24"/>
        </w:rPr>
        <w:t xml:space="preserve">Q2. If you are receiving treatment for </w:t>
      </w:r>
      <w:r w:rsidR="00AE31CE" w:rsidRPr="009768E8">
        <w:rPr>
          <w:rFonts w:cs="Arial"/>
          <w:b/>
          <w:sz w:val="24"/>
          <w:szCs w:val="24"/>
        </w:rPr>
        <w:t xml:space="preserve">lower </w:t>
      </w:r>
      <w:r w:rsidRPr="009768E8">
        <w:rPr>
          <w:rFonts w:cs="Arial"/>
          <w:b/>
          <w:sz w:val="24"/>
          <w:szCs w:val="24"/>
        </w:rPr>
        <w:t>back</w:t>
      </w:r>
      <w:r w:rsidR="00CA072D" w:rsidRPr="009768E8">
        <w:rPr>
          <w:rFonts w:cs="Arial"/>
          <w:b/>
          <w:sz w:val="24"/>
          <w:szCs w:val="24"/>
        </w:rPr>
        <w:t xml:space="preserve"> </w:t>
      </w:r>
      <w:r w:rsidRPr="009768E8">
        <w:rPr>
          <w:rFonts w:cs="Arial"/>
          <w:b/>
          <w:sz w:val="24"/>
          <w:szCs w:val="24"/>
        </w:rPr>
        <w:t xml:space="preserve">pain, please tell us which service: </w:t>
      </w:r>
    </w:p>
    <w:p w14:paraId="5BB2B00E" w14:textId="77777777" w:rsidR="00F352B6" w:rsidRPr="009768E8" w:rsidRDefault="004A1245" w:rsidP="00F352B6">
      <w:pPr>
        <w:rPr>
          <w:rFonts w:cs="Arial"/>
          <w:sz w:val="24"/>
          <w:szCs w:val="24"/>
        </w:rPr>
      </w:pPr>
      <w:sdt>
        <w:sdtPr>
          <w:rPr>
            <w:rFonts w:cs="Arial"/>
            <w:sz w:val="24"/>
            <w:szCs w:val="24"/>
          </w:rPr>
          <w:id w:val="-884247821"/>
          <w14:checkbox>
            <w14:checked w14:val="0"/>
            <w14:checkedState w14:val="2612" w14:font="MS Gothic"/>
            <w14:uncheckedState w14:val="2610" w14:font="MS Gothic"/>
          </w14:checkbox>
        </w:sdtPr>
        <w:sdtEndPr/>
        <w:sdtContent>
          <w:r w:rsidR="00F352B6" w:rsidRPr="009768E8">
            <w:rPr>
              <w:rFonts w:ascii="MS Gothic" w:eastAsia="MS Gothic" w:hAnsi="MS Gothic" w:cs="MS Gothic" w:hint="eastAsia"/>
              <w:sz w:val="24"/>
              <w:szCs w:val="24"/>
            </w:rPr>
            <w:t>☐</w:t>
          </w:r>
        </w:sdtContent>
      </w:sdt>
      <w:r w:rsidR="00F352B6" w:rsidRPr="009768E8">
        <w:rPr>
          <w:rFonts w:cs="Arial"/>
          <w:sz w:val="24"/>
          <w:szCs w:val="24"/>
        </w:rPr>
        <w:t xml:space="preserve"> Acupuncture (to treat </w:t>
      </w:r>
      <w:r w:rsidR="00AE31CE" w:rsidRPr="009768E8">
        <w:rPr>
          <w:rFonts w:cs="Arial"/>
          <w:sz w:val="24"/>
          <w:szCs w:val="24"/>
        </w:rPr>
        <w:t xml:space="preserve">lower </w:t>
      </w:r>
      <w:r w:rsidR="00F352B6" w:rsidRPr="009768E8">
        <w:rPr>
          <w:rFonts w:cs="Arial"/>
          <w:sz w:val="24"/>
          <w:szCs w:val="24"/>
        </w:rPr>
        <w:t>back pain)</w:t>
      </w:r>
    </w:p>
    <w:p w14:paraId="7118F1C2" w14:textId="77777777" w:rsidR="00F352B6" w:rsidRPr="009768E8" w:rsidRDefault="004A1245" w:rsidP="00F352B6">
      <w:pPr>
        <w:rPr>
          <w:rFonts w:cs="Arial"/>
          <w:sz w:val="24"/>
          <w:szCs w:val="24"/>
        </w:rPr>
      </w:pPr>
      <w:sdt>
        <w:sdtPr>
          <w:rPr>
            <w:rFonts w:cs="Arial"/>
            <w:sz w:val="24"/>
            <w:szCs w:val="24"/>
          </w:rPr>
          <w:id w:val="679094131"/>
          <w14:checkbox>
            <w14:checked w14:val="0"/>
            <w14:checkedState w14:val="2612" w14:font="MS Gothic"/>
            <w14:uncheckedState w14:val="2610" w14:font="MS Gothic"/>
          </w14:checkbox>
        </w:sdtPr>
        <w:sdtEndPr/>
        <w:sdtContent>
          <w:r w:rsidR="00F352B6" w:rsidRPr="009768E8">
            <w:rPr>
              <w:rFonts w:ascii="MS Gothic" w:eastAsia="MS Gothic" w:hAnsi="MS Gothic" w:cs="MS Gothic" w:hint="eastAsia"/>
              <w:sz w:val="24"/>
              <w:szCs w:val="24"/>
            </w:rPr>
            <w:t>☐</w:t>
          </w:r>
        </w:sdtContent>
      </w:sdt>
      <w:r w:rsidR="00F352B6" w:rsidRPr="009768E8">
        <w:rPr>
          <w:rFonts w:cs="Arial"/>
          <w:sz w:val="24"/>
          <w:szCs w:val="24"/>
        </w:rPr>
        <w:t xml:space="preserve"> </w:t>
      </w:r>
      <w:r w:rsidR="004837D5" w:rsidRPr="009768E8">
        <w:rPr>
          <w:rFonts w:cs="Arial"/>
          <w:sz w:val="24"/>
          <w:szCs w:val="24"/>
        </w:rPr>
        <w:t>Spinal injections (not epidurals)</w:t>
      </w:r>
    </w:p>
    <w:p w14:paraId="64FF9629" w14:textId="77777777" w:rsidR="00AA046A" w:rsidRPr="009768E8" w:rsidRDefault="004A1245" w:rsidP="009F7134">
      <w:pPr>
        <w:rPr>
          <w:rFonts w:cs="Arial"/>
          <w:sz w:val="24"/>
          <w:szCs w:val="24"/>
        </w:rPr>
      </w:pPr>
      <w:sdt>
        <w:sdtPr>
          <w:rPr>
            <w:rFonts w:cs="Arial"/>
            <w:sz w:val="24"/>
            <w:szCs w:val="24"/>
          </w:rPr>
          <w:id w:val="-1215123889"/>
          <w14:checkbox>
            <w14:checked w14:val="0"/>
            <w14:checkedState w14:val="2612" w14:font="MS Gothic"/>
            <w14:uncheckedState w14:val="2610" w14:font="MS Gothic"/>
          </w14:checkbox>
        </w:sdtPr>
        <w:sdtEndPr/>
        <w:sdtContent>
          <w:r w:rsidR="00F352B6" w:rsidRPr="009768E8">
            <w:rPr>
              <w:rFonts w:ascii="MS Gothic" w:eastAsia="MS Gothic" w:hAnsi="MS Gothic" w:cs="MS Gothic" w:hint="eastAsia"/>
              <w:sz w:val="24"/>
              <w:szCs w:val="24"/>
            </w:rPr>
            <w:t>☐</w:t>
          </w:r>
        </w:sdtContent>
      </w:sdt>
      <w:r w:rsidR="00F352B6" w:rsidRPr="009768E8">
        <w:rPr>
          <w:rFonts w:cs="Arial"/>
          <w:sz w:val="24"/>
          <w:szCs w:val="24"/>
        </w:rPr>
        <w:t xml:space="preserve"> </w:t>
      </w:r>
      <w:r w:rsidR="00E66E69" w:rsidRPr="009768E8">
        <w:rPr>
          <w:rFonts w:cs="Arial"/>
          <w:sz w:val="24"/>
          <w:szCs w:val="24"/>
        </w:rPr>
        <w:t>Electrotherapies (TENS)</w:t>
      </w:r>
    </w:p>
    <w:p w14:paraId="3C30984F" w14:textId="77777777" w:rsidR="00E66E69" w:rsidRPr="009768E8" w:rsidRDefault="004A1245" w:rsidP="009F7134">
      <w:pPr>
        <w:rPr>
          <w:rFonts w:cs="Arial"/>
          <w:sz w:val="24"/>
          <w:szCs w:val="24"/>
        </w:rPr>
      </w:pPr>
      <w:sdt>
        <w:sdtPr>
          <w:rPr>
            <w:rFonts w:cs="Arial"/>
            <w:sz w:val="24"/>
            <w:szCs w:val="24"/>
          </w:rPr>
          <w:id w:val="-1411227714"/>
          <w14:checkbox>
            <w14:checked w14:val="0"/>
            <w14:checkedState w14:val="2612" w14:font="MS Gothic"/>
            <w14:uncheckedState w14:val="2610" w14:font="MS Gothic"/>
          </w14:checkbox>
        </w:sdtPr>
        <w:sdtEndPr/>
        <w:sdtContent>
          <w:r w:rsidR="00E66E69" w:rsidRPr="009768E8">
            <w:rPr>
              <w:rFonts w:ascii="MS Gothic" w:eastAsia="MS Gothic" w:hAnsi="MS Gothic" w:cs="MS Gothic" w:hint="eastAsia"/>
              <w:sz w:val="24"/>
              <w:szCs w:val="24"/>
            </w:rPr>
            <w:t>☐</w:t>
          </w:r>
        </w:sdtContent>
      </w:sdt>
      <w:r w:rsidR="00E66E69" w:rsidRPr="009768E8">
        <w:rPr>
          <w:rFonts w:cs="Arial"/>
          <w:sz w:val="24"/>
          <w:szCs w:val="24"/>
        </w:rPr>
        <w:t xml:space="preserve"> Other (please tell </w:t>
      </w:r>
      <w:proofErr w:type="gramStart"/>
      <w:r w:rsidR="00E66E69" w:rsidRPr="009768E8">
        <w:rPr>
          <w:rFonts w:cs="Arial"/>
          <w:sz w:val="24"/>
          <w:szCs w:val="24"/>
        </w:rPr>
        <w:t>us)_</w:t>
      </w:r>
      <w:proofErr w:type="gramEnd"/>
      <w:r w:rsidR="00E66E69" w:rsidRPr="009768E8">
        <w:rPr>
          <w:rFonts w:cs="Arial"/>
          <w:sz w:val="24"/>
          <w:szCs w:val="24"/>
        </w:rPr>
        <w:t>____________________________________________________</w:t>
      </w:r>
    </w:p>
    <w:p w14:paraId="2F4FDA61" w14:textId="77777777" w:rsidR="003B4C0C" w:rsidRPr="009768E8" w:rsidRDefault="003B4C0C" w:rsidP="009F7134">
      <w:pPr>
        <w:rPr>
          <w:rFonts w:cs="Arial"/>
          <w:b/>
          <w:sz w:val="24"/>
          <w:szCs w:val="24"/>
        </w:rPr>
      </w:pPr>
    </w:p>
    <w:p w14:paraId="25798040" w14:textId="77777777" w:rsidR="0043734F" w:rsidRPr="009768E8" w:rsidRDefault="00F352B6" w:rsidP="009F7134">
      <w:pPr>
        <w:rPr>
          <w:rFonts w:cs="Arial"/>
          <w:b/>
          <w:sz w:val="24"/>
          <w:szCs w:val="24"/>
        </w:rPr>
      </w:pPr>
      <w:r w:rsidRPr="009768E8">
        <w:rPr>
          <w:rFonts w:cs="Arial"/>
          <w:b/>
          <w:sz w:val="24"/>
          <w:szCs w:val="24"/>
        </w:rPr>
        <w:t>Q3</w:t>
      </w:r>
      <w:r w:rsidR="0043734F" w:rsidRPr="009768E8">
        <w:rPr>
          <w:rFonts w:cs="Arial"/>
          <w:b/>
          <w:sz w:val="24"/>
          <w:szCs w:val="24"/>
        </w:rPr>
        <w:t>. When these treatments</w:t>
      </w:r>
      <w:r w:rsidR="00464DDB" w:rsidRPr="009768E8">
        <w:rPr>
          <w:rFonts w:cs="Arial"/>
          <w:b/>
          <w:sz w:val="24"/>
          <w:szCs w:val="24"/>
        </w:rPr>
        <w:t xml:space="preserve"> are no longer available</w:t>
      </w:r>
      <w:r w:rsidR="0043734F" w:rsidRPr="009768E8">
        <w:rPr>
          <w:rFonts w:cs="Arial"/>
          <w:b/>
          <w:sz w:val="24"/>
          <w:szCs w:val="24"/>
        </w:rPr>
        <w:t>, how much would it affect you?</w:t>
      </w:r>
    </w:p>
    <w:p w14:paraId="4139D5E4" w14:textId="77777777" w:rsidR="0043734F" w:rsidRPr="009768E8" w:rsidRDefault="004A1245" w:rsidP="009F7134">
      <w:pPr>
        <w:rPr>
          <w:rFonts w:cs="Arial"/>
          <w:sz w:val="24"/>
          <w:szCs w:val="24"/>
        </w:rPr>
      </w:pPr>
      <w:sdt>
        <w:sdtPr>
          <w:rPr>
            <w:rFonts w:cs="Arial"/>
            <w:sz w:val="24"/>
            <w:szCs w:val="24"/>
          </w:rPr>
          <w:id w:val="-343013914"/>
          <w14:checkbox>
            <w14:checked w14:val="0"/>
            <w14:checkedState w14:val="2612" w14:font="MS Gothic"/>
            <w14:uncheckedState w14:val="2610" w14:font="MS Gothic"/>
          </w14:checkbox>
        </w:sdtPr>
        <w:sdtEndPr/>
        <w:sdtContent>
          <w:r w:rsidR="00955DA2" w:rsidRPr="009768E8">
            <w:rPr>
              <w:rFonts w:ascii="MS Gothic" w:eastAsia="MS Gothic" w:hAnsi="MS Gothic" w:cs="MS Gothic" w:hint="eastAsia"/>
              <w:sz w:val="24"/>
              <w:szCs w:val="24"/>
            </w:rPr>
            <w:t>☐</w:t>
          </w:r>
        </w:sdtContent>
      </w:sdt>
      <w:r w:rsidR="00955DA2" w:rsidRPr="009768E8">
        <w:rPr>
          <w:rFonts w:cs="Arial"/>
          <w:sz w:val="24"/>
          <w:szCs w:val="24"/>
        </w:rPr>
        <w:t xml:space="preserve"> </w:t>
      </w:r>
      <w:r w:rsidR="0043734F" w:rsidRPr="009768E8">
        <w:rPr>
          <w:rFonts w:cs="Arial"/>
          <w:sz w:val="24"/>
          <w:szCs w:val="24"/>
        </w:rPr>
        <w:t>Not at all</w:t>
      </w:r>
    </w:p>
    <w:p w14:paraId="62CF5FF9" w14:textId="77777777" w:rsidR="0043734F" w:rsidRPr="009768E8" w:rsidRDefault="004A1245" w:rsidP="009F7134">
      <w:pPr>
        <w:rPr>
          <w:rFonts w:cs="Arial"/>
          <w:sz w:val="24"/>
          <w:szCs w:val="24"/>
        </w:rPr>
      </w:pPr>
      <w:sdt>
        <w:sdtPr>
          <w:rPr>
            <w:rFonts w:cs="Arial"/>
            <w:sz w:val="24"/>
            <w:szCs w:val="24"/>
          </w:rPr>
          <w:id w:val="-1600797421"/>
          <w14:checkbox>
            <w14:checked w14:val="0"/>
            <w14:checkedState w14:val="2612" w14:font="MS Gothic"/>
            <w14:uncheckedState w14:val="2610" w14:font="MS Gothic"/>
          </w14:checkbox>
        </w:sdtPr>
        <w:sdtEndPr/>
        <w:sdtContent>
          <w:r w:rsidR="00955DA2" w:rsidRPr="009768E8">
            <w:rPr>
              <w:rFonts w:ascii="MS Gothic" w:eastAsia="MS Gothic" w:hAnsi="MS Gothic" w:cs="MS Gothic" w:hint="eastAsia"/>
              <w:sz w:val="24"/>
              <w:szCs w:val="24"/>
            </w:rPr>
            <w:t>☐</w:t>
          </w:r>
        </w:sdtContent>
      </w:sdt>
      <w:r w:rsidR="00955DA2" w:rsidRPr="009768E8">
        <w:rPr>
          <w:rFonts w:cs="Arial"/>
          <w:sz w:val="24"/>
          <w:szCs w:val="24"/>
        </w:rPr>
        <w:t xml:space="preserve"> </w:t>
      </w:r>
      <w:r w:rsidR="0043734F" w:rsidRPr="009768E8">
        <w:rPr>
          <w:rFonts w:cs="Arial"/>
          <w:sz w:val="24"/>
          <w:szCs w:val="24"/>
        </w:rPr>
        <w:t>It would affect me a little</w:t>
      </w:r>
    </w:p>
    <w:p w14:paraId="48A1AC9F" w14:textId="77777777" w:rsidR="0043734F" w:rsidRPr="009768E8" w:rsidRDefault="004A1245" w:rsidP="009F7134">
      <w:pPr>
        <w:rPr>
          <w:rFonts w:cs="Arial"/>
          <w:sz w:val="24"/>
          <w:szCs w:val="24"/>
        </w:rPr>
      </w:pPr>
      <w:sdt>
        <w:sdtPr>
          <w:rPr>
            <w:rFonts w:cs="Arial"/>
            <w:sz w:val="24"/>
            <w:szCs w:val="24"/>
          </w:rPr>
          <w:id w:val="-485244083"/>
          <w14:checkbox>
            <w14:checked w14:val="0"/>
            <w14:checkedState w14:val="2612" w14:font="MS Gothic"/>
            <w14:uncheckedState w14:val="2610" w14:font="MS Gothic"/>
          </w14:checkbox>
        </w:sdtPr>
        <w:sdtEndPr/>
        <w:sdtContent>
          <w:r w:rsidR="00955DA2" w:rsidRPr="009768E8">
            <w:rPr>
              <w:rFonts w:ascii="MS Gothic" w:eastAsia="MS Gothic" w:hAnsi="MS Gothic" w:cs="MS Gothic" w:hint="eastAsia"/>
              <w:sz w:val="24"/>
              <w:szCs w:val="24"/>
            </w:rPr>
            <w:t>☐</w:t>
          </w:r>
        </w:sdtContent>
      </w:sdt>
      <w:r w:rsidR="00955DA2" w:rsidRPr="009768E8">
        <w:rPr>
          <w:rFonts w:cs="Arial"/>
          <w:sz w:val="24"/>
          <w:szCs w:val="24"/>
        </w:rPr>
        <w:t xml:space="preserve"> </w:t>
      </w:r>
      <w:r w:rsidR="0043734F" w:rsidRPr="009768E8">
        <w:rPr>
          <w:rFonts w:cs="Arial"/>
          <w:sz w:val="24"/>
          <w:szCs w:val="24"/>
        </w:rPr>
        <w:t>It would affect me a lot</w:t>
      </w:r>
    </w:p>
    <w:p w14:paraId="7D682F71" w14:textId="77777777" w:rsidR="004837D5" w:rsidRPr="009768E8" w:rsidRDefault="004837D5" w:rsidP="009F7134">
      <w:pPr>
        <w:rPr>
          <w:rFonts w:cs="Arial"/>
          <w:b/>
          <w:sz w:val="24"/>
          <w:szCs w:val="24"/>
        </w:rPr>
      </w:pPr>
    </w:p>
    <w:p w14:paraId="20F10088" w14:textId="77777777" w:rsidR="00D63157" w:rsidRPr="009768E8" w:rsidRDefault="00F352B6" w:rsidP="009F7134">
      <w:pPr>
        <w:rPr>
          <w:rFonts w:cs="Arial"/>
          <w:b/>
          <w:sz w:val="24"/>
          <w:szCs w:val="24"/>
        </w:rPr>
      </w:pPr>
      <w:r w:rsidRPr="009768E8">
        <w:rPr>
          <w:rFonts w:cs="Arial"/>
          <w:b/>
          <w:sz w:val="24"/>
          <w:szCs w:val="24"/>
        </w:rPr>
        <w:t>Q4</w:t>
      </w:r>
      <w:r w:rsidR="0043734F" w:rsidRPr="009768E8">
        <w:rPr>
          <w:rFonts w:cs="Arial"/>
          <w:b/>
          <w:sz w:val="24"/>
          <w:szCs w:val="24"/>
        </w:rPr>
        <w:t xml:space="preserve">. </w:t>
      </w:r>
      <w:r w:rsidR="007063AB" w:rsidRPr="009768E8">
        <w:rPr>
          <w:rFonts w:cs="Arial"/>
          <w:b/>
          <w:sz w:val="24"/>
          <w:szCs w:val="24"/>
        </w:rPr>
        <w:t>If you think you may be affected, please tell us how:</w:t>
      </w:r>
    </w:p>
    <w:p w14:paraId="58AE2C42" w14:textId="77777777" w:rsidR="00F352B6" w:rsidRPr="009768E8" w:rsidRDefault="00F352B6" w:rsidP="009F7134">
      <w:pPr>
        <w:rPr>
          <w:rFonts w:cs="Arial"/>
          <w:sz w:val="24"/>
          <w:szCs w:val="24"/>
        </w:rPr>
      </w:pPr>
    </w:p>
    <w:p w14:paraId="2CE4CB6D" w14:textId="77777777" w:rsidR="00F352B6" w:rsidRPr="009768E8" w:rsidRDefault="00F352B6" w:rsidP="009F7134">
      <w:pPr>
        <w:rPr>
          <w:rFonts w:cs="Arial"/>
          <w:sz w:val="24"/>
          <w:szCs w:val="24"/>
        </w:rPr>
      </w:pPr>
    </w:p>
    <w:p w14:paraId="605CDA34" w14:textId="77777777" w:rsidR="00CA072D" w:rsidRPr="009768E8" w:rsidRDefault="00CA072D" w:rsidP="009F7134">
      <w:pPr>
        <w:rPr>
          <w:rFonts w:cs="Arial"/>
          <w:sz w:val="24"/>
          <w:szCs w:val="24"/>
        </w:rPr>
      </w:pPr>
    </w:p>
    <w:p w14:paraId="652BF346" w14:textId="77777777" w:rsidR="00000E46" w:rsidRPr="009768E8" w:rsidRDefault="00000E46" w:rsidP="009F7134">
      <w:pPr>
        <w:rPr>
          <w:rFonts w:cs="Arial"/>
          <w:b/>
          <w:sz w:val="24"/>
          <w:szCs w:val="24"/>
        </w:rPr>
      </w:pPr>
    </w:p>
    <w:p w14:paraId="6220C455" w14:textId="77777777" w:rsidR="008F1601" w:rsidRPr="009768E8" w:rsidRDefault="008F1601" w:rsidP="009F7134">
      <w:pPr>
        <w:rPr>
          <w:rFonts w:cs="Arial"/>
          <w:b/>
          <w:sz w:val="24"/>
          <w:szCs w:val="24"/>
        </w:rPr>
      </w:pPr>
    </w:p>
    <w:p w14:paraId="1E18CD0B" w14:textId="77777777" w:rsidR="008F1601" w:rsidRPr="009768E8" w:rsidRDefault="008F1601" w:rsidP="009F7134">
      <w:pPr>
        <w:rPr>
          <w:rFonts w:cs="Arial"/>
          <w:b/>
          <w:sz w:val="24"/>
          <w:szCs w:val="24"/>
        </w:rPr>
      </w:pPr>
    </w:p>
    <w:p w14:paraId="387EE282" w14:textId="77777777" w:rsidR="008F1601" w:rsidRPr="009768E8" w:rsidRDefault="008F1601" w:rsidP="009F7134">
      <w:pPr>
        <w:rPr>
          <w:rFonts w:cs="Arial"/>
          <w:b/>
          <w:sz w:val="24"/>
          <w:szCs w:val="24"/>
        </w:rPr>
      </w:pPr>
    </w:p>
    <w:p w14:paraId="76C461F3" w14:textId="77777777" w:rsidR="00CA072D" w:rsidRPr="009768E8" w:rsidRDefault="003B4C0C" w:rsidP="0099786E">
      <w:pPr>
        <w:jc w:val="center"/>
        <w:rPr>
          <w:rFonts w:cs="Arial"/>
          <w:b/>
          <w:sz w:val="24"/>
          <w:szCs w:val="24"/>
        </w:rPr>
      </w:pPr>
      <w:r w:rsidRPr="009768E8">
        <w:rPr>
          <w:rFonts w:cs="Arial"/>
          <w:b/>
          <w:sz w:val="24"/>
          <w:szCs w:val="24"/>
        </w:rPr>
        <w:lastRenderedPageBreak/>
        <w:t>Self-care</w:t>
      </w:r>
    </w:p>
    <w:p w14:paraId="66EEA77A" w14:textId="77777777" w:rsidR="003B4C0C" w:rsidRPr="009768E8" w:rsidRDefault="003B4C0C" w:rsidP="003B4C0C">
      <w:pPr>
        <w:rPr>
          <w:rFonts w:cs="Arial"/>
          <w:sz w:val="24"/>
          <w:szCs w:val="24"/>
        </w:rPr>
      </w:pPr>
      <w:r w:rsidRPr="009768E8">
        <w:rPr>
          <w:rFonts w:cs="Arial"/>
          <w:sz w:val="24"/>
          <w:szCs w:val="24"/>
        </w:rPr>
        <w:t xml:space="preserve">Most </w:t>
      </w:r>
      <w:r w:rsidR="00FF6FB1" w:rsidRPr="009768E8">
        <w:rPr>
          <w:rFonts w:cs="Arial"/>
          <w:sz w:val="24"/>
          <w:szCs w:val="24"/>
        </w:rPr>
        <w:t xml:space="preserve">lower </w:t>
      </w:r>
      <w:r w:rsidRPr="009768E8">
        <w:rPr>
          <w:rFonts w:cs="Arial"/>
          <w:sz w:val="24"/>
          <w:szCs w:val="24"/>
        </w:rPr>
        <w:t xml:space="preserve">back pain gets better by itself, without the need for medical intervention. Actions that patients can take themselves at the first onset of </w:t>
      </w:r>
      <w:r w:rsidR="00FF6FB1" w:rsidRPr="009768E8">
        <w:rPr>
          <w:rFonts w:cs="Arial"/>
          <w:sz w:val="24"/>
          <w:szCs w:val="24"/>
        </w:rPr>
        <w:t xml:space="preserve">lower </w:t>
      </w:r>
      <w:r w:rsidRPr="009768E8">
        <w:rPr>
          <w:rFonts w:cs="Arial"/>
          <w:sz w:val="24"/>
          <w:szCs w:val="24"/>
        </w:rPr>
        <w:t xml:space="preserve">back pain will receive a stronger emphasis in the treatment of </w:t>
      </w:r>
      <w:r w:rsidR="00FF6FB1" w:rsidRPr="009768E8">
        <w:rPr>
          <w:rFonts w:cs="Arial"/>
          <w:sz w:val="24"/>
          <w:szCs w:val="24"/>
        </w:rPr>
        <w:t xml:space="preserve">lower </w:t>
      </w:r>
      <w:r w:rsidRPr="009768E8">
        <w:rPr>
          <w:rFonts w:cs="Arial"/>
          <w:sz w:val="24"/>
          <w:szCs w:val="24"/>
        </w:rPr>
        <w:t>back-pain from now on. Patients are recommended to stay as active as possible and return to doing their usual activities gradually. Bedrest should be avoided and patients should continue to go to work.</w:t>
      </w:r>
    </w:p>
    <w:p w14:paraId="6C9BEB6E" w14:textId="77777777" w:rsidR="003B4C0C" w:rsidRPr="009768E8" w:rsidRDefault="003B4C0C" w:rsidP="003B4C0C">
      <w:pPr>
        <w:rPr>
          <w:rFonts w:cs="Arial"/>
          <w:sz w:val="24"/>
          <w:szCs w:val="24"/>
        </w:rPr>
      </w:pPr>
      <w:r w:rsidRPr="009768E8">
        <w:rPr>
          <w:rFonts w:cs="Arial"/>
          <w:sz w:val="24"/>
          <w:szCs w:val="24"/>
        </w:rPr>
        <w:t xml:space="preserve">The local health service has developed a website to help patients who are experiencing lower back pain to help them recover. The site, </w:t>
      </w:r>
      <w:hyperlink r:id="rId8" w:history="1">
        <w:r w:rsidRPr="009768E8">
          <w:rPr>
            <w:rFonts w:cs="Arial"/>
            <w:color w:val="0000FF" w:themeColor="hyperlink"/>
            <w:sz w:val="24"/>
            <w:szCs w:val="24"/>
            <w:u w:val="single"/>
          </w:rPr>
          <w:t>www.staystrongllr.wordpress.com</w:t>
        </w:r>
      </w:hyperlink>
      <w:r w:rsidRPr="009768E8">
        <w:rPr>
          <w:rFonts w:cs="Arial"/>
          <w:sz w:val="24"/>
          <w:szCs w:val="24"/>
        </w:rPr>
        <w:t xml:space="preserve"> , contains the latest advice recommended by the local NHS.</w:t>
      </w:r>
    </w:p>
    <w:p w14:paraId="34A3BB52" w14:textId="77777777" w:rsidR="003B4C0C" w:rsidRPr="009768E8" w:rsidRDefault="003B4C0C" w:rsidP="003B4C0C">
      <w:pPr>
        <w:rPr>
          <w:rFonts w:cs="Arial"/>
          <w:sz w:val="24"/>
          <w:szCs w:val="24"/>
        </w:rPr>
      </w:pPr>
      <w:r w:rsidRPr="009768E8">
        <w:rPr>
          <w:rFonts w:cs="Arial"/>
          <w:sz w:val="24"/>
          <w:szCs w:val="24"/>
        </w:rPr>
        <w:t xml:space="preserve">If after six to eight weeks there has been no improvement, patients will then encouraged to visit their GP for advice. </w:t>
      </w:r>
    </w:p>
    <w:p w14:paraId="0856030C" w14:textId="77777777" w:rsidR="003B4C0C" w:rsidRPr="009768E8" w:rsidRDefault="003B4C0C" w:rsidP="009F7134">
      <w:pPr>
        <w:rPr>
          <w:rFonts w:cs="Arial"/>
          <w:b/>
          <w:sz w:val="24"/>
          <w:szCs w:val="24"/>
        </w:rPr>
      </w:pPr>
      <w:r w:rsidRPr="009768E8">
        <w:rPr>
          <w:rFonts w:cs="Arial"/>
          <w:b/>
          <w:sz w:val="24"/>
          <w:szCs w:val="24"/>
        </w:rPr>
        <w:t xml:space="preserve">Q5. Please tell us what you think of the website that has been developed. Is there anything that you would like to see included to help you manage your </w:t>
      </w:r>
      <w:r w:rsidR="00FF6FB1" w:rsidRPr="009768E8">
        <w:rPr>
          <w:rFonts w:cs="Arial"/>
          <w:b/>
          <w:sz w:val="24"/>
          <w:szCs w:val="24"/>
        </w:rPr>
        <w:t xml:space="preserve">lower </w:t>
      </w:r>
      <w:r w:rsidRPr="009768E8">
        <w:rPr>
          <w:rFonts w:cs="Arial"/>
          <w:b/>
          <w:sz w:val="24"/>
          <w:szCs w:val="24"/>
        </w:rPr>
        <w:t>back pain?</w:t>
      </w:r>
    </w:p>
    <w:p w14:paraId="66BF970F" w14:textId="77777777" w:rsidR="003B4C0C" w:rsidRPr="009768E8" w:rsidRDefault="003B4C0C" w:rsidP="009F7134">
      <w:pPr>
        <w:rPr>
          <w:rFonts w:cs="Arial"/>
          <w:sz w:val="24"/>
          <w:szCs w:val="24"/>
        </w:rPr>
      </w:pPr>
    </w:p>
    <w:p w14:paraId="5F130106" w14:textId="77777777" w:rsidR="003B4C0C" w:rsidRPr="009768E8" w:rsidRDefault="003B4C0C" w:rsidP="009F7134">
      <w:pPr>
        <w:rPr>
          <w:rFonts w:cs="Arial"/>
          <w:sz w:val="24"/>
          <w:szCs w:val="24"/>
        </w:rPr>
      </w:pPr>
    </w:p>
    <w:p w14:paraId="771B3691" w14:textId="77777777" w:rsidR="00725526" w:rsidRPr="009768E8" w:rsidRDefault="00725526" w:rsidP="009F7134">
      <w:pPr>
        <w:rPr>
          <w:rFonts w:cs="Arial"/>
          <w:b/>
          <w:sz w:val="24"/>
          <w:szCs w:val="24"/>
        </w:rPr>
      </w:pPr>
      <w:r w:rsidRPr="009768E8">
        <w:rPr>
          <w:rFonts w:cs="Arial"/>
          <w:b/>
          <w:sz w:val="24"/>
          <w:szCs w:val="24"/>
        </w:rPr>
        <w:t xml:space="preserve">Q6. Is there anything else that would help you manage your </w:t>
      </w:r>
      <w:r w:rsidR="00FF6FB1" w:rsidRPr="009768E8">
        <w:rPr>
          <w:rFonts w:cs="Arial"/>
          <w:b/>
          <w:sz w:val="24"/>
          <w:szCs w:val="24"/>
        </w:rPr>
        <w:t xml:space="preserve">lower </w:t>
      </w:r>
      <w:r w:rsidRPr="009768E8">
        <w:rPr>
          <w:rFonts w:cs="Arial"/>
          <w:b/>
          <w:sz w:val="24"/>
          <w:szCs w:val="24"/>
        </w:rPr>
        <w:t>back pain</w:t>
      </w:r>
      <w:r w:rsidR="00000E46" w:rsidRPr="009768E8">
        <w:rPr>
          <w:rFonts w:cs="Arial"/>
          <w:b/>
          <w:sz w:val="24"/>
          <w:szCs w:val="24"/>
        </w:rPr>
        <w:t>?</w:t>
      </w:r>
    </w:p>
    <w:p w14:paraId="6A094E63" w14:textId="77777777" w:rsidR="00725526" w:rsidRPr="009768E8" w:rsidRDefault="00725526" w:rsidP="009F7134">
      <w:pPr>
        <w:rPr>
          <w:rFonts w:cs="Arial"/>
          <w:sz w:val="24"/>
          <w:szCs w:val="24"/>
        </w:rPr>
      </w:pPr>
    </w:p>
    <w:p w14:paraId="02111398" w14:textId="77777777" w:rsidR="004B0CB2" w:rsidRPr="009768E8" w:rsidRDefault="004B0CB2" w:rsidP="009F7134">
      <w:pPr>
        <w:rPr>
          <w:rFonts w:cs="Arial"/>
          <w:b/>
          <w:sz w:val="24"/>
          <w:szCs w:val="24"/>
          <w:highlight w:val="yellow"/>
        </w:rPr>
      </w:pPr>
    </w:p>
    <w:p w14:paraId="642969B6" w14:textId="77777777" w:rsidR="0099786E" w:rsidRPr="009768E8" w:rsidRDefault="0099786E" w:rsidP="009F7134">
      <w:pPr>
        <w:rPr>
          <w:rFonts w:cs="Arial"/>
          <w:b/>
          <w:sz w:val="24"/>
          <w:szCs w:val="24"/>
          <w:highlight w:val="yellow"/>
        </w:rPr>
      </w:pPr>
    </w:p>
    <w:p w14:paraId="23C94D81" w14:textId="77777777" w:rsidR="004B0CB2" w:rsidRPr="009768E8" w:rsidRDefault="004B0CB2" w:rsidP="0099786E">
      <w:pPr>
        <w:jc w:val="center"/>
        <w:rPr>
          <w:rFonts w:cs="Arial"/>
          <w:b/>
          <w:sz w:val="24"/>
          <w:szCs w:val="24"/>
        </w:rPr>
      </w:pPr>
      <w:r w:rsidRPr="009768E8">
        <w:rPr>
          <w:rFonts w:cs="Arial"/>
          <w:b/>
          <w:sz w:val="24"/>
          <w:szCs w:val="24"/>
        </w:rPr>
        <w:t xml:space="preserve">Treatment of </w:t>
      </w:r>
      <w:r w:rsidR="00FF6FB1" w:rsidRPr="009768E8">
        <w:rPr>
          <w:rFonts w:cs="Arial"/>
          <w:b/>
          <w:sz w:val="24"/>
          <w:szCs w:val="24"/>
        </w:rPr>
        <w:t xml:space="preserve">lower </w:t>
      </w:r>
      <w:r w:rsidRPr="009768E8">
        <w:rPr>
          <w:rFonts w:cs="Arial"/>
          <w:b/>
          <w:sz w:val="24"/>
          <w:szCs w:val="24"/>
        </w:rPr>
        <w:t>back pain</w:t>
      </w:r>
    </w:p>
    <w:p w14:paraId="7CAF04EF" w14:textId="77777777" w:rsidR="0099786E" w:rsidRPr="009768E8" w:rsidRDefault="0099786E" w:rsidP="0099786E">
      <w:pPr>
        <w:jc w:val="center"/>
        <w:rPr>
          <w:rFonts w:cs="Arial"/>
          <w:b/>
          <w:sz w:val="24"/>
          <w:szCs w:val="24"/>
        </w:rPr>
      </w:pPr>
    </w:p>
    <w:p w14:paraId="615D3211" w14:textId="77777777" w:rsidR="00AA046A" w:rsidRPr="009768E8" w:rsidRDefault="00F352B6" w:rsidP="009F7134">
      <w:pPr>
        <w:rPr>
          <w:rFonts w:cs="Arial"/>
          <w:b/>
          <w:sz w:val="24"/>
          <w:szCs w:val="24"/>
        </w:rPr>
      </w:pPr>
      <w:r w:rsidRPr="009768E8">
        <w:rPr>
          <w:rFonts w:cs="Arial"/>
          <w:b/>
          <w:sz w:val="24"/>
          <w:szCs w:val="24"/>
        </w:rPr>
        <w:t>Q</w:t>
      </w:r>
      <w:r w:rsidR="00CE0706" w:rsidRPr="009768E8">
        <w:rPr>
          <w:rFonts w:cs="Arial"/>
          <w:b/>
          <w:sz w:val="24"/>
          <w:szCs w:val="24"/>
        </w:rPr>
        <w:t>7</w:t>
      </w:r>
      <w:r w:rsidR="0043734F" w:rsidRPr="009768E8">
        <w:rPr>
          <w:rFonts w:cs="Arial"/>
          <w:b/>
          <w:sz w:val="24"/>
          <w:szCs w:val="24"/>
        </w:rPr>
        <w:t xml:space="preserve">. </w:t>
      </w:r>
      <w:r w:rsidR="00AA046A" w:rsidRPr="009768E8">
        <w:rPr>
          <w:rFonts w:cs="Arial"/>
          <w:b/>
          <w:sz w:val="24"/>
          <w:szCs w:val="24"/>
        </w:rPr>
        <w:t xml:space="preserve">We </w:t>
      </w:r>
      <w:r w:rsidR="006C4E1F" w:rsidRPr="009768E8">
        <w:rPr>
          <w:rFonts w:cs="Arial"/>
          <w:b/>
          <w:sz w:val="24"/>
          <w:szCs w:val="24"/>
        </w:rPr>
        <w:t xml:space="preserve">will be offering </w:t>
      </w:r>
      <w:r w:rsidR="00AE31CE" w:rsidRPr="009768E8">
        <w:rPr>
          <w:rFonts w:cs="Arial"/>
          <w:b/>
          <w:sz w:val="24"/>
          <w:szCs w:val="24"/>
        </w:rPr>
        <w:t xml:space="preserve">physiotherapy </w:t>
      </w:r>
      <w:r w:rsidR="006C4E1F" w:rsidRPr="009768E8">
        <w:rPr>
          <w:rFonts w:cs="Arial"/>
          <w:b/>
          <w:sz w:val="24"/>
          <w:szCs w:val="24"/>
        </w:rPr>
        <w:t xml:space="preserve">as an alternative to </w:t>
      </w:r>
      <w:r w:rsidR="00AE31CE" w:rsidRPr="009768E8">
        <w:rPr>
          <w:rFonts w:cs="Arial"/>
          <w:b/>
          <w:sz w:val="24"/>
          <w:szCs w:val="24"/>
        </w:rPr>
        <w:t>patients</w:t>
      </w:r>
      <w:r w:rsidR="006C4E1F" w:rsidRPr="009768E8">
        <w:rPr>
          <w:rFonts w:cs="Arial"/>
          <w:b/>
          <w:sz w:val="24"/>
          <w:szCs w:val="24"/>
        </w:rPr>
        <w:t xml:space="preserve"> with their </w:t>
      </w:r>
      <w:r w:rsidR="00AE31CE" w:rsidRPr="009768E8">
        <w:rPr>
          <w:rFonts w:cs="Arial"/>
          <w:b/>
          <w:sz w:val="24"/>
          <w:szCs w:val="24"/>
        </w:rPr>
        <w:t xml:space="preserve">lower </w:t>
      </w:r>
      <w:r w:rsidR="006C4E1F" w:rsidRPr="009768E8">
        <w:rPr>
          <w:rFonts w:cs="Arial"/>
          <w:b/>
          <w:sz w:val="24"/>
          <w:szCs w:val="24"/>
        </w:rPr>
        <w:t xml:space="preserve">back pain. </w:t>
      </w:r>
      <w:r w:rsidR="00AE31CE" w:rsidRPr="009768E8">
        <w:rPr>
          <w:rFonts w:cs="Arial"/>
          <w:b/>
          <w:sz w:val="24"/>
          <w:szCs w:val="24"/>
        </w:rPr>
        <w:t>For those who are most in need, we will also have a referral to a specialist triage clinic for further assessment of treatments. What do you think of this</w:t>
      </w:r>
      <w:r w:rsidR="00AA046A" w:rsidRPr="009768E8">
        <w:rPr>
          <w:rFonts w:cs="Arial"/>
          <w:b/>
          <w:sz w:val="24"/>
          <w:szCs w:val="24"/>
        </w:rPr>
        <w:t>?</w:t>
      </w:r>
      <w:r w:rsidR="00AE31CE" w:rsidRPr="009768E8">
        <w:rPr>
          <w:rFonts w:cs="Arial"/>
          <w:sz w:val="24"/>
          <w:szCs w:val="24"/>
        </w:rPr>
        <w:t xml:space="preserve"> </w:t>
      </w:r>
    </w:p>
    <w:p w14:paraId="4F56B015" w14:textId="77777777" w:rsidR="00D63157" w:rsidRPr="009768E8" w:rsidRDefault="00D63157" w:rsidP="009F7134">
      <w:pPr>
        <w:rPr>
          <w:rFonts w:cs="Arial"/>
          <w:sz w:val="24"/>
          <w:szCs w:val="24"/>
        </w:rPr>
      </w:pPr>
    </w:p>
    <w:p w14:paraId="4BAE03C6" w14:textId="77777777" w:rsidR="006C4E1F" w:rsidRPr="009768E8" w:rsidRDefault="006C4E1F" w:rsidP="009F7134">
      <w:pPr>
        <w:rPr>
          <w:rFonts w:cs="Arial"/>
          <w:sz w:val="24"/>
          <w:szCs w:val="24"/>
        </w:rPr>
      </w:pPr>
    </w:p>
    <w:p w14:paraId="6DD39D37" w14:textId="77777777" w:rsidR="00CA072D" w:rsidRPr="009768E8" w:rsidRDefault="00CA072D" w:rsidP="009F7134">
      <w:pPr>
        <w:rPr>
          <w:rFonts w:cs="Arial"/>
          <w:sz w:val="24"/>
          <w:szCs w:val="24"/>
        </w:rPr>
      </w:pPr>
    </w:p>
    <w:p w14:paraId="6A434276" w14:textId="77777777" w:rsidR="006C4E1F" w:rsidRPr="009768E8" w:rsidRDefault="00F352B6" w:rsidP="0099786E">
      <w:pPr>
        <w:rPr>
          <w:rFonts w:cs="Arial"/>
          <w:b/>
          <w:sz w:val="24"/>
          <w:szCs w:val="24"/>
        </w:rPr>
      </w:pPr>
      <w:r w:rsidRPr="009768E8">
        <w:rPr>
          <w:rFonts w:cs="Arial"/>
          <w:b/>
          <w:sz w:val="24"/>
          <w:szCs w:val="24"/>
        </w:rPr>
        <w:t>Q6</w:t>
      </w:r>
      <w:r w:rsidR="00BC7A06" w:rsidRPr="009768E8">
        <w:rPr>
          <w:rFonts w:cs="Arial"/>
          <w:b/>
          <w:sz w:val="24"/>
          <w:szCs w:val="24"/>
        </w:rPr>
        <w:t xml:space="preserve">. </w:t>
      </w:r>
      <w:r w:rsidR="00546627" w:rsidRPr="009768E8">
        <w:rPr>
          <w:rFonts w:cs="Arial"/>
          <w:b/>
          <w:sz w:val="24"/>
          <w:szCs w:val="24"/>
        </w:rPr>
        <w:t xml:space="preserve">Please tell us of </w:t>
      </w:r>
      <w:r w:rsidR="00BC7A06" w:rsidRPr="009768E8">
        <w:rPr>
          <w:rFonts w:cs="Arial"/>
          <w:b/>
          <w:sz w:val="24"/>
          <w:szCs w:val="24"/>
        </w:rPr>
        <w:t xml:space="preserve">any other suggestions </w:t>
      </w:r>
      <w:r w:rsidR="00546627" w:rsidRPr="009768E8">
        <w:rPr>
          <w:rFonts w:cs="Arial"/>
          <w:b/>
          <w:sz w:val="24"/>
          <w:szCs w:val="24"/>
        </w:rPr>
        <w:t xml:space="preserve">you may have </w:t>
      </w:r>
      <w:r w:rsidR="00BC7A06" w:rsidRPr="009768E8">
        <w:rPr>
          <w:rFonts w:cs="Arial"/>
          <w:b/>
          <w:sz w:val="24"/>
          <w:szCs w:val="24"/>
        </w:rPr>
        <w:t xml:space="preserve">for how we can support patients and carers </w:t>
      </w:r>
      <w:r w:rsidR="00D63157" w:rsidRPr="009768E8">
        <w:rPr>
          <w:rFonts w:cs="Arial"/>
          <w:b/>
          <w:sz w:val="24"/>
          <w:szCs w:val="24"/>
        </w:rPr>
        <w:t xml:space="preserve">to help to manage </w:t>
      </w:r>
      <w:r w:rsidR="00546627" w:rsidRPr="009768E8">
        <w:rPr>
          <w:rFonts w:cs="Arial"/>
          <w:b/>
          <w:sz w:val="24"/>
          <w:szCs w:val="24"/>
        </w:rPr>
        <w:t xml:space="preserve">chronic </w:t>
      </w:r>
      <w:r w:rsidR="00AE31CE" w:rsidRPr="009768E8">
        <w:rPr>
          <w:rFonts w:cs="Arial"/>
          <w:b/>
          <w:sz w:val="24"/>
          <w:szCs w:val="24"/>
        </w:rPr>
        <w:t xml:space="preserve">lower </w:t>
      </w:r>
      <w:r w:rsidR="00546627" w:rsidRPr="009768E8">
        <w:rPr>
          <w:rFonts w:cs="Arial"/>
          <w:b/>
          <w:sz w:val="24"/>
          <w:szCs w:val="24"/>
        </w:rPr>
        <w:t>back pain.</w:t>
      </w:r>
    </w:p>
    <w:p w14:paraId="31598FE5" w14:textId="77777777" w:rsidR="006C4E1F" w:rsidRPr="009768E8" w:rsidRDefault="006C4E1F" w:rsidP="0099786E">
      <w:pPr>
        <w:jc w:val="center"/>
        <w:rPr>
          <w:rFonts w:cs="Arial"/>
          <w:sz w:val="24"/>
          <w:szCs w:val="24"/>
        </w:rPr>
      </w:pPr>
      <w:r w:rsidRPr="009768E8">
        <w:rPr>
          <w:rFonts w:cs="Arial"/>
          <w:b/>
          <w:sz w:val="24"/>
          <w:szCs w:val="24"/>
        </w:rPr>
        <w:lastRenderedPageBreak/>
        <w:t>Equality Monitoring</w:t>
      </w:r>
    </w:p>
    <w:p w14:paraId="53F214AA" w14:textId="77777777" w:rsidR="006C4E1F" w:rsidRPr="009768E8" w:rsidRDefault="006C4E1F" w:rsidP="006C4E1F">
      <w:pPr>
        <w:rPr>
          <w:rFonts w:cs="Arial"/>
          <w:sz w:val="24"/>
          <w:szCs w:val="24"/>
        </w:rPr>
      </w:pPr>
      <w:r w:rsidRPr="009768E8">
        <w:rPr>
          <w:rFonts w:cs="Arial"/>
          <w:sz w:val="24"/>
          <w:szCs w:val="24"/>
        </w:rPr>
        <w:t>Please complete as much of the information about yourself as you feel comfortable with, as this will help us understand who is taking part in the consultation.  The information you provide will be kept in accordance with the terms of the Data Protection Acts 1998 and 2000 and will be used for monitoring purposes and questionnaire analysis.</w:t>
      </w:r>
    </w:p>
    <w:tbl>
      <w:tblPr>
        <w:tblStyle w:val="TableGrid1"/>
        <w:tblW w:w="10774" w:type="dxa"/>
        <w:tblInd w:w="-743" w:type="dxa"/>
        <w:tblLook w:val="04A0" w:firstRow="1" w:lastRow="0" w:firstColumn="1" w:lastColumn="0" w:noHBand="0" w:noVBand="1"/>
      </w:tblPr>
      <w:tblGrid>
        <w:gridCol w:w="2591"/>
        <w:gridCol w:w="8183"/>
      </w:tblGrid>
      <w:tr w:rsidR="006C4E1F" w:rsidRPr="009768E8" w14:paraId="347F9E0E" w14:textId="77777777" w:rsidTr="006C4E1F">
        <w:trPr>
          <w:trHeight w:val="2233"/>
        </w:trPr>
        <w:tc>
          <w:tcPr>
            <w:tcW w:w="2411" w:type="dxa"/>
            <w:tcBorders>
              <w:top w:val="single" w:sz="4" w:space="0" w:color="auto"/>
              <w:left w:val="single" w:sz="4" w:space="0" w:color="auto"/>
              <w:bottom w:val="single" w:sz="4" w:space="0" w:color="auto"/>
              <w:right w:val="single" w:sz="4" w:space="0" w:color="auto"/>
            </w:tcBorders>
          </w:tcPr>
          <w:p w14:paraId="090F9ABF" w14:textId="77777777" w:rsidR="006C4E1F" w:rsidRPr="009768E8" w:rsidRDefault="006C4E1F">
            <w:pPr>
              <w:jc w:val="center"/>
              <w:rPr>
                <w:rFonts w:cs="Arial"/>
                <w:b/>
                <w:sz w:val="24"/>
                <w:szCs w:val="24"/>
              </w:rPr>
            </w:pPr>
            <w:r w:rsidRPr="009768E8">
              <w:rPr>
                <w:rFonts w:cs="Arial"/>
                <w:noProof/>
                <w:sz w:val="24"/>
                <w:szCs w:val="24"/>
                <w:lang w:eastAsia="en-GB"/>
              </w:rPr>
              <w:drawing>
                <wp:anchor distT="0" distB="0" distL="114300" distR="114300" simplePos="0" relativeHeight="251659264" behindDoc="0" locked="0" layoutInCell="1" allowOverlap="1" wp14:anchorId="01EAFEEF" wp14:editId="2F42D9BD">
                  <wp:simplePos x="0" y="0"/>
                  <wp:positionH relativeFrom="column">
                    <wp:posOffset>277495</wp:posOffset>
                  </wp:positionH>
                  <wp:positionV relativeFrom="paragraph">
                    <wp:posOffset>97790</wp:posOffset>
                  </wp:positionV>
                  <wp:extent cx="895985" cy="7315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985" cy="731520"/>
                          </a:xfrm>
                          <a:prstGeom prst="rect">
                            <a:avLst/>
                          </a:prstGeom>
                          <a:noFill/>
                        </pic:spPr>
                      </pic:pic>
                    </a:graphicData>
                  </a:graphic>
                  <wp14:sizeRelH relativeFrom="page">
                    <wp14:pctWidth>0</wp14:pctWidth>
                  </wp14:sizeRelH>
                  <wp14:sizeRelV relativeFrom="page">
                    <wp14:pctHeight>0</wp14:pctHeight>
                  </wp14:sizeRelV>
                </wp:anchor>
              </w:drawing>
            </w:r>
            <w:r w:rsidRPr="009768E8">
              <w:rPr>
                <w:rFonts w:cs="Arial"/>
                <w:b/>
                <w:sz w:val="24"/>
                <w:szCs w:val="24"/>
              </w:rPr>
              <w:t xml:space="preserve">Gender </w:t>
            </w:r>
          </w:p>
          <w:p w14:paraId="36B054D3" w14:textId="77777777" w:rsidR="006C4E1F" w:rsidRPr="009768E8" w:rsidRDefault="006C4E1F">
            <w:pPr>
              <w:jc w:val="center"/>
              <w:rPr>
                <w:rFonts w:cs="Arial"/>
                <w:b/>
                <w:sz w:val="24"/>
                <w:szCs w:val="24"/>
              </w:rPr>
            </w:pPr>
          </w:p>
          <w:p w14:paraId="25B2E86A" w14:textId="77777777" w:rsidR="006C4E1F" w:rsidRPr="009768E8" w:rsidRDefault="006C4E1F">
            <w:pPr>
              <w:jc w:val="center"/>
              <w:rPr>
                <w:rFonts w:cs="Arial"/>
                <w:b/>
                <w:sz w:val="24"/>
                <w:szCs w:val="24"/>
              </w:rPr>
            </w:pPr>
          </w:p>
        </w:tc>
        <w:tc>
          <w:tcPr>
            <w:tcW w:w="8363" w:type="dxa"/>
            <w:tcBorders>
              <w:top w:val="single" w:sz="4" w:space="0" w:color="auto"/>
              <w:left w:val="single" w:sz="4" w:space="0" w:color="auto"/>
              <w:bottom w:val="single" w:sz="4" w:space="0" w:color="auto"/>
              <w:right w:val="single" w:sz="4" w:space="0" w:color="auto"/>
            </w:tcBorders>
          </w:tcPr>
          <w:p w14:paraId="5B8AE21A" w14:textId="77777777" w:rsidR="006C4E1F" w:rsidRPr="009768E8" w:rsidRDefault="006C4E1F">
            <w:pPr>
              <w:rPr>
                <w:rFonts w:cs="Arial"/>
                <w:b/>
                <w:sz w:val="24"/>
                <w:szCs w:val="24"/>
              </w:rPr>
            </w:pPr>
          </w:p>
          <w:p w14:paraId="7A10F71A"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Q1. What is your gender?</w:t>
            </w:r>
          </w:p>
          <w:p w14:paraId="77E4A3B7" w14:textId="77777777" w:rsidR="006C4E1F" w:rsidRPr="009768E8" w:rsidRDefault="006C4E1F">
            <w:pPr>
              <w:autoSpaceDE w:val="0"/>
              <w:autoSpaceDN w:val="0"/>
              <w:adjustRightInd w:val="0"/>
              <w:rPr>
                <w:rFonts w:cs="Arial"/>
                <w:color w:val="000000"/>
                <w:sz w:val="24"/>
                <w:szCs w:val="24"/>
              </w:rPr>
            </w:pPr>
          </w:p>
          <w:p w14:paraId="1969ACAD"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416170640"/>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 xml:space="preserve"> Male      </w:t>
            </w:r>
          </w:p>
          <w:p w14:paraId="061232CE"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517311506"/>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 xml:space="preserve"> Female     </w:t>
            </w:r>
          </w:p>
          <w:p w14:paraId="0333C708"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1451629414"/>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 xml:space="preserve"> Prefer not to say</w:t>
            </w:r>
          </w:p>
          <w:p w14:paraId="7467283D"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1756861663"/>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 xml:space="preserve"> Other (please tell us)____________________________________________</w:t>
            </w:r>
          </w:p>
        </w:tc>
      </w:tr>
      <w:tr w:rsidR="006C4E1F" w:rsidRPr="009768E8" w14:paraId="5F1A8D43" w14:textId="77777777" w:rsidTr="006C4E1F">
        <w:trPr>
          <w:trHeight w:val="1980"/>
        </w:trPr>
        <w:tc>
          <w:tcPr>
            <w:tcW w:w="2411" w:type="dxa"/>
            <w:tcBorders>
              <w:top w:val="single" w:sz="4" w:space="0" w:color="auto"/>
              <w:left w:val="single" w:sz="4" w:space="0" w:color="auto"/>
              <w:bottom w:val="single" w:sz="4" w:space="0" w:color="auto"/>
              <w:right w:val="single" w:sz="4" w:space="0" w:color="auto"/>
            </w:tcBorders>
          </w:tcPr>
          <w:p w14:paraId="1EDF4D3D" w14:textId="77777777" w:rsidR="006C4E1F" w:rsidRPr="009768E8" w:rsidRDefault="006C4E1F">
            <w:pPr>
              <w:jc w:val="center"/>
              <w:rPr>
                <w:rFonts w:cs="Arial"/>
                <w:b/>
                <w:noProof/>
                <w:sz w:val="24"/>
                <w:szCs w:val="24"/>
                <w:lang w:eastAsia="en-GB"/>
              </w:rPr>
            </w:pPr>
          </w:p>
          <w:p w14:paraId="77A2E1F1" w14:textId="77777777" w:rsidR="006C4E1F" w:rsidRPr="009768E8" w:rsidRDefault="006C4E1F">
            <w:pPr>
              <w:jc w:val="center"/>
              <w:rPr>
                <w:rFonts w:cs="Arial"/>
                <w:b/>
                <w:noProof/>
                <w:sz w:val="24"/>
                <w:szCs w:val="24"/>
                <w:lang w:eastAsia="en-GB"/>
              </w:rPr>
            </w:pPr>
            <w:r w:rsidRPr="009768E8">
              <w:rPr>
                <w:rFonts w:cs="Arial"/>
                <w:b/>
                <w:noProof/>
                <w:sz w:val="24"/>
                <w:szCs w:val="24"/>
                <w:lang w:eastAsia="en-GB"/>
              </w:rPr>
              <w:drawing>
                <wp:inline distT="0" distB="0" distL="0" distR="0" wp14:anchorId="32A7E302" wp14:editId="6DBC88CF">
                  <wp:extent cx="571500" cy="617220"/>
                  <wp:effectExtent l="0" t="0" r="0" b="0"/>
                  <wp:docPr id="1" name="Picture 1" descr="imagesCAV891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CAV891Z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617220"/>
                          </a:xfrm>
                          <a:prstGeom prst="rect">
                            <a:avLst/>
                          </a:prstGeom>
                          <a:noFill/>
                          <a:ln>
                            <a:noFill/>
                          </a:ln>
                        </pic:spPr>
                      </pic:pic>
                    </a:graphicData>
                  </a:graphic>
                </wp:inline>
              </w:drawing>
            </w:r>
          </w:p>
          <w:p w14:paraId="3EC2D103" w14:textId="77777777" w:rsidR="006C4E1F" w:rsidRPr="009768E8" w:rsidRDefault="006C4E1F">
            <w:pPr>
              <w:rPr>
                <w:rFonts w:cs="Arial"/>
                <w:b/>
                <w:noProof/>
                <w:sz w:val="24"/>
                <w:szCs w:val="24"/>
                <w:lang w:eastAsia="en-GB"/>
              </w:rPr>
            </w:pPr>
          </w:p>
          <w:p w14:paraId="52D940AC" w14:textId="77777777" w:rsidR="006C4E1F" w:rsidRPr="009768E8" w:rsidRDefault="006C4E1F">
            <w:pPr>
              <w:jc w:val="center"/>
              <w:rPr>
                <w:rFonts w:cs="Arial"/>
                <w:b/>
                <w:noProof/>
                <w:sz w:val="24"/>
                <w:szCs w:val="24"/>
                <w:lang w:eastAsia="en-GB"/>
              </w:rPr>
            </w:pPr>
            <w:r w:rsidRPr="009768E8">
              <w:rPr>
                <w:rFonts w:cs="Arial"/>
                <w:b/>
                <w:noProof/>
                <w:sz w:val="24"/>
                <w:szCs w:val="24"/>
                <w:lang w:eastAsia="en-GB"/>
              </w:rPr>
              <w:t>Gender reassignment</w:t>
            </w:r>
          </w:p>
          <w:p w14:paraId="7392E57E" w14:textId="77777777" w:rsidR="006C4E1F" w:rsidRPr="009768E8" w:rsidRDefault="006C4E1F">
            <w:pPr>
              <w:jc w:val="center"/>
              <w:rPr>
                <w:rFonts w:cs="Arial"/>
                <w:b/>
                <w:noProof/>
                <w:sz w:val="24"/>
                <w:szCs w:val="24"/>
                <w:lang w:eastAsia="en-GB"/>
              </w:rPr>
            </w:pPr>
          </w:p>
          <w:p w14:paraId="657AF8E6" w14:textId="77777777" w:rsidR="006C4E1F" w:rsidRPr="009768E8" w:rsidRDefault="006C4E1F">
            <w:pPr>
              <w:jc w:val="center"/>
              <w:rPr>
                <w:rFonts w:cs="Arial"/>
                <w:b/>
                <w:noProof/>
                <w:sz w:val="24"/>
                <w:szCs w:val="24"/>
                <w:lang w:eastAsia="en-GB"/>
              </w:rPr>
            </w:pPr>
          </w:p>
        </w:tc>
        <w:tc>
          <w:tcPr>
            <w:tcW w:w="8363" w:type="dxa"/>
            <w:tcBorders>
              <w:top w:val="single" w:sz="4" w:space="0" w:color="auto"/>
              <w:left w:val="single" w:sz="4" w:space="0" w:color="auto"/>
              <w:bottom w:val="single" w:sz="4" w:space="0" w:color="auto"/>
              <w:right w:val="single" w:sz="4" w:space="0" w:color="auto"/>
            </w:tcBorders>
          </w:tcPr>
          <w:p w14:paraId="39AB7F93" w14:textId="77777777" w:rsidR="006C4E1F" w:rsidRPr="009768E8" w:rsidRDefault="006C4E1F">
            <w:pPr>
              <w:rPr>
                <w:rFonts w:cs="Arial"/>
                <w:b/>
                <w:sz w:val="24"/>
                <w:szCs w:val="24"/>
              </w:rPr>
            </w:pPr>
          </w:p>
          <w:p w14:paraId="0349F316" w14:textId="77777777" w:rsidR="006C4E1F" w:rsidRPr="009768E8" w:rsidRDefault="006C4E1F">
            <w:pPr>
              <w:rPr>
                <w:rFonts w:cs="Arial"/>
                <w:sz w:val="24"/>
                <w:szCs w:val="24"/>
              </w:rPr>
            </w:pPr>
            <w:r w:rsidRPr="009768E8">
              <w:rPr>
                <w:rFonts w:cs="Arial"/>
                <w:sz w:val="24"/>
                <w:szCs w:val="24"/>
              </w:rPr>
              <w:t>Q2. Has your gender (sex) changed since birth?</w:t>
            </w:r>
          </w:p>
          <w:p w14:paraId="46FF4DD0" w14:textId="77777777" w:rsidR="006C4E1F" w:rsidRPr="009768E8" w:rsidRDefault="006C4E1F">
            <w:pPr>
              <w:rPr>
                <w:rFonts w:cs="Arial"/>
                <w:sz w:val="24"/>
                <w:szCs w:val="24"/>
              </w:rPr>
            </w:pPr>
          </w:p>
          <w:p w14:paraId="4B58EE98" w14:textId="77777777" w:rsidR="006C4E1F" w:rsidRPr="009768E8" w:rsidRDefault="004A1245">
            <w:pPr>
              <w:rPr>
                <w:rFonts w:cs="Arial"/>
                <w:sz w:val="24"/>
                <w:szCs w:val="24"/>
              </w:rPr>
            </w:pPr>
            <w:sdt>
              <w:sdtPr>
                <w:rPr>
                  <w:rFonts w:cs="Arial"/>
                  <w:sz w:val="24"/>
                  <w:szCs w:val="24"/>
                </w:rPr>
                <w:id w:val="1202593971"/>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sz w:val="24"/>
                    <w:szCs w:val="24"/>
                    <w:lang w:val="en-US"/>
                  </w:rPr>
                  <w:t>☐</w:t>
                </w:r>
              </w:sdtContent>
            </w:sdt>
            <w:r w:rsidR="006C4E1F" w:rsidRPr="009768E8">
              <w:rPr>
                <w:rFonts w:cs="Arial"/>
                <w:sz w:val="24"/>
                <w:szCs w:val="24"/>
              </w:rPr>
              <w:t xml:space="preserve">Yes </w:t>
            </w:r>
          </w:p>
          <w:p w14:paraId="2DC61962" w14:textId="77777777" w:rsidR="006C4E1F" w:rsidRPr="009768E8" w:rsidRDefault="004A1245">
            <w:pPr>
              <w:rPr>
                <w:rFonts w:cs="Arial"/>
                <w:sz w:val="24"/>
                <w:szCs w:val="24"/>
              </w:rPr>
            </w:pPr>
            <w:sdt>
              <w:sdtPr>
                <w:rPr>
                  <w:rFonts w:cs="Arial"/>
                  <w:sz w:val="24"/>
                  <w:szCs w:val="24"/>
                </w:rPr>
                <w:id w:val="-1037117776"/>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sz w:val="24"/>
                    <w:szCs w:val="24"/>
                    <w:lang w:val="en-US"/>
                  </w:rPr>
                  <w:t>☐</w:t>
                </w:r>
              </w:sdtContent>
            </w:sdt>
            <w:r w:rsidR="006C4E1F" w:rsidRPr="009768E8">
              <w:rPr>
                <w:rFonts w:cs="Arial"/>
                <w:sz w:val="24"/>
                <w:szCs w:val="24"/>
              </w:rPr>
              <w:t>No</w:t>
            </w:r>
          </w:p>
          <w:p w14:paraId="23C8881D" w14:textId="77777777" w:rsidR="006C4E1F" w:rsidRPr="009768E8" w:rsidRDefault="004A1245">
            <w:pPr>
              <w:rPr>
                <w:rFonts w:cs="Arial"/>
                <w:sz w:val="24"/>
                <w:szCs w:val="24"/>
              </w:rPr>
            </w:pPr>
            <w:sdt>
              <w:sdtPr>
                <w:rPr>
                  <w:rFonts w:cs="Arial"/>
                  <w:sz w:val="24"/>
                  <w:szCs w:val="24"/>
                </w:rPr>
                <w:id w:val="-1949312953"/>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sz w:val="24"/>
                    <w:szCs w:val="24"/>
                  </w:rPr>
                  <w:t>☐</w:t>
                </w:r>
              </w:sdtContent>
            </w:sdt>
            <w:r w:rsidR="006C4E1F" w:rsidRPr="009768E8">
              <w:rPr>
                <w:rFonts w:cs="Arial"/>
                <w:sz w:val="24"/>
                <w:szCs w:val="24"/>
              </w:rPr>
              <w:t>Prefer not to say</w:t>
            </w:r>
          </w:p>
        </w:tc>
      </w:tr>
      <w:tr w:rsidR="006C4E1F" w:rsidRPr="009768E8" w14:paraId="361A3073" w14:textId="77777777" w:rsidTr="006C4E1F">
        <w:trPr>
          <w:trHeight w:val="2233"/>
        </w:trPr>
        <w:tc>
          <w:tcPr>
            <w:tcW w:w="2411" w:type="dxa"/>
            <w:tcBorders>
              <w:top w:val="single" w:sz="4" w:space="0" w:color="auto"/>
              <w:left w:val="single" w:sz="4" w:space="0" w:color="auto"/>
              <w:bottom w:val="single" w:sz="4" w:space="0" w:color="auto"/>
              <w:right w:val="single" w:sz="4" w:space="0" w:color="auto"/>
            </w:tcBorders>
          </w:tcPr>
          <w:p w14:paraId="18AA1D2E" w14:textId="77777777" w:rsidR="006C4E1F" w:rsidRPr="009768E8" w:rsidRDefault="006C4E1F">
            <w:pPr>
              <w:jc w:val="center"/>
              <w:rPr>
                <w:rFonts w:cs="Arial"/>
                <w:b/>
                <w:noProof/>
                <w:sz w:val="24"/>
                <w:szCs w:val="24"/>
                <w:lang w:eastAsia="en-GB"/>
              </w:rPr>
            </w:pPr>
            <w:r w:rsidRPr="009768E8">
              <w:rPr>
                <w:rFonts w:cs="Arial"/>
                <w:noProof/>
                <w:sz w:val="24"/>
                <w:szCs w:val="24"/>
                <w:lang w:eastAsia="en-GB"/>
              </w:rPr>
              <w:drawing>
                <wp:anchor distT="0" distB="0" distL="114300" distR="114300" simplePos="0" relativeHeight="251660288" behindDoc="0" locked="0" layoutInCell="1" allowOverlap="1" wp14:anchorId="74D9592B" wp14:editId="513EBD15">
                  <wp:simplePos x="0" y="0"/>
                  <wp:positionH relativeFrom="column">
                    <wp:posOffset>352425</wp:posOffset>
                  </wp:positionH>
                  <wp:positionV relativeFrom="paragraph">
                    <wp:posOffset>144145</wp:posOffset>
                  </wp:positionV>
                  <wp:extent cx="638175" cy="638175"/>
                  <wp:effectExtent l="0" t="0" r="9525" b="9525"/>
                  <wp:wrapSquare wrapText="bothSides"/>
                  <wp:docPr id="9" name="Picture 9" descr="http://cliparts.co/cliparts/rij/Ggp/rijGgp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liparts.co/cliparts/rij/Ggp/rijGgpeb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page">
                    <wp14:pctWidth>0</wp14:pctWidth>
                  </wp14:sizeRelH>
                  <wp14:sizeRelV relativeFrom="page">
                    <wp14:pctHeight>0</wp14:pctHeight>
                  </wp14:sizeRelV>
                </wp:anchor>
              </w:drawing>
            </w:r>
          </w:p>
          <w:p w14:paraId="512E3F62" w14:textId="77777777" w:rsidR="006C4E1F" w:rsidRPr="009768E8" w:rsidRDefault="006C4E1F">
            <w:pPr>
              <w:rPr>
                <w:rFonts w:cs="Arial"/>
                <w:sz w:val="24"/>
                <w:szCs w:val="24"/>
                <w:lang w:eastAsia="en-GB"/>
              </w:rPr>
            </w:pPr>
          </w:p>
          <w:p w14:paraId="76426BFD" w14:textId="77777777" w:rsidR="006C4E1F" w:rsidRPr="009768E8" w:rsidRDefault="006C4E1F">
            <w:pPr>
              <w:jc w:val="center"/>
              <w:rPr>
                <w:rFonts w:cs="Arial"/>
                <w:sz w:val="24"/>
                <w:szCs w:val="24"/>
                <w:lang w:eastAsia="en-GB"/>
              </w:rPr>
            </w:pPr>
          </w:p>
          <w:p w14:paraId="6D35BD7F" w14:textId="77777777" w:rsidR="006C4E1F" w:rsidRPr="009768E8" w:rsidRDefault="006C4E1F">
            <w:pPr>
              <w:jc w:val="center"/>
              <w:rPr>
                <w:rFonts w:cs="Arial"/>
                <w:sz w:val="24"/>
                <w:szCs w:val="24"/>
                <w:lang w:eastAsia="en-GB"/>
              </w:rPr>
            </w:pPr>
          </w:p>
          <w:p w14:paraId="41B3A341" w14:textId="77777777" w:rsidR="006C4E1F" w:rsidRPr="009768E8" w:rsidRDefault="006C4E1F">
            <w:pPr>
              <w:jc w:val="center"/>
              <w:rPr>
                <w:rFonts w:cs="Arial"/>
                <w:sz w:val="24"/>
                <w:szCs w:val="24"/>
                <w:lang w:eastAsia="en-GB"/>
              </w:rPr>
            </w:pPr>
          </w:p>
          <w:p w14:paraId="238AC0AB" w14:textId="77777777" w:rsidR="006C4E1F" w:rsidRPr="009768E8" w:rsidRDefault="006C4E1F">
            <w:pPr>
              <w:jc w:val="center"/>
              <w:rPr>
                <w:rFonts w:cs="Arial"/>
                <w:sz w:val="24"/>
                <w:szCs w:val="24"/>
                <w:lang w:eastAsia="en-GB"/>
              </w:rPr>
            </w:pPr>
          </w:p>
          <w:p w14:paraId="1D0E219C" w14:textId="77777777" w:rsidR="006C4E1F" w:rsidRPr="009768E8" w:rsidRDefault="006C4E1F">
            <w:pPr>
              <w:jc w:val="center"/>
              <w:rPr>
                <w:rFonts w:cs="Arial"/>
                <w:b/>
                <w:sz w:val="24"/>
                <w:szCs w:val="24"/>
                <w:lang w:eastAsia="en-GB"/>
              </w:rPr>
            </w:pPr>
            <w:r w:rsidRPr="009768E8">
              <w:rPr>
                <w:rFonts w:cs="Arial"/>
                <w:b/>
                <w:sz w:val="24"/>
                <w:szCs w:val="24"/>
                <w:lang w:eastAsia="en-GB"/>
              </w:rPr>
              <w:t>Pregnancy/maternity</w:t>
            </w:r>
          </w:p>
        </w:tc>
        <w:tc>
          <w:tcPr>
            <w:tcW w:w="8363" w:type="dxa"/>
            <w:tcBorders>
              <w:top w:val="single" w:sz="4" w:space="0" w:color="auto"/>
              <w:left w:val="single" w:sz="4" w:space="0" w:color="auto"/>
              <w:bottom w:val="single" w:sz="4" w:space="0" w:color="auto"/>
              <w:right w:val="single" w:sz="4" w:space="0" w:color="auto"/>
            </w:tcBorders>
          </w:tcPr>
          <w:p w14:paraId="422C2E12" w14:textId="77777777" w:rsidR="006C4E1F" w:rsidRPr="009768E8" w:rsidRDefault="006C4E1F">
            <w:pPr>
              <w:rPr>
                <w:rFonts w:cs="Arial"/>
                <w:sz w:val="24"/>
                <w:szCs w:val="24"/>
              </w:rPr>
            </w:pPr>
          </w:p>
          <w:p w14:paraId="33F03E8F" w14:textId="77777777" w:rsidR="006C4E1F" w:rsidRPr="009768E8" w:rsidRDefault="006C4E1F">
            <w:pPr>
              <w:rPr>
                <w:rFonts w:cs="Arial"/>
                <w:sz w:val="24"/>
                <w:szCs w:val="24"/>
              </w:rPr>
            </w:pPr>
            <w:r w:rsidRPr="009768E8">
              <w:rPr>
                <w:rFonts w:cs="Arial"/>
                <w:sz w:val="24"/>
                <w:szCs w:val="24"/>
              </w:rPr>
              <w:t>Q3. If you are female, are you pregnant or have you given birth in the last 26 weeks?</w:t>
            </w:r>
          </w:p>
          <w:p w14:paraId="229CBB82" w14:textId="77777777" w:rsidR="006C4E1F" w:rsidRPr="009768E8" w:rsidRDefault="006C4E1F">
            <w:pPr>
              <w:rPr>
                <w:rFonts w:cs="Arial"/>
                <w:sz w:val="24"/>
                <w:szCs w:val="24"/>
              </w:rPr>
            </w:pPr>
          </w:p>
          <w:p w14:paraId="71D22F9C" w14:textId="77777777" w:rsidR="006C4E1F" w:rsidRPr="009768E8" w:rsidRDefault="004A1245">
            <w:pPr>
              <w:rPr>
                <w:rFonts w:cs="Arial"/>
                <w:sz w:val="24"/>
                <w:szCs w:val="24"/>
              </w:rPr>
            </w:pPr>
            <w:sdt>
              <w:sdtPr>
                <w:rPr>
                  <w:rFonts w:cs="Arial"/>
                  <w:sz w:val="24"/>
                  <w:szCs w:val="24"/>
                </w:rPr>
                <w:id w:val="1350765731"/>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sz w:val="24"/>
                    <w:szCs w:val="24"/>
                    <w:lang w:val="en-US"/>
                  </w:rPr>
                  <w:t>☐</w:t>
                </w:r>
              </w:sdtContent>
            </w:sdt>
            <w:r w:rsidR="006C4E1F" w:rsidRPr="009768E8">
              <w:rPr>
                <w:rFonts w:cs="Arial"/>
                <w:sz w:val="24"/>
                <w:szCs w:val="24"/>
              </w:rPr>
              <w:t>Yes</w:t>
            </w:r>
          </w:p>
          <w:p w14:paraId="27795528" w14:textId="77777777" w:rsidR="006C4E1F" w:rsidRPr="009768E8" w:rsidRDefault="004A1245">
            <w:pPr>
              <w:rPr>
                <w:rFonts w:cs="Arial"/>
                <w:sz w:val="24"/>
                <w:szCs w:val="24"/>
              </w:rPr>
            </w:pPr>
            <w:sdt>
              <w:sdtPr>
                <w:rPr>
                  <w:rFonts w:cs="Arial"/>
                  <w:sz w:val="24"/>
                  <w:szCs w:val="24"/>
                </w:rPr>
                <w:id w:val="295104120"/>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sz w:val="24"/>
                    <w:szCs w:val="24"/>
                    <w:lang w:val="en-US"/>
                  </w:rPr>
                  <w:t>☐</w:t>
                </w:r>
              </w:sdtContent>
            </w:sdt>
            <w:r w:rsidR="006C4E1F" w:rsidRPr="009768E8">
              <w:rPr>
                <w:rFonts w:cs="Arial"/>
                <w:sz w:val="24"/>
                <w:szCs w:val="24"/>
              </w:rPr>
              <w:t>No</w:t>
            </w:r>
          </w:p>
          <w:p w14:paraId="74C49F24" w14:textId="77777777" w:rsidR="006C4E1F" w:rsidRPr="009768E8" w:rsidRDefault="004A1245">
            <w:pPr>
              <w:rPr>
                <w:rFonts w:cs="Arial"/>
                <w:sz w:val="24"/>
                <w:szCs w:val="24"/>
              </w:rPr>
            </w:pPr>
            <w:sdt>
              <w:sdtPr>
                <w:rPr>
                  <w:rFonts w:cs="Arial"/>
                  <w:sz w:val="24"/>
                  <w:szCs w:val="24"/>
                </w:rPr>
                <w:id w:val="-364069028"/>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sz w:val="24"/>
                    <w:szCs w:val="24"/>
                    <w:lang w:val="en-US"/>
                  </w:rPr>
                  <w:t>☐</w:t>
                </w:r>
              </w:sdtContent>
            </w:sdt>
            <w:r w:rsidR="006C4E1F" w:rsidRPr="009768E8">
              <w:rPr>
                <w:rFonts w:cs="Arial"/>
                <w:sz w:val="24"/>
                <w:szCs w:val="24"/>
              </w:rPr>
              <w:t>Prefer not to say</w:t>
            </w:r>
          </w:p>
        </w:tc>
      </w:tr>
      <w:tr w:rsidR="006C4E1F" w:rsidRPr="009768E8" w14:paraId="215D5ED3" w14:textId="77777777" w:rsidTr="006C4E1F">
        <w:trPr>
          <w:trHeight w:val="2233"/>
        </w:trPr>
        <w:tc>
          <w:tcPr>
            <w:tcW w:w="2411" w:type="dxa"/>
            <w:tcBorders>
              <w:top w:val="single" w:sz="4" w:space="0" w:color="auto"/>
              <w:left w:val="single" w:sz="4" w:space="0" w:color="auto"/>
              <w:bottom w:val="single" w:sz="4" w:space="0" w:color="auto"/>
              <w:right w:val="single" w:sz="4" w:space="0" w:color="auto"/>
            </w:tcBorders>
          </w:tcPr>
          <w:p w14:paraId="25C175BC" w14:textId="77777777" w:rsidR="006C4E1F" w:rsidRPr="009768E8" w:rsidRDefault="006C4E1F">
            <w:pPr>
              <w:jc w:val="center"/>
              <w:rPr>
                <w:rFonts w:cs="Arial"/>
                <w:b/>
                <w:noProof/>
                <w:sz w:val="24"/>
                <w:szCs w:val="24"/>
                <w:lang w:eastAsia="en-GB"/>
              </w:rPr>
            </w:pPr>
            <w:r w:rsidRPr="009768E8">
              <w:rPr>
                <w:rFonts w:cs="Arial"/>
                <w:noProof/>
                <w:sz w:val="24"/>
                <w:szCs w:val="24"/>
                <w:lang w:eastAsia="en-GB"/>
              </w:rPr>
              <w:drawing>
                <wp:anchor distT="0" distB="0" distL="114300" distR="114300" simplePos="0" relativeHeight="251661312" behindDoc="0" locked="0" layoutInCell="1" allowOverlap="1" wp14:anchorId="6EE8AF35" wp14:editId="6F9689A0">
                  <wp:simplePos x="0" y="0"/>
                  <wp:positionH relativeFrom="column">
                    <wp:posOffset>285750</wp:posOffset>
                  </wp:positionH>
                  <wp:positionV relativeFrom="paragraph">
                    <wp:posOffset>82550</wp:posOffset>
                  </wp:positionV>
                  <wp:extent cx="762000" cy="7715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771525"/>
                          </a:xfrm>
                          <a:prstGeom prst="rect">
                            <a:avLst/>
                          </a:prstGeom>
                          <a:noFill/>
                        </pic:spPr>
                      </pic:pic>
                    </a:graphicData>
                  </a:graphic>
                  <wp14:sizeRelH relativeFrom="page">
                    <wp14:pctWidth>0</wp14:pctWidth>
                  </wp14:sizeRelH>
                  <wp14:sizeRelV relativeFrom="page">
                    <wp14:pctHeight>0</wp14:pctHeight>
                  </wp14:sizeRelV>
                </wp:anchor>
              </w:drawing>
            </w:r>
          </w:p>
          <w:p w14:paraId="09CE6B7E" w14:textId="77777777" w:rsidR="006C4E1F" w:rsidRPr="009768E8" w:rsidRDefault="006C4E1F">
            <w:pPr>
              <w:rPr>
                <w:rFonts w:cs="Arial"/>
                <w:b/>
                <w:sz w:val="24"/>
                <w:szCs w:val="24"/>
                <w:lang w:eastAsia="en-GB"/>
              </w:rPr>
            </w:pPr>
          </w:p>
          <w:p w14:paraId="4EFE6B1B" w14:textId="77777777" w:rsidR="006C4E1F" w:rsidRPr="009768E8" w:rsidRDefault="006C4E1F">
            <w:pPr>
              <w:ind w:firstLine="720"/>
              <w:rPr>
                <w:rFonts w:cs="Arial"/>
                <w:b/>
                <w:sz w:val="24"/>
                <w:szCs w:val="24"/>
                <w:lang w:eastAsia="en-GB"/>
              </w:rPr>
            </w:pPr>
          </w:p>
          <w:p w14:paraId="115FDCB4" w14:textId="77777777" w:rsidR="006C4E1F" w:rsidRPr="009768E8" w:rsidRDefault="006C4E1F">
            <w:pPr>
              <w:ind w:firstLine="720"/>
              <w:rPr>
                <w:rFonts w:cs="Arial"/>
                <w:b/>
                <w:sz w:val="24"/>
                <w:szCs w:val="24"/>
                <w:lang w:eastAsia="en-GB"/>
              </w:rPr>
            </w:pPr>
          </w:p>
          <w:p w14:paraId="25A29C77" w14:textId="77777777" w:rsidR="006C4E1F" w:rsidRPr="009768E8" w:rsidRDefault="006C4E1F">
            <w:pPr>
              <w:ind w:firstLine="720"/>
              <w:rPr>
                <w:rFonts w:cs="Arial"/>
                <w:b/>
                <w:sz w:val="24"/>
                <w:szCs w:val="24"/>
                <w:lang w:eastAsia="en-GB"/>
              </w:rPr>
            </w:pPr>
          </w:p>
          <w:p w14:paraId="6A59481C" w14:textId="77777777" w:rsidR="006C4E1F" w:rsidRPr="009768E8" w:rsidRDefault="006C4E1F">
            <w:pPr>
              <w:rPr>
                <w:rFonts w:cs="Arial"/>
                <w:b/>
                <w:sz w:val="24"/>
                <w:szCs w:val="24"/>
                <w:lang w:eastAsia="en-GB"/>
              </w:rPr>
            </w:pPr>
          </w:p>
          <w:p w14:paraId="7E3053ED" w14:textId="77777777" w:rsidR="006C4E1F" w:rsidRPr="009768E8" w:rsidRDefault="006C4E1F">
            <w:pPr>
              <w:ind w:firstLine="720"/>
              <w:rPr>
                <w:rFonts w:cs="Arial"/>
                <w:b/>
                <w:sz w:val="24"/>
                <w:szCs w:val="24"/>
                <w:lang w:eastAsia="en-GB"/>
              </w:rPr>
            </w:pPr>
            <w:r w:rsidRPr="009768E8">
              <w:rPr>
                <w:rFonts w:cs="Arial"/>
                <w:b/>
                <w:sz w:val="24"/>
                <w:szCs w:val="24"/>
                <w:lang w:eastAsia="en-GB"/>
              </w:rPr>
              <w:t>Age</w:t>
            </w:r>
          </w:p>
          <w:p w14:paraId="1F10B1AC" w14:textId="77777777" w:rsidR="006C4E1F" w:rsidRPr="009768E8" w:rsidRDefault="006C4E1F">
            <w:pPr>
              <w:rPr>
                <w:rFonts w:cs="Arial"/>
                <w:b/>
                <w:sz w:val="24"/>
                <w:szCs w:val="24"/>
                <w:lang w:eastAsia="en-GB"/>
              </w:rPr>
            </w:pPr>
          </w:p>
        </w:tc>
        <w:tc>
          <w:tcPr>
            <w:tcW w:w="8363" w:type="dxa"/>
            <w:tcBorders>
              <w:top w:val="single" w:sz="4" w:space="0" w:color="auto"/>
              <w:left w:val="single" w:sz="4" w:space="0" w:color="auto"/>
              <w:bottom w:val="single" w:sz="4" w:space="0" w:color="auto"/>
              <w:right w:val="single" w:sz="4" w:space="0" w:color="auto"/>
            </w:tcBorders>
          </w:tcPr>
          <w:p w14:paraId="5E7CCFA6" w14:textId="77777777" w:rsidR="006C4E1F" w:rsidRPr="009768E8" w:rsidRDefault="006C4E1F">
            <w:pPr>
              <w:autoSpaceDE w:val="0"/>
              <w:autoSpaceDN w:val="0"/>
              <w:adjustRightInd w:val="0"/>
              <w:rPr>
                <w:rFonts w:cs="Arial"/>
                <w:color w:val="000000"/>
                <w:sz w:val="24"/>
                <w:szCs w:val="24"/>
              </w:rPr>
            </w:pPr>
          </w:p>
          <w:p w14:paraId="75370E09"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Q4. What is your age? </w:t>
            </w:r>
          </w:p>
          <w:p w14:paraId="5C225D56" w14:textId="77777777" w:rsidR="006C4E1F" w:rsidRPr="009768E8" w:rsidRDefault="006C4E1F">
            <w:pPr>
              <w:autoSpaceDE w:val="0"/>
              <w:autoSpaceDN w:val="0"/>
              <w:adjustRightInd w:val="0"/>
              <w:rPr>
                <w:rFonts w:cs="Arial"/>
                <w:color w:val="000000"/>
                <w:sz w:val="24"/>
                <w:szCs w:val="24"/>
              </w:rPr>
            </w:pPr>
          </w:p>
          <w:p w14:paraId="2D63A601"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2033537692"/>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 xml:space="preserve"> Under 16</w:t>
            </w:r>
          </w:p>
          <w:p w14:paraId="62E42E35"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2122287240"/>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 xml:space="preserve"> 16 - 24</w:t>
            </w:r>
          </w:p>
          <w:p w14:paraId="66CD89C8"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2044431467"/>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 xml:space="preserve"> 25 - 34</w:t>
            </w:r>
          </w:p>
          <w:p w14:paraId="762BB863"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1964225491"/>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 xml:space="preserve"> 35 - 59</w:t>
            </w:r>
          </w:p>
          <w:p w14:paraId="064D9C0A"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119813477"/>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 xml:space="preserve"> 60 - 75</w:t>
            </w:r>
          </w:p>
          <w:p w14:paraId="6A67D8AA"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1289271194"/>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 xml:space="preserve"> 76+</w:t>
            </w:r>
          </w:p>
          <w:p w14:paraId="2CEFD1F8" w14:textId="77777777" w:rsidR="006C4E1F" w:rsidRPr="009768E8" w:rsidRDefault="006C4E1F">
            <w:pPr>
              <w:autoSpaceDE w:val="0"/>
              <w:autoSpaceDN w:val="0"/>
              <w:adjustRightInd w:val="0"/>
              <w:rPr>
                <w:rFonts w:cs="Arial"/>
                <w:color w:val="000000"/>
                <w:sz w:val="24"/>
                <w:szCs w:val="24"/>
              </w:rPr>
            </w:pPr>
          </w:p>
          <w:p w14:paraId="0756D344"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838155689"/>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Prefer not to say</w:t>
            </w:r>
          </w:p>
          <w:p w14:paraId="28F385B6" w14:textId="77777777" w:rsidR="006C4E1F" w:rsidRPr="009768E8" w:rsidRDefault="006C4E1F">
            <w:pPr>
              <w:rPr>
                <w:rFonts w:cs="Arial"/>
                <w:b/>
                <w:sz w:val="24"/>
                <w:szCs w:val="24"/>
              </w:rPr>
            </w:pPr>
          </w:p>
        </w:tc>
      </w:tr>
      <w:tr w:rsidR="006C4E1F" w:rsidRPr="009768E8" w14:paraId="667EA5EE" w14:textId="77777777" w:rsidTr="006C4E1F">
        <w:trPr>
          <w:trHeight w:val="2441"/>
        </w:trPr>
        <w:tc>
          <w:tcPr>
            <w:tcW w:w="2411" w:type="dxa"/>
            <w:tcBorders>
              <w:top w:val="single" w:sz="4" w:space="0" w:color="auto"/>
              <w:left w:val="single" w:sz="4" w:space="0" w:color="auto"/>
              <w:bottom w:val="single" w:sz="4" w:space="0" w:color="auto"/>
              <w:right w:val="single" w:sz="4" w:space="0" w:color="auto"/>
            </w:tcBorders>
          </w:tcPr>
          <w:p w14:paraId="160B97FA" w14:textId="77777777" w:rsidR="006C4E1F" w:rsidRPr="009768E8" w:rsidRDefault="006C4E1F">
            <w:pPr>
              <w:jc w:val="center"/>
              <w:rPr>
                <w:rFonts w:cs="Arial"/>
                <w:b/>
                <w:sz w:val="24"/>
                <w:szCs w:val="24"/>
              </w:rPr>
            </w:pPr>
          </w:p>
          <w:p w14:paraId="55D204B2" w14:textId="77777777" w:rsidR="006C4E1F" w:rsidRPr="009768E8" w:rsidRDefault="006C4E1F">
            <w:pPr>
              <w:rPr>
                <w:rFonts w:cs="Arial"/>
                <w:b/>
                <w:sz w:val="24"/>
                <w:szCs w:val="24"/>
              </w:rPr>
            </w:pPr>
          </w:p>
          <w:p w14:paraId="750B0750" w14:textId="77777777" w:rsidR="006C4E1F" w:rsidRPr="009768E8" w:rsidRDefault="006C4E1F">
            <w:pPr>
              <w:jc w:val="center"/>
              <w:rPr>
                <w:rFonts w:cs="Arial"/>
                <w:b/>
                <w:sz w:val="24"/>
                <w:szCs w:val="24"/>
              </w:rPr>
            </w:pPr>
          </w:p>
          <w:p w14:paraId="4324826C" w14:textId="77777777" w:rsidR="006C4E1F" w:rsidRPr="009768E8" w:rsidRDefault="006C4E1F">
            <w:pPr>
              <w:jc w:val="center"/>
              <w:rPr>
                <w:rFonts w:cs="Arial"/>
                <w:b/>
                <w:sz w:val="24"/>
                <w:szCs w:val="24"/>
              </w:rPr>
            </w:pPr>
          </w:p>
          <w:p w14:paraId="6AAC3489" w14:textId="77777777" w:rsidR="006C4E1F" w:rsidRPr="009768E8" w:rsidRDefault="006C4E1F">
            <w:pPr>
              <w:jc w:val="center"/>
              <w:rPr>
                <w:rFonts w:cs="Arial"/>
                <w:b/>
                <w:sz w:val="24"/>
                <w:szCs w:val="24"/>
              </w:rPr>
            </w:pPr>
          </w:p>
          <w:p w14:paraId="6B685AA9" w14:textId="77777777" w:rsidR="006C4E1F" w:rsidRPr="009768E8" w:rsidRDefault="006C4E1F">
            <w:pPr>
              <w:jc w:val="center"/>
              <w:rPr>
                <w:rFonts w:cs="Arial"/>
                <w:b/>
                <w:sz w:val="24"/>
                <w:szCs w:val="24"/>
              </w:rPr>
            </w:pPr>
            <w:r w:rsidRPr="009768E8">
              <w:rPr>
                <w:rFonts w:cs="Arial"/>
                <w:noProof/>
                <w:sz w:val="24"/>
                <w:szCs w:val="24"/>
                <w:lang w:eastAsia="en-GB"/>
              </w:rPr>
              <w:drawing>
                <wp:anchor distT="0" distB="0" distL="114300" distR="114300" simplePos="0" relativeHeight="251662336" behindDoc="0" locked="0" layoutInCell="1" allowOverlap="1" wp14:anchorId="7D2AA540" wp14:editId="68127844">
                  <wp:simplePos x="0" y="0"/>
                  <wp:positionH relativeFrom="column">
                    <wp:posOffset>438150</wp:posOffset>
                  </wp:positionH>
                  <wp:positionV relativeFrom="paragraph">
                    <wp:posOffset>-717550</wp:posOffset>
                  </wp:positionV>
                  <wp:extent cx="658495" cy="63373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495" cy="633730"/>
                          </a:xfrm>
                          <a:prstGeom prst="rect">
                            <a:avLst/>
                          </a:prstGeom>
                          <a:noFill/>
                        </pic:spPr>
                      </pic:pic>
                    </a:graphicData>
                  </a:graphic>
                  <wp14:sizeRelH relativeFrom="page">
                    <wp14:pctWidth>0</wp14:pctWidth>
                  </wp14:sizeRelH>
                  <wp14:sizeRelV relativeFrom="page">
                    <wp14:pctHeight>0</wp14:pctHeight>
                  </wp14:sizeRelV>
                </wp:anchor>
              </w:drawing>
            </w:r>
          </w:p>
          <w:p w14:paraId="1D6AFF01" w14:textId="77777777" w:rsidR="006C4E1F" w:rsidRPr="009768E8" w:rsidRDefault="006C4E1F">
            <w:pPr>
              <w:jc w:val="center"/>
              <w:rPr>
                <w:rFonts w:cs="Arial"/>
                <w:b/>
                <w:sz w:val="24"/>
                <w:szCs w:val="24"/>
              </w:rPr>
            </w:pPr>
            <w:r w:rsidRPr="009768E8">
              <w:rPr>
                <w:rFonts w:cs="Arial"/>
                <w:b/>
                <w:sz w:val="24"/>
                <w:szCs w:val="24"/>
              </w:rPr>
              <w:t>Disability</w:t>
            </w:r>
          </w:p>
        </w:tc>
        <w:tc>
          <w:tcPr>
            <w:tcW w:w="8363" w:type="dxa"/>
            <w:tcBorders>
              <w:top w:val="single" w:sz="4" w:space="0" w:color="auto"/>
              <w:left w:val="single" w:sz="4" w:space="0" w:color="auto"/>
              <w:bottom w:val="single" w:sz="4" w:space="0" w:color="auto"/>
              <w:right w:val="single" w:sz="4" w:space="0" w:color="auto"/>
            </w:tcBorders>
          </w:tcPr>
          <w:p w14:paraId="2CC59BB6" w14:textId="77777777" w:rsidR="006C4E1F" w:rsidRPr="009768E8" w:rsidRDefault="006C4E1F">
            <w:pPr>
              <w:autoSpaceDE w:val="0"/>
              <w:autoSpaceDN w:val="0"/>
              <w:adjustRightInd w:val="0"/>
              <w:rPr>
                <w:rFonts w:cs="Arial"/>
                <w:color w:val="000000"/>
                <w:sz w:val="24"/>
                <w:szCs w:val="24"/>
              </w:rPr>
            </w:pPr>
          </w:p>
          <w:p w14:paraId="33F3607F"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Q5a. Do you consider yourself to have a disability or suffer from poor health?  </w:t>
            </w:r>
          </w:p>
          <w:p w14:paraId="1AC9B7A3" w14:textId="77777777" w:rsidR="006C4E1F" w:rsidRPr="009768E8" w:rsidRDefault="006C4E1F">
            <w:pPr>
              <w:autoSpaceDE w:val="0"/>
              <w:autoSpaceDN w:val="0"/>
              <w:adjustRightInd w:val="0"/>
              <w:rPr>
                <w:rFonts w:cs="Arial"/>
                <w:color w:val="000000"/>
                <w:sz w:val="24"/>
                <w:szCs w:val="24"/>
              </w:rPr>
            </w:pPr>
          </w:p>
          <w:p w14:paraId="4796B757"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 </w:t>
            </w:r>
            <w:sdt>
              <w:sdtPr>
                <w:rPr>
                  <w:rFonts w:cs="Arial"/>
                  <w:color w:val="000000"/>
                  <w:sz w:val="24"/>
                  <w:szCs w:val="24"/>
                </w:rPr>
                <w:id w:val="-1282492581"/>
                <w14:checkbox>
                  <w14:checked w14:val="0"/>
                  <w14:checkedState w14:val="2612" w14:font="MS Gothic"/>
                  <w14:uncheckedState w14:val="2610" w14:font="MS Gothic"/>
                </w14:checkbox>
              </w:sdtPr>
              <w:sdtEndPr/>
              <w:sdtContent>
                <w:r w:rsidRPr="009768E8">
                  <w:rPr>
                    <w:rFonts w:ascii="MS Gothic" w:eastAsia="MS Gothic" w:hAnsi="MS Gothic" w:cs="MS Gothic" w:hint="eastAsia"/>
                    <w:color w:val="000000"/>
                    <w:sz w:val="24"/>
                    <w:szCs w:val="24"/>
                    <w:lang w:val="en-US"/>
                  </w:rPr>
                  <w:t>☐</w:t>
                </w:r>
              </w:sdtContent>
            </w:sdt>
            <w:r w:rsidRPr="009768E8">
              <w:rPr>
                <w:rFonts w:cs="Arial"/>
                <w:color w:val="000000"/>
                <w:sz w:val="24"/>
                <w:szCs w:val="24"/>
              </w:rPr>
              <w:t xml:space="preserve">Yes, I have a disability    </w:t>
            </w:r>
          </w:p>
          <w:p w14:paraId="7C04573F"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 </w:t>
            </w:r>
            <w:sdt>
              <w:sdtPr>
                <w:rPr>
                  <w:rFonts w:cs="Arial"/>
                  <w:color w:val="000000"/>
                  <w:sz w:val="24"/>
                  <w:szCs w:val="24"/>
                </w:rPr>
                <w:id w:val="-2127605604"/>
                <w14:checkbox>
                  <w14:checked w14:val="0"/>
                  <w14:checkedState w14:val="2612" w14:font="MS Gothic"/>
                  <w14:uncheckedState w14:val="2610" w14:font="MS Gothic"/>
                </w14:checkbox>
              </w:sdtPr>
              <w:sdtEndPr/>
              <w:sdtContent>
                <w:r w:rsidRPr="009768E8">
                  <w:rPr>
                    <w:rFonts w:ascii="MS Gothic" w:eastAsia="MS Gothic" w:hAnsi="MS Gothic" w:cs="MS Gothic" w:hint="eastAsia"/>
                    <w:color w:val="000000"/>
                    <w:sz w:val="24"/>
                    <w:szCs w:val="24"/>
                    <w:lang w:val="en-US"/>
                  </w:rPr>
                  <w:t>☐</w:t>
                </w:r>
              </w:sdtContent>
            </w:sdt>
            <w:r w:rsidRPr="009768E8">
              <w:rPr>
                <w:rFonts w:cs="Arial"/>
                <w:color w:val="000000"/>
                <w:sz w:val="24"/>
                <w:szCs w:val="24"/>
              </w:rPr>
              <w:t xml:space="preserve">Yes, I am in poor health     </w:t>
            </w:r>
          </w:p>
          <w:p w14:paraId="4D941980"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 </w:t>
            </w:r>
            <w:sdt>
              <w:sdtPr>
                <w:rPr>
                  <w:rFonts w:cs="Arial"/>
                  <w:color w:val="000000"/>
                  <w:sz w:val="24"/>
                  <w:szCs w:val="24"/>
                </w:rPr>
                <w:id w:val="-1249423772"/>
                <w14:checkbox>
                  <w14:checked w14:val="0"/>
                  <w14:checkedState w14:val="2612" w14:font="MS Gothic"/>
                  <w14:uncheckedState w14:val="2610" w14:font="MS Gothic"/>
                </w14:checkbox>
              </w:sdtPr>
              <w:sdtEndPr/>
              <w:sdtContent>
                <w:r w:rsidRPr="009768E8">
                  <w:rPr>
                    <w:rFonts w:ascii="MS Gothic" w:eastAsia="MS Gothic" w:hAnsi="MS Gothic" w:cs="MS Gothic" w:hint="eastAsia"/>
                    <w:color w:val="000000"/>
                    <w:sz w:val="24"/>
                    <w:szCs w:val="24"/>
                    <w:lang w:val="en-US"/>
                  </w:rPr>
                  <w:t>☐</w:t>
                </w:r>
              </w:sdtContent>
            </w:sdt>
            <w:r w:rsidRPr="009768E8">
              <w:rPr>
                <w:rFonts w:cs="Arial"/>
                <w:color w:val="000000"/>
                <w:sz w:val="24"/>
                <w:szCs w:val="24"/>
              </w:rPr>
              <w:t xml:space="preserve">Neither     </w:t>
            </w:r>
          </w:p>
          <w:p w14:paraId="45A32907" w14:textId="77777777" w:rsidR="006C4E1F" w:rsidRPr="009768E8" w:rsidRDefault="006C4E1F">
            <w:pPr>
              <w:autoSpaceDE w:val="0"/>
              <w:autoSpaceDN w:val="0"/>
              <w:adjustRightInd w:val="0"/>
              <w:rPr>
                <w:rFonts w:cs="Arial"/>
                <w:color w:val="000000"/>
                <w:sz w:val="24"/>
                <w:szCs w:val="24"/>
              </w:rPr>
            </w:pPr>
          </w:p>
          <w:p w14:paraId="1F69D01B"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 </w:t>
            </w:r>
            <w:sdt>
              <w:sdtPr>
                <w:rPr>
                  <w:rFonts w:cs="Arial"/>
                  <w:color w:val="000000"/>
                  <w:sz w:val="24"/>
                  <w:szCs w:val="24"/>
                </w:rPr>
                <w:id w:val="-1606719895"/>
                <w14:checkbox>
                  <w14:checked w14:val="0"/>
                  <w14:checkedState w14:val="2612" w14:font="MS Gothic"/>
                  <w14:uncheckedState w14:val="2610" w14:font="MS Gothic"/>
                </w14:checkbox>
              </w:sdtPr>
              <w:sdtEndPr/>
              <w:sdtContent>
                <w:r w:rsidRPr="009768E8">
                  <w:rPr>
                    <w:rFonts w:ascii="MS Gothic" w:eastAsia="MS Gothic" w:hAnsi="MS Gothic" w:cs="MS Gothic" w:hint="eastAsia"/>
                    <w:color w:val="000000"/>
                    <w:sz w:val="24"/>
                    <w:szCs w:val="24"/>
                    <w:lang w:val="en-US"/>
                  </w:rPr>
                  <w:t>☐</w:t>
                </w:r>
              </w:sdtContent>
            </w:sdt>
            <w:r w:rsidRPr="009768E8">
              <w:rPr>
                <w:rFonts w:cs="Arial"/>
                <w:color w:val="000000"/>
                <w:sz w:val="24"/>
                <w:szCs w:val="24"/>
              </w:rPr>
              <w:t>Prefer not to say</w:t>
            </w:r>
          </w:p>
          <w:p w14:paraId="39615820" w14:textId="77777777" w:rsidR="006C4E1F" w:rsidRPr="009768E8" w:rsidRDefault="006C4E1F">
            <w:pPr>
              <w:rPr>
                <w:rFonts w:cs="Arial"/>
                <w:b/>
                <w:sz w:val="24"/>
                <w:szCs w:val="24"/>
              </w:rPr>
            </w:pPr>
          </w:p>
        </w:tc>
      </w:tr>
      <w:tr w:rsidR="006C4E1F" w:rsidRPr="009768E8" w14:paraId="26AB8154" w14:textId="77777777" w:rsidTr="006C4E1F">
        <w:trPr>
          <w:trHeight w:val="2218"/>
        </w:trPr>
        <w:tc>
          <w:tcPr>
            <w:tcW w:w="2411" w:type="dxa"/>
            <w:tcBorders>
              <w:top w:val="single" w:sz="4" w:space="0" w:color="auto"/>
              <w:left w:val="single" w:sz="4" w:space="0" w:color="auto"/>
              <w:bottom w:val="single" w:sz="4" w:space="0" w:color="auto"/>
              <w:right w:val="single" w:sz="4" w:space="0" w:color="auto"/>
            </w:tcBorders>
          </w:tcPr>
          <w:p w14:paraId="23B0814A" w14:textId="77777777" w:rsidR="006C4E1F" w:rsidRPr="009768E8" w:rsidRDefault="006C4E1F">
            <w:pPr>
              <w:jc w:val="center"/>
              <w:rPr>
                <w:rFonts w:cs="Arial"/>
                <w:b/>
                <w:sz w:val="24"/>
                <w:szCs w:val="24"/>
              </w:rPr>
            </w:pPr>
          </w:p>
          <w:p w14:paraId="455CC7F4" w14:textId="77777777" w:rsidR="006C4E1F" w:rsidRPr="009768E8" w:rsidRDefault="006C4E1F">
            <w:pPr>
              <w:jc w:val="center"/>
              <w:rPr>
                <w:rFonts w:cs="Arial"/>
                <w:b/>
                <w:sz w:val="24"/>
                <w:szCs w:val="24"/>
              </w:rPr>
            </w:pPr>
          </w:p>
          <w:p w14:paraId="136FADD7" w14:textId="77777777" w:rsidR="006C4E1F" w:rsidRPr="009768E8" w:rsidRDefault="006C4E1F">
            <w:pPr>
              <w:jc w:val="center"/>
              <w:rPr>
                <w:rFonts w:cs="Arial"/>
                <w:b/>
                <w:sz w:val="24"/>
                <w:szCs w:val="24"/>
              </w:rPr>
            </w:pPr>
          </w:p>
          <w:p w14:paraId="3E6CCE8C" w14:textId="77777777" w:rsidR="006C4E1F" w:rsidRPr="009768E8" w:rsidRDefault="006C4E1F">
            <w:pPr>
              <w:rPr>
                <w:rFonts w:cs="Arial"/>
                <w:b/>
                <w:sz w:val="24"/>
                <w:szCs w:val="24"/>
              </w:rPr>
            </w:pPr>
          </w:p>
          <w:p w14:paraId="6F3CA899" w14:textId="77777777" w:rsidR="006C4E1F" w:rsidRPr="009768E8" w:rsidRDefault="006C4E1F">
            <w:pPr>
              <w:rPr>
                <w:rFonts w:cs="Arial"/>
                <w:b/>
                <w:sz w:val="24"/>
                <w:szCs w:val="24"/>
              </w:rPr>
            </w:pPr>
          </w:p>
          <w:p w14:paraId="051CEA53" w14:textId="77777777" w:rsidR="006C4E1F" w:rsidRPr="009768E8" w:rsidRDefault="006C4E1F">
            <w:pPr>
              <w:rPr>
                <w:rFonts w:cs="Arial"/>
                <w:b/>
                <w:sz w:val="24"/>
                <w:szCs w:val="24"/>
              </w:rPr>
            </w:pPr>
          </w:p>
          <w:p w14:paraId="415625A1" w14:textId="77777777" w:rsidR="006C4E1F" w:rsidRPr="009768E8" w:rsidRDefault="006C4E1F">
            <w:pPr>
              <w:rPr>
                <w:rFonts w:cs="Arial"/>
                <w:b/>
                <w:sz w:val="24"/>
                <w:szCs w:val="24"/>
              </w:rPr>
            </w:pPr>
          </w:p>
          <w:p w14:paraId="20EE632A" w14:textId="77777777" w:rsidR="006C4E1F" w:rsidRPr="009768E8" w:rsidRDefault="006C4E1F">
            <w:pPr>
              <w:rPr>
                <w:rFonts w:cs="Arial"/>
                <w:b/>
                <w:sz w:val="24"/>
                <w:szCs w:val="24"/>
              </w:rPr>
            </w:pPr>
            <w:r w:rsidRPr="009768E8">
              <w:rPr>
                <w:rFonts w:cs="Arial"/>
                <w:noProof/>
                <w:sz w:val="24"/>
                <w:szCs w:val="24"/>
                <w:lang w:eastAsia="en-GB"/>
              </w:rPr>
              <w:drawing>
                <wp:anchor distT="0" distB="0" distL="114300" distR="114300" simplePos="0" relativeHeight="251663360" behindDoc="0" locked="0" layoutInCell="1" allowOverlap="1" wp14:anchorId="279CB7D3" wp14:editId="4244DB71">
                  <wp:simplePos x="0" y="0"/>
                  <wp:positionH relativeFrom="column">
                    <wp:posOffset>438150</wp:posOffset>
                  </wp:positionH>
                  <wp:positionV relativeFrom="paragraph">
                    <wp:posOffset>-605790</wp:posOffset>
                  </wp:positionV>
                  <wp:extent cx="658495" cy="63373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495" cy="633730"/>
                          </a:xfrm>
                          <a:prstGeom prst="rect">
                            <a:avLst/>
                          </a:prstGeom>
                          <a:noFill/>
                        </pic:spPr>
                      </pic:pic>
                    </a:graphicData>
                  </a:graphic>
                  <wp14:sizeRelH relativeFrom="page">
                    <wp14:pctWidth>0</wp14:pctWidth>
                  </wp14:sizeRelH>
                  <wp14:sizeRelV relativeFrom="page">
                    <wp14:pctHeight>0</wp14:pctHeight>
                  </wp14:sizeRelV>
                </wp:anchor>
              </w:drawing>
            </w:r>
            <w:r w:rsidRPr="009768E8">
              <w:rPr>
                <w:rFonts w:cs="Arial"/>
                <w:b/>
                <w:sz w:val="24"/>
                <w:szCs w:val="24"/>
              </w:rPr>
              <w:t xml:space="preserve">             </w:t>
            </w:r>
          </w:p>
          <w:p w14:paraId="745EF548" w14:textId="77777777" w:rsidR="006C4E1F" w:rsidRPr="009768E8" w:rsidRDefault="006C4E1F">
            <w:pPr>
              <w:rPr>
                <w:rFonts w:cs="Arial"/>
                <w:b/>
                <w:sz w:val="24"/>
                <w:szCs w:val="24"/>
              </w:rPr>
            </w:pPr>
          </w:p>
          <w:p w14:paraId="79F4BFBE" w14:textId="77777777" w:rsidR="006C4E1F" w:rsidRPr="009768E8" w:rsidRDefault="006C4E1F">
            <w:pPr>
              <w:rPr>
                <w:rFonts w:cs="Arial"/>
                <w:b/>
                <w:sz w:val="24"/>
                <w:szCs w:val="24"/>
              </w:rPr>
            </w:pPr>
            <w:r w:rsidRPr="009768E8">
              <w:rPr>
                <w:rFonts w:cs="Arial"/>
                <w:b/>
                <w:sz w:val="24"/>
                <w:szCs w:val="24"/>
              </w:rPr>
              <w:t xml:space="preserve">           Condition</w:t>
            </w:r>
          </w:p>
          <w:p w14:paraId="3D6CCE24" w14:textId="77777777" w:rsidR="006C4E1F" w:rsidRPr="009768E8" w:rsidRDefault="006C4E1F">
            <w:pPr>
              <w:rPr>
                <w:rFonts w:cs="Arial"/>
                <w:b/>
                <w:sz w:val="24"/>
                <w:szCs w:val="24"/>
              </w:rPr>
            </w:pPr>
          </w:p>
          <w:p w14:paraId="122D0722" w14:textId="77777777" w:rsidR="006C4E1F" w:rsidRPr="009768E8" w:rsidRDefault="006C4E1F">
            <w:pPr>
              <w:rPr>
                <w:rFonts w:cs="Arial"/>
                <w:b/>
                <w:sz w:val="24"/>
                <w:szCs w:val="24"/>
              </w:rPr>
            </w:pPr>
          </w:p>
        </w:tc>
        <w:tc>
          <w:tcPr>
            <w:tcW w:w="8363" w:type="dxa"/>
            <w:tcBorders>
              <w:top w:val="single" w:sz="4" w:space="0" w:color="auto"/>
              <w:left w:val="single" w:sz="4" w:space="0" w:color="auto"/>
              <w:bottom w:val="single" w:sz="4" w:space="0" w:color="auto"/>
              <w:right w:val="single" w:sz="4" w:space="0" w:color="auto"/>
            </w:tcBorders>
          </w:tcPr>
          <w:p w14:paraId="647764D6" w14:textId="77777777" w:rsidR="006C4E1F" w:rsidRPr="009768E8" w:rsidRDefault="006C4E1F">
            <w:pPr>
              <w:autoSpaceDE w:val="0"/>
              <w:autoSpaceDN w:val="0"/>
              <w:adjustRightInd w:val="0"/>
              <w:rPr>
                <w:rFonts w:cs="Arial"/>
                <w:color w:val="000000"/>
                <w:sz w:val="24"/>
                <w:szCs w:val="24"/>
              </w:rPr>
            </w:pPr>
          </w:p>
          <w:p w14:paraId="53645C81"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Q5b. If you have selected ‘</w:t>
            </w:r>
            <w:r w:rsidRPr="009768E8">
              <w:rPr>
                <w:rFonts w:cs="Arial"/>
                <w:b/>
                <w:color w:val="000000"/>
                <w:sz w:val="24"/>
                <w:szCs w:val="24"/>
              </w:rPr>
              <w:t>yes</w:t>
            </w:r>
            <w:r w:rsidRPr="009768E8">
              <w:rPr>
                <w:rFonts w:cs="Arial"/>
                <w:color w:val="000000"/>
                <w:sz w:val="24"/>
                <w:szCs w:val="24"/>
              </w:rPr>
              <w:t>’, please tell us which condition:</w:t>
            </w:r>
          </w:p>
          <w:p w14:paraId="4C3D96E1" w14:textId="77777777" w:rsidR="006C4E1F" w:rsidRPr="009768E8" w:rsidRDefault="006C4E1F">
            <w:pPr>
              <w:autoSpaceDE w:val="0"/>
              <w:autoSpaceDN w:val="0"/>
              <w:adjustRightInd w:val="0"/>
              <w:rPr>
                <w:rFonts w:cs="Arial"/>
                <w:color w:val="000000"/>
                <w:sz w:val="24"/>
                <w:szCs w:val="24"/>
              </w:rPr>
            </w:pPr>
          </w:p>
          <w:p w14:paraId="71D223A8" w14:textId="77777777" w:rsidR="006C4E1F" w:rsidRPr="009768E8" w:rsidRDefault="006C4E1F">
            <w:pPr>
              <w:tabs>
                <w:tab w:val="num" w:pos="426"/>
              </w:tabs>
              <w:ind w:left="720" w:hanging="720"/>
              <w:rPr>
                <w:rFonts w:cs="Arial"/>
                <w:sz w:val="24"/>
                <w:szCs w:val="24"/>
                <w:lang w:val="en-US"/>
              </w:rPr>
            </w:pPr>
            <w:r w:rsidRPr="009768E8">
              <w:rPr>
                <w:rFonts w:cs="Arial"/>
                <w:sz w:val="24"/>
                <w:szCs w:val="24"/>
                <w:lang w:val="en-US"/>
              </w:rPr>
              <w:t xml:space="preserve"> </w:t>
            </w:r>
            <w:sdt>
              <w:sdtPr>
                <w:rPr>
                  <w:rFonts w:cs="Arial"/>
                  <w:sz w:val="24"/>
                  <w:szCs w:val="24"/>
                  <w:lang w:val="en-US"/>
                </w:rPr>
                <w:id w:val="-1661070287"/>
                <w14:checkbox>
                  <w14:checked w14:val="0"/>
                  <w14:checkedState w14:val="2612" w14:font="MS Gothic"/>
                  <w14:uncheckedState w14:val="2610" w14:font="MS Gothic"/>
                </w14:checkbox>
              </w:sdtPr>
              <w:sdtEndPr/>
              <w:sdtContent>
                <w:r w:rsidRPr="009768E8">
                  <w:rPr>
                    <w:rFonts w:ascii="MS Gothic" w:eastAsia="MS Gothic" w:hAnsi="MS Gothic" w:cs="MS Gothic" w:hint="eastAsia"/>
                    <w:sz w:val="24"/>
                    <w:szCs w:val="24"/>
                    <w:lang w:val="en-US"/>
                  </w:rPr>
                  <w:t>☐</w:t>
                </w:r>
              </w:sdtContent>
            </w:sdt>
            <w:r w:rsidRPr="009768E8">
              <w:rPr>
                <w:rFonts w:cs="Arial"/>
                <w:sz w:val="24"/>
                <w:szCs w:val="24"/>
                <w:lang w:val="en-US"/>
              </w:rPr>
              <w:t>Physical</w:t>
            </w:r>
            <w:r w:rsidRPr="009768E8">
              <w:rPr>
                <w:rFonts w:cs="Arial"/>
                <w:sz w:val="24"/>
                <w:szCs w:val="24"/>
                <w:lang w:val="en-US"/>
              </w:rPr>
              <w:tab/>
            </w:r>
            <w:r w:rsidRPr="009768E8">
              <w:rPr>
                <w:rFonts w:cs="Arial"/>
                <w:sz w:val="24"/>
                <w:szCs w:val="24"/>
                <w:lang w:val="en-US"/>
              </w:rPr>
              <w:tab/>
            </w:r>
          </w:p>
          <w:p w14:paraId="25AECFC8" w14:textId="77777777" w:rsidR="006C4E1F" w:rsidRPr="009768E8" w:rsidRDefault="006C4E1F">
            <w:pPr>
              <w:tabs>
                <w:tab w:val="num" w:pos="426"/>
              </w:tabs>
              <w:ind w:left="720" w:hanging="720"/>
              <w:rPr>
                <w:rFonts w:cs="Arial"/>
                <w:sz w:val="24"/>
                <w:szCs w:val="24"/>
                <w:lang w:val="en-US"/>
              </w:rPr>
            </w:pPr>
            <w:r w:rsidRPr="009768E8">
              <w:rPr>
                <w:rFonts w:cs="Arial"/>
                <w:sz w:val="24"/>
                <w:szCs w:val="24"/>
                <w:lang w:val="en-US"/>
              </w:rPr>
              <w:t xml:space="preserve"> </w:t>
            </w:r>
            <w:sdt>
              <w:sdtPr>
                <w:rPr>
                  <w:rFonts w:cs="Arial"/>
                  <w:sz w:val="24"/>
                  <w:szCs w:val="24"/>
                  <w:lang w:val="en-US"/>
                </w:rPr>
                <w:id w:val="-235467398"/>
                <w14:checkbox>
                  <w14:checked w14:val="0"/>
                  <w14:checkedState w14:val="2612" w14:font="MS Gothic"/>
                  <w14:uncheckedState w14:val="2610" w14:font="MS Gothic"/>
                </w14:checkbox>
              </w:sdtPr>
              <w:sdtEndPr/>
              <w:sdtContent>
                <w:r w:rsidRPr="009768E8">
                  <w:rPr>
                    <w:rFonts w:ascii="MS Gothic" w:eastAsia="MS Gothic" w:hAnsi="MS Gothic" w:cs="MS Gothic" w:hint="eastAsia"/>
                    <w:sz w:val="24"/>
                    <w:szCs w:val="24"/>
                    <w:lang w:val="en-US"/>
                  </w:rPr>
                  <w:t>☐</w:t>
                </w:r>
              </w:sdtContent>
            </w:sdt>
            <w:r w:rsidRPr="009768E8">
              <w:rPr>
                <w:rFonts w:cs="Arial"/>
                <w:sz w:val="24"/>
                <w:szCs w:val="24"/>
                <w:lang w:val="en-US"/>
              </w:rPr>
              <w:t>Partial or total loss of vision</w:t>
            </w:r>
            <w:r w:rsidRPr="009768E8">
              <w:rPr>
                <w:rFonts w:cs="Arial"/>
                <w:sz w:val="24"/>
                <w:szCs w:val="24"/>
                <w:lang w:val="en-US"/>
              </w:rPr>
              <w:tab/>
            </w:r>
          </w:p>
          <w:p w14:paraId="3E65E6ED" w14:textId="77777777" w:rsidR="006C4E1F" w:rsidRPr="009768E8" w:rsidRDefault="006C4E1F">
            <w:pPr>
              <w:tabs>
                <w:tab w:val="num" w:pos="426"/>
              </w:tabs>
              <w:ind w:left="720" w:hanging="720"/>
              <w:rPr>
                <w:rFonts w:cs="Arial"/>
                <w:sz w:val="24"/>
                <w:szCs w:val="24"/>
                <w:lang w:val="en-US"/>
              </w:rPr>
            </w:pPr>
            <w:r w:rsidRPr="009768E8">
              <w:rPr>
                <w:rFonts w:cs="Arial"/>
                <w:sz w:val="24"/>
                <w:szCs w:val="24"/>
                <w:lang w:val="en-US"/>
              </w:rPr>
              <w:t xml:space="preserve"> </w:t>
            </w:r>
            <w:sdt>
              <w:sdtPr>
                <w:rPr>
                  <w:rFonts w:cs="Arial"/>
                  <w:sz w:val="24"/>
                  <w:szCs w:val="24"/>
                  <w:lang w:val="en-US"/>
                </w:rPr>
                <w:id w:val="1140840516"/>
                <w14:checkbox>
                  <w14:checked w14:val="0"/>
                  <w14:checkedState w14:val="2612" w14:font="MS Gothic"/>
                  <w14:uncheckedState w14:val="2610" w14:font="MS Gothic"/>
                </w14:checkbox>
              </w:sdtPr>
              <w:sdtEndPr/>
              <w:sdtContent>
                <w:r w:rsidRPr="009768E8">
                  <w:rPr>
                    <w:rFonts w:ascii="MS Gothic" w:eastAsia="MS Gothic" w:hAnsi="MS Gothic" w:cs="MS Gothic" w:hint="eastAsia"/>
                    <w:sz w:val="24"/>
                    <w:szCs w:val="24"/>
                    <w:lang w:val="en-US"/>
                  </w:rPr>
                  <w:t>☐</w:t>
                </w:r>
              </w:sdtContent>
            </w:sdt>
            <w:r w:rsidRPr="009768E8">
              <w:rPr>
                <w:rFonts w:cs="Arial"/>
                <w:sz w:val="24"/>
                <w:szCs w:val="24"/>
                <w:lang w:val="en-US"/>
              </w:rPr>
              <w:t xml:space="preserve">Learning disability/ difficulty </w:t>
            </w:r>
            <w:r w:rsidRPr="009768E8">
              <w:rPr>
                <w:rFonts w:cs="Arial"/>
                <w:sz w:val="24"/>
                <w:szCs w:val="24"/>
                <w:lang w:val="en-US"/>
              </w:rPr>
              <w:tab/>
            </w:r>
          </w:p>
          <w:p w14:paraId="6658DF92" w14:textId="77777777" w:rsidR="006C4E1F" w:rsidRPr="009768E8" w:rsidRDefault="006C4E1F">
            <w:pPr>
              <w:tabs>
                <w:tab w:val="num" w:pos="426"/>
              </w:tabs>
              <w:ind w:left="720" w:hanging="720"/>
              <w:rPr>
                <w:rFonts w:cs="Arial"/>
                <w:sz w:val="24"/>
                <w:szCs w:val="24"/>
                <w:lang w:val="en-US"/>
              </w:rPr>
            </w:pPr>
            <w:r w:rsidRPr="009768E8">
              <w:rPr>
                <w:rFonts w:cs="Arial"/>
                <w:sz w:val="24"/>
                <w:szCs w:val="24"/>
                <w:lang w:val="en-US"/>
              </w:rPr>
              <w:t xml:space="preserve"> </w:t>
            </w:r>
            <w:sdt>
              <w:sdtPr>
                <w:rPr>
                  <w:rFonts w:cs="Arial"/>
                  <w:sz w:val="24"/>
                  <w:szCs w:val="24"/>
                  <w:lang w:val="en-US"/>
                </w:rPr>
                <w:id w:val="616413319"/>
                <w14:checkbox>
                  <w14:checked w14:val="0"/>
                  <w14:checkedState w14:val="2612" w14:font="MS Gothic"/>
                  <w14:uncheckedState w14:val="2610" w14:font="MS Gothic"/>
                </w14:checkbox>
              </w:sdtPr>
              <w:sdtEndPr/>
              <w:sdtContent>
                <w:r w:rsidRPr="009768E8">
                  <w:rPr>
                    <w:rFonts w:ascii="MS Gothic" w:eastAsia="MS Gothic" w:hAnsi="MS Gothic" w:cs="MS Gothic" w:hint="eastAsia"/>
                    <w:sz w:val="24"/>
                    <w:szCs w:val="24"/>
                    <w:lang w:val="en-US"/>
                  </w:rPr>
                  <w:t>☐</w:t>
                </w:r>
              </w:sdtContent>
            </w:sdt>
            <w:r w:rsidRPr="009768E8">
              <w:rPr>
                <w:rFonts w:cs="Arial"/>
                <w:sz w:val="24"/>
                <w:szCs w:val="24"/>
                <w:lang w:val="en-US"/>
              </w:rPr>
              <w:t xml:space="preserve">Partial or total loss of hearing </w:t>
            </w:r>
            <w:r w:rsidRPr="009768E8">
              <w:rPr>
                <w:rFonts w:cs="Arial"/>
                <w:sz w:val="24"/>
                <w:szCs w:val="24"/>
                <w:lang w:val="en-US"/>
              </w:rPr>
              <w:tab/>
            </w:r>
          </w:p>
          <w:p w14:paraId="7A85DD32" w14:textId="77777777" w:rsidR="006C4E1F" w:rsidRPr="009768E8" w:rsidRDefault="006C4E1F">
            <w:pPr>
              <w:tabs>
                <w:tab w:val="num" w:pos="426"/>
              </w:tabs>
              <w:ind w:left="720" w:hanging="720"/>
              <w:rPr>
                <w:rFonts w:cs="Arial"/>
                <w:sz w:val="24"/>
                <w:szCs w:val="24"/>
                <w:lang w:val="en-US"/>
              </w:rPr>
            </w:pPr>
            <w:r w:rsidRPr="009768E8">
              <w:rPr>
                <w:rFonts w:cs="Arial"/>
                <w:sz w:val="24"/>
                <w:szCs w:val="24"/>
                <w:lang w:val="en-US"/>
              </w:rPr>
              <w:t xml:space="preserve"> </w:t>
            </w:r>
            <w:sdt>
              <w:sdtPr>
                <w:rPr>
                  <w:rFonts w:cs="Arial"/>
                  <w:sz w:val="24"/>
                  <w:szCs w:val="24"/>
                  <w:lang w:val="en-US"/>
                </w:rPr>
                <w:id w:val="-2113501226"/>
                <w14:checkbox>
                  <w14:checked w14:val="0"/>
                  <w14:checkedState w14:val="2612" w14:font="MS Gothic"/>
                  <w14:uncheckedState w14:val="2610" w14:font="MS Gothic"/>
                </w14:checkbox>
              </w:sdtPr>
              <w:sdtEndPr/>
              <w:sdtContent>
                <w:r w:rsidRPr="009768E8">
                  <w:rPr>
                    <w:rFonts w:ascii="MS Gothic" w:eastAsia="MS Gothic" w:hAnsi="MS Gothic" w:cs="MS Gothic" w:hint="eastAsia"/>
                    <w:sz w:val="24"/>
                    <w:szCs w:val="24"/>
                    <w:lang w:val="en-US"/>
                  </w:rPr>
                  <w:t>☐</w:t>
                </w:r>
              </w:sdtContent>
            </w:sdt>
            <w:r w:rsidRPr="009768E8">
              <w:rPr>
                <w:rFonts w:cs="Arial"/>
                <w:sz w:val="24"/>
                <w:szCs w:val="24"/>
                <w:lang w:val="en-US"/>
              </w:rPr>
              <w:t>Mental health condition or disorder</w:t>
            </w:r>
          </w:p>
          <w:p w14:paraId="7C83BC59" w14:textId="77777777" w:rsidR="006C4E1F" w:rsidRPr="009768E8" w:rsidRDefault="006C4E1F">
            <w:pPr>
              <w:tabs>
                <w:tab w:val="num" w:pos="426"/>
              </w:tabs>
              <w:ind w:left="720" w:hanging="720"/>
              <w:rPr>
                <w:rFonts w:cs="Arial"/>
                <w:sz w:val="24"/>
                <w:szCs w:val="24"/>
                <w:lang w:val="en-US"/>
              </w:rPr>
            </w:pPr>
            <w:r w:rsidRPr="009768E8">
              <w:rPr>
                <w:rFonts w:cs="Arial"/>
                <w:sz w:val="24"/>
                <w:szCs w:val="24"/>
                <w:lang w:val="en-US"/>
              </w:rPr>
              <w:t xml:space="preserve"> </w:t>
            </w:r>
            <w:sdt>
              <w:sdtPr>
                <w:rPr>
                  <w:rFonts w:cs="Arial"/>
                  <w:sz w:val="24"/>
                  <w:szCs w:val="24"/>
                  <w:lang w:val="en-US"/>
                </w:rPr>
                <w:id w:val="2051720284"/>
                <w14:checkbox>
                  <w14:checked w14:val="0"/>
                  <w14:checkedState w14:val="2612" w14:font="MS Gothic"/>
                  <w14:uncheckedState w14:val="2610" w14:font="MS Gothic"/>
                </w14:checkbox>
              </w:sdtPr>
              <w:sdtEndPr/>
              <w:sdtContent>
                <w:r w:rsidRPr="009768E8">
                  <w:rPr>
                    <w:rFonts w:ascii="MS Gothic" w:eastAsia="MS Gothic" w:hAnsi="MS Gothic" w:cs="MS Gothic" w:hint="eastAsia"/>
                    <w:sz w:val="24"/>
                    <w:szCs w:val="24"/>
                    <w:lang w:val="en-US"/>
                  </w:rPr>
                  <w:t>☐</w:t>
                </w:r>
              </w:sdtContent>
            </w:sdt>
            <w:r w:rsidRPr="009768E8">
              <w:rPr>
                <w:rFonts w:cs="Arial"/>
                <w:sz w:val="24"/>
                <w:szCs w:val="24"/>
                <w:lang w:val="en-US"/>
              </w:rPr>
              <w:t>Long standing illness or disease</w:t>
            </w:r>
          </w:p>
          <w:p w14:paraId="64DDA5D4" w14:textId="77777777" w:rsidR="006C4E1F" w:rsidRPr="009768E8" w:rsidRDefault="006C4E1F">
            <w:pPr>
              <w:tabs>
                <w:tab w:val="num" w:pos="426"/>
              </w:tabs>
              <w:ind w:left="720" w:hanging="720"/>
              <w:rPr>
                <w:rFonts w:cs="Arial"/>
                <w:sz w:val="24"/>
                <w:szCs w:val="24"/>
                <w:lang w:val="en-US"/>
              </w:rPr>
            </w:pPr>
            <w:r w:rsidRPr="009768E8">
              <w:rPr>
                <w:rFonts w:cs="Arial"/>
                <w:sz w:val="24"/>
                <w:szCs w:val="24"/>
                <w:lang w:val="en-US"/>
              </w:rPr>
              <w:t xml:space="preserve"> </w:t>
            </w:r>
            <w:sdt>
              <w:sdtPr>
                <w:rPr>
                  <w:rFonts w:cs="Arial"/>
                  <w:sz w:val="24"/>
                  <w:szCs w:val="24"/>
                  <w:lang w:val="en-US"/>
                </w:rPr>
                <w:id w:val="1632443752"/>
                <w14:checkbox>
                  <w14:checked w14:val="0"/>
                  <w14:checkedState w14:val="2612" w14:font="MS Gothic"/>
                  <w14:uncheckedState w14:val="2610" w14:font="MS Gothic"/>
                </w14:checkbox>
              </w:sdtPr>
              <w:sdtEndPr/>
              <w:sdtContent>
                <w:r w:rsidRPr="009768E8">
                  <w:rPr>
                    <w:rFonts w:ascii="MS Gothic" w:eastAsia="MS Gothic" w:hAnsi="MS Gothic" w:cs="MS Gothic" w:hint="eastAsia"/>
                    <w:sz w:val="24"/>
                    <w:szCs w:val="24"/>
                    <w:lang w:val="en-US"/>
                  </w:rPr>
                  <w:t>☐</w:t>
                </w:r>
              </w:sdtContent>
            </w:sdt>
            <w:r w:rsidRPr="009768E8">
              <w:rPr>
                <w:rFonts w:cs="Arial"/>
                <w:sz w:val="24"/>
                <w:szCs w:val="24"/>
                <w:lang w:val="en-US"/>
              </w:rPr>
              <w:t>Speech impediment or impairment</w:t>
            </w:r>
          </w:p>
          <w:p w14:paraId="262FADD4" w14:textId="77777777" w:rsidR="006C4E1F" w:rsidRPr="009768E8" w:rsidRDefault="006C4E1F">
            <w:pPr>
              <w:tabs>
                <w:tab w:val="num" w:pos="426"/>
              </w:tabs>
              <w:ind w:left="720" w:hanging="720"/>
              <w:rPr>
                <w:rFonts w:cs="Arial"/>
                <w:sz w:val="24"/>
                <w:szCs w:val="24"/>
                <w:lang w:val="en-US"/>
              </w:rPr>
            </w:pPr>
          </w:p>
          <w:p w14:paraId="0E2C6281" w14:textId="77777777" w:rsidR="006C4E1F" w:rsidRPr="009768E8" w:rsidRDefault="006C4E1F">
            <w:pPr>
              <w:tabs>
                <w:tab w:val="num" w:pos="426"/>
              </w:tabs>
              <w:ind w:left="720" w:hanging="720"/>
              <w:rPr>
                <w:rFonts w:cs="Arial"/>
                <w:sz w:val="24"/>
                <w:szCs w:val="24"/>
              </w:rPr>
            </w:pPr>
            <w:r w:rsidRPr="009768E8">
              <w:rPr>
                <w:rFonts w:cs="Arial"/>
                <w:sz w:val="24"/>
                <w:szCs w:val="24"/>
                <w:lang w:val="en-US"/>
              </w:rPr>
              <w:t xml:space="preserve"> </w:t>
            </w:r>
            <w:sdt>
              <w:sdtPr>
                <w:rPr>
                  <w:rFonts w:cs="Arial"/>
                  <w:sz w:val="24"/>
                  <w:szCs w:val="24"/>
                  <w:lang w:val="en-US"/>
                </w:rPr>
                <w:id w:val="2120403509"/>
                <w14:checkbox>
                  <w14:checked w14:val="0"/>
                  <w14:checkedState w14:val="2612" w14:font="MS Gothic"/>
                  <w14:uncheckedState w14:val="2610" w14:font="MS Gothic"/>
                </w14:checkbox>
              </w:sdtPr>
              <w:sdtEndPr/>
              <w:sdtContent>
                <w:r w:rsidRPr="009768E8">
                  <w:rPr>
                    <w:rFonts w:ascii="MS Gothic" w:eastAsia="MS Gothic" w:hAnsi="MS Gothic" w:cs="MS Gothic" w:hint="eastAsia"/>
                    <w:sz w:val="24"/>
                    <w:szCs w:val="24"/>
                    <w:lang w:val="en-US"/>
                  </w:rPr>
                  <w:t>☐</w:t>
                </w:r>
              </w:sdtContent>
            </w:sdt>
            <w:r w:rsidRPr="009768E8">
              <w:rPr>
                <w:rFonts w:cs="Arial"/>
                <w:sz w:val="24"/>
                <w:szCs w:val="24"/>
                <w:lang w:val="en-US"/>
              </w:rPr>
              <w:t>Other medical condition or impairment, please tell us here:</w:t>
            </w:r>
          </w:p>
          <w:p w14:paraId="57CBA316" w14:textId="77777777" w:rsidR="006C4E1F" w:rsidRPr="009768E8" w:rsidRDefault="006C4E1F">
            <w:pPr>
              <w:rPr>
                <w:rFonts w:cs="Arial"/>
                <w:b/>
                <w:sz w:val="24"/>
                <w:szCs w:val="24"/>
              </w:rPr>
            </w:pPr>
          </w:p>
          <w:p w14:paraId="3A3C73FC" w14:textId="77777777" w:rsidR="00FF6FB1" w:rsidRPr="009768E8" w:rsidRDefault="00FF6FB1">
            <w:pPr>
              <w:rPr>
                <w:rFonts w:cs="Arial"/>
                <w:b/>
                <w:sz w:val="24"/>
                <w:szCs w:val="24"/>
              </w:rPr>
            </w:pPr>
          </w:p>
          <w:p w14:paraId="3C3A6117" w14:textId="77777777" w:rsidR="00FF6FB1" w:rsidRPr="009768E8" w:rsidRDefault="00FF6FB1">
            <w:pPr>
              <w:rPr>
                <w:rFonts w:cs="Arial"/>
                <w:b/>
                <w:sz w:val="24"/>
                <w:szCs w:val="24"/>
              </w:rPr>
            </w:pPr>
          </w:p>
        </w:tc>
      </w:tr>
      <w:tr w:rsidR="006C4E1F" w:rsidRPr="009768E8" w14:paraId="3388C46C" w14:textId="77777777" w:rsidTr="006C4E1F">
        <w:tc>
          <w:tcPr>
            <w:tcW w:w="2411" w:type="dxa"/>
            <w:tcBorders>
              <w:top w:val="single" w:sz="4" w:space="0" w:color="auto"/>
              <w:left w:val="single" w:sz="4" w:space="0" w:color="auto"/>
              <w:bottom w:val="single" w:sz="4" w:space="0" w:color="auto"/>
              <w:right w:val="single" w:sz="4" w:space="0" w:color="auto"/>
            </w:tcBorders>
          </w:tcPr>
          <w:p w14:paraId="1C8D426B" w14:textId="77777777" w:rsidR="006C4E1F" w:rsidRPr="009768E8" w:rsidRDefault="006C4E1F">
            <w:pPr>
              <w:jc w:val="center"/>
              <w:rPr>
                <w:rFonts w:cs="Arial"/>
                <w:b/>
                <w:sz w:val="24"/>
                <w:szCs w:val="24"/>
              </w:rPr>
            </w:pPr>
          </w:p>
          <w:p w14:paraId="7239C09C" w14:textId="77777777" w:rsidR="006C4E1F" w:rsidRPr="009768E8" w:rsidRDefault="006C4E1F">
            <w:pPr>
              <w:jc w:val="center"/>
              <w:rPr>
                <w:rFonts w:cs="Arial"/>
                <w:b/>
                <w:sz w:val="24"/>
                <w:szCs w:val="24"/>
              </w:rPr>
            </w:pPr>
          </w:p>
          <w:p w14:paraId="2C9F144A" w14:textId="77777777" w:rsidR="006C4E1F" w:rsidRPr="009768E8" w:rsidRDefault="006C4E1F">
            <w:pPr>
              <w:jc w:val="center"/>
              <w:rPr>
                <w:rFonts w:cs="Arial"/>
                <w:b/>
                <w:sz w:val="24"/>
                <w:szCs w:val="24"/>
              </w:rPr>
            </w:pPr>
          </w:p>
          <w:p w14:paraId="6DDA18D9" w14:textId="77777777" w:rsidR="006C4E1F" w:rsidRPr="009768E8" w:rsidRDefault="006C4E1F">
            <w:pPr>
              <w:jc w:val="center"/>
              <w:rPr>
                <w:rFonts w:cs="Arial"/>
                <w:b/>
                <w:sz w:val="24"/>
                <w:szCs w:val="24"/>
              </w:rPr>
            </w:pPr>
          </w:p>
          <w:p w14:paraId="62F81EFC" w14:textId="77777777" w:rsidR="006C4E1F" w:rsidRPr="009768E8" w:rsidRDefault="006C4E1F">
            <w:pPr>
              <w:jc w:val="center"/>
              <w:rPr>
                <w:rFonts w:cs="Arial"/>
                <w:b/>
                <w:sz w:val="24"/>
                <w:szCs w:val="24"/>
              </w:rPr>
            </w:pPr>
          </w:p>
          <w:p w14:paraId="63C9A7F3" w14:textId="77777777" w:rsidR="006C4E1F" w:rsidRPr="009768E8" w:rsidRDefault="006C4E1F">
            <w:pPr>
              <w:jc w:val="center"/>
              <w:rPr>
                <w:rFonts w:cs="Arial"/>
                <w:b/>
                <w:sz w:val="24"/>
                <w:szCs w:val="24"/>
              </w:rPr>
            </w:pPr>
            <w:r w:rsidRPr="009768E8">
              <w:rPr>
                <w:rFonts w:cs="Arial"/>
                <w:noProof/>
                <w:sz w:val="24"/>
                <w:szCs w:val="24"/>
                <w:lang w:eastAsia="en-GB"/>
              </w:rPr>
              <w:drawing>
                <wp:anchor distT="0" distB="0" distL="114300" distR="114300" simplePos="0" relativeHeight="251664384" behindDoc="0" locked="0" layoutInCell="1" allowOverlap="1" wp14:anchorId="66A343F5" wp14:editId="2072F9E7">
                  <wp:simplePos x="0" y="0"/>
                  <wp:positionH relativeFrom="column">
                    <wp:posOffset>314325</wp:posOffset>
                  </wp:positionH>
                  <wp:positionV relativeFrom="paragraph">
                    <wp:posOffset>-659765</wp:posOffset>
                  </wp:positionV>
                  <wp:extent cx="780415" cy="646430"/>
                  <wp:effectExtent l="0" t="0" r="635"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0415" cy="646430"/>
                          </a:xfrm>
                          <a:prstGeom prst="rect">
                            <a:avLst/>
                          </a:prstGeom>
                          <a:noFill/>
                        </pic:spPr>
                      </pic:pic>
                    </a:graphicData>
                  </a:graphic>
                  <wp14:sizeRelH relativeFrom="page">
                    <wp14:pctWidth>0</wp14:pctWidth>
                  </wp14:sizeRelH>
                  <wp14:sizeRelV relativeFrom="page">
                    <wp14:pctHeight>0</wp14:pctHeight>
                  </wp14:sizeRelV>
                </wp:anchor>
              </w:drawing>
            </w:r>
          </w:p>
          <w:p w14:paraId="4A3CFF86" w14:textId="77777777" w:rsidR="006C4E1F" w:rsidRPr="009768E8" w:rsidRDefault="006C4E1F">
            <w:pPr>
              <w:jc w:val="center"/>
              <w:rPr>
                <w:rFonts w:cs="Arial"/>
                <w:b/>
                <w:sz w:val="24"/>
                <w:szCs w:val="24"/>
              </w:rPr>
            </w:pPr>
            <w:r w:rsidRPr="009768E8">
              <w:rPr>
                <w:rFonts w:cs="Arial"/>
                <w:b/>
                <w:sz w:val="24"/>
                <w:szCs w:val="24"/>
              </w:rPr>
              <w:t>Race</w:t>
            </w:r>
          </w:p>
        </w:tc>
        <w:tc>
          <w:tcPr>
            <w:tcW w:w="8363" w:type="dxa"/>
            <w:tcBorders>
              <w:top w:val="single" w:sz="4" w:space="0" w:color="auto"/>
              <w:left w:val="single" w:sz="4" w:space="0" w:color="auto"/>
              <w:bottom w:val="single" w:sz="4" w:space="0" w:color="auto"/>
              <w:right w:val="single" w:sz="4" w:space="0" w:color="auto"/>
            </w:tcBorders>
          </w:tcPr>
          <w:p w14:paraId="2123A740" w14:textId="77777777" w:rsidR="006C4E1F" w:rsidRPr="009768E8" w:rsidRDefault="006C4E1F">
            <w:pPr>
              <w:autoSpaceDE w:val="0"/>
              <w:autoSpaceDN w:val="0"/>
              <w:adjustRightInd w:val="0"/>
              <w:rPr>
                <w:rFonts w:cs="Arial"/>
                <w:color w:val="000000"/>
                <w:sz w:val="24"/>
                <w:szCs w:val="24"/>
              </w:rPr>
            </w:pPr>
          </w:p>
          <w:p w14:paraId="6FD4077B"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Q6. What is your ethnicity?</w:t>
            </w:r>
          </w:p>
          <w:p w14:paraId="342FF398" w14:textId="77777777" w:rsidR="006C4E1F" w:rsidRPr="009768E8" w:rsidRDefault="006C4E1F">
            <w:pPr>
              <w:autoSpaceDE w:val="0"/>
              <w:autoSpaceDN w:val="0"/>
              <w:adjustRightInd w:val="0"/>
              <w:rPr>
                <w:rFonts w:cs="Arial"/>
                <w:color w:val="000000"/>
                <w:sz w:val="24"/>
                <w:szCs w:val="24"/>
              </w:rPr>
            </w:pPr>
          </w:p>
          <w:p w14:paraId="2EA0D614"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434518717"/>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African</w:t>
            </w:r>
            <w:r w:rsidR="006C4E1F" w:rsidRPr="009768E8">
              <w:rPr>
                <w:rFonts w:cs="Arial"/>
                <w:color w:val="000000"/>
                <w:sz w:val="24"/>
                <w:szCs w:val="24"/>
              </w:rPr>
              <w:tab/>
            </w:r>
          </w:p>
          <w:p w14:paraId="6B417828"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22136139"/>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Arab</w:t>
            </w:r>
          </w:p>
          <w:p w14:paraId="49AB8DE4"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885607836"/>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Bangladeshi</w:t>
            </w:r>
            <w:r w:rsidR="006C4E1F" w:rsidRPr="009768E8">
              <w:rPr>
                <w:rFonts w:cs="Arial"/>
                <w:color w:val="000000"/>
                <w:sz w:val="24"/>
                <w:szCs w:val="24"/>
              </w:rPr>
              <w:tab/>
            </w:r>
          </w:p>
          <w:p w14:paraId="556F4B4E"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1206168073"/>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Caribbean</w:t>
            </w:r>
          </w:p>
          <w:p w14:paraId="29A8C342"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1011421211"/>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 xml:space="preserve">Chinese </w:t>
            </w:r>
          </w:p>
          <w:p w14:paraId="4A577F3C"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445509788"/>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Gypsy/ Traveller</w:t>
            </w:r>
          </w:p>
          <w:p w14:paraId="19B90CD9"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202526494"/>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Indian</w:t>
            </w:r>
          </w:p>
          <w:p w14:paraId="6B2E9175"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1968464141"/>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Irish</w:t>
            </w:r>
            <w:r w:rsidR="006C4E1F" w:rsidRPr="009768E8">
              <w:rPr>
                <w:rFonts w:cs="Arial"/>
                <w:color w:val="000000"/>
                <w:sz w:val="24"/>
                <w:szCs w:val="24"/>
              </w:rPr>
              <w:tab/>
            </w:r>
            <w:r w:rsidR="006C4E1F" w:rsidRPr="009768E8">
              <w:rPr>
                <w:rFonts w:cs="Arial"/>
                <w:color w:val="000000"/>
                <w:sz w:val="24"/>
                <w:szCs w:val="24"/>
              </w:rPr>
              <w:tab/>
            </w:r>
            <w:r w:rsidR="006C4E1F" w:rsidRPr="009768E8">
              <w:rPr>
                <w:rFonts w:cs="Arial"/>
                <w:color w:val="000000"/>
                <w:sz w:val="24"/>
                <w:szCs w:val="24"/>
              </w:rPr>
              <w:tab/>
            </w:r>
          </w:p>
          <w:p w14:paraId="748F3148"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2033533887"/>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Pakistani</w:t>
            </w:r>
          </w:p>
          <w:p w14:paraId="34629A0F"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1270737313"/>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Polish</w:t>
            </w:r>
          </w:p>
          <w:p w14:paraId="45BCF183"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562765849"/>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Somali</w:t>
            </w:r>
          </w:p>
          <w:p w14:paraId="7C8A140A"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1082296767"/>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White British</w:t>
            </w:r>
            <w:r w:rsidR="006C4E1F" w:rsidRPr="009768E8">
              <w:rPr>
                <w:rFonts w:cs="Arial"/>
                <w:color w:val="000000"/>
                <w:sz w:val="24"/>
                <w:szCs w:val="24"/>
              </w:rPr>
              <w:tab/>
            </w:r>
            <w:r w:rsidR="006C4E1F" w:rsidRPr="009768E8">
              <w:rPr>
                <w:rFonts w:cs="Arial"/>
                <w:color w:val="000000"/>
                <w:sz w:val="24"/>
                <w:szCs w:val="24"/>
              </w:rPr>
              <w:tab/>
            </w:r>
            <w:r w:rsidR="006C4E1F" w:rsidRPr="009768E8">
              <w:rPr>
                <w:rFonts w:cs="Arial"/>
                <w:color w:val="000000"/>
                <w:sz w:val="24"/>
                <w:szCs w:val="24"/>
              </w:rPr>
              <w:tab/>
            </w:r>
            <w:r w:rsidR="006C4E1F" w:rsidRPr="009768E8">
              <w:rPr>
                <w:rFonts w:cs="Arial"/>
                <w:color w:val="000000"/>
                <w:sz w:val="24"/>
                <w:szCs w:val="24"/>
              </w:rPr>
              <w:tab/>
            </w:r>
          </w:p>
          <w:p w14:paraId="582FC196"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ab/>
            </w:r>
          </w:p>
          <w:p w14:paraId="3B227E5F" w14:textId="77777777" w:rsidR="006C4E1F" w:rsidRPr="009768E8" w:rsidRDefault="004A1245">
            <w:pPr>
              <w:autoSpaceDE w:val="0"/>
              <w:autoSpaceDN w:val="0"/>
              <w:adjustRightInd w:val="0"/>
              <w:rPr>
                <w:rFonts w:cs="Arial"/>
                <w:color w:val="000000"/>
                <w:sz w:val="24"/>
                <w:szCs w:val="24"/>
              </w:rPr>
            </w:pPr>
            <w:sdt>
              <w:sdtPr>
                <w:rPr>
                  <w:rFonts w:cs="Arial"/>
                  <w:color w:val="000000"/>
                  <w:sz w:val="24"/>
                  <w:szCs w:val="24"/>
                </w:rPr>
                <w:id w:val="-543747031"/>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color w:val="000000"/>
                    <w:sz w:val="24"/>
                    <w:szCs w:val="24"/>
                    <w:lang w:val="en-US"/>
                  </w:rPr>
                  <w:t>☐</w:t>
                </w:r>
              </w:sdtContent>
            </w:sdt>
            <w:r w:rsidR="006C4E1F" w:rsidRPr="009768E8">
              <w:rPr>
                <w:rFonts w:cs="Arial"/>
                <w:color w:val="000000"/>
                <w:sz w:val="24"/>
                <w:szCs w:val="24"/>
              </w:rPr>
              <w:t xml:space="preserve">Prefer not to say     </w:t>
            </w:r>
          </w:p>
          <w:p w14:paraId="3556C50D"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       </w:t>
            </w:r>
          </w:p>
          <w:p w14:paraId="5CD24296"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For mixed or other ethnicities, please tell us here:</w:t>
            </w:r>
          </w:p>
          <w:p w14:paraId="09515D8C" w14:textId="77777777" w:rsidR="006C4E1F" w:rsidRPr="009768E8" w:rsidRDefault="006C4E1F">
            <w:pPr>
              <w:rPr>
                <w:rFonts w:cs="Arial"/>
                <w:b/>
                <w:sz w:val="24"/>
                <w:szCs w:val="24"/>
              </w:rPr>
            </w:pPr>
          </w:p>
          <w:p w14:paraId="117E6A4D" w14:textId="77777777" w:rsidR="00FF6FB1" w:rsidRPr="009768E8" w:rsidRDefault="00FF6FB1">
            <w:pPr>
              <w:rPr>
                <w:rFonts w:cs="Arial"/>
                <w:b/>
                <w:sz w:val="24"/>
                <w:szCs w:val="24"/>
              </w:rPr>
            </w:pPr>
          </w:p>
          <w:p w14:paraId="39C0C66B" w14:textId="77777777" w:rsidR="00FF6FB1" w:rsidRPr="009768E8" w:rsidRDefault="00FF6FB1">
            <w:pPr>
              <w:rPr>
                <w:rFonts w:cs="Arial"/>
                <w:b/>
                <w:sz w:val="24"/>
                <w:szCs w:val="24"/>
              </w:rPr>
            </w:pPr>
          </w:p>
        </w:tc>
      </w:tr>
      <w:tr w:rsidR="006C4E1F" w:rsidRPr="009768E8" w14:paraId="11AD058C" w14:textId="77777777" w:rsidTr="006C4E1F">
        <w:tc>
          <w:tcPr>
            <w:tcW w:w="2411" w:type="dxa"/>
            <w:tcBorders>
              <w:top w:val="single" w:sz="4" w:space="0" w:color="auto"/>
              <w:left w:val="single" w:sz="4" w:space="0" w:color="auto"/>
              <w:bottom w:val="single" w:sz="4" w:space="0" w:color="auto"/>
              <w:right w:val="single" w:sz="4" w:space="0" w:color="auto"/>
            </w:tcBorders>
          </w:tcPr>
          <w:p w14:paraId="20E43D00" w14:textId="77777777" w:rsidR="006C4E1F" w:rsidRPr="009768E8" w:rsidRDefault="006C4E1F">
            <w:pPr>
              <w:jc w:val="center"/>
              <w:rPr>
                <w:rFonts w:cs="Arial"/>
                <w:b/>
                <w:noProof/>
                <w:sz w:val="24"/>
                <w:szCs w:val="24"/>
                <w:lang w:eastAsia="en-GB"/>
              </w:rPr>
            </w:pPr>
            <w:r w:rsidRPr="009768E8">
              <w:rPr>
                <w:rFonts w:cs="Arial"/>
                <w:noProof/>
                <w:sz w:val="24"/>
                <w:szCs w:val="24"/>
                <w:lang w:eastAsia="en-GB"/>
              </w:rPr>
              <w:lastRenderedPageBreak/>
              <w:drawing>
                <wp:anchor distT="0" distB="0" distL="114300" distR="114300" simplePos="0" relativeHeight="251665408" behindDoc="0" locked="0" layoutInCell="1" allowOverlap="1" wp14:anchorId="75E9DBF8" wp14:editId="27A8BD1F">
                  <wp:simplePos x="0" y="0"/>
                  <wp:positionH relativeFrom="column">
                    <wp:posOffset>314325</wp:posOffset>
                  </wp:positionH>
                  <wp:positionV relativeFrom="paragraph">
                    <wp:posOffset>106680</wp:posOffset>
                  </wp:positionV>
                  <wp:extent cx="725170" cy="6946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5170" cy="694690"/>
                          </a:xfrm>
                          <a:prstGeom prst="rect">
                            <a:avLst/>
                          </a:prstGeom>
                          <a:noFill/>
                        </pic:spPr>
                      </pic:pic>
                    </a:graphicData>
                  </a:graphic>
                  <wp14:sizeRelH relativeFrom="page">
                    <wp14:pctWidth>0</wp14:pctWidth>
                  </wp14:sizeRelH>
                  <wp14:sizeRelV relativeFrom="page">
                    <wp14:pctHeight>0</wp14:pctHeight>
                  </wp14:sizeRelV>
                </wp:anchor>
              </w:drawing>
            </w:r>
          </w:p>
          <w:p w14:paraId="6F04F3B3" w14:textId="77777777" w:rsidR="006C4E1F" w:rsidRPr="009768E8" w:rsidRDefault="006C4E1F">
            <w:pPr>
              <w:jc w:val="center"/>
              <w:rPr>
                <w:rFonts w:cs="Arial"/>
                <w:b/>
                <w:sz w:val="24"/>
                <w:szCs w:val="24"/>
              </w:rPr>
            </w:pPr>
          </w:p>
          <w:p w14:paraId="2C061DE7" w14:textId="77777777" w:rsidR="006C4E1F" w:rsidRPr="009768E8" w:rsidRDefault="006C4E1F">
            <w:pPr>
              <w:jc w:val="center"/>
              <w:rPr>
                <w:rFonts w:cs="Arial"/>
                <w:b/>
                <w:sz w:val="24"/>
                <w:szCs w:val="24"/>
              </w:rPr>
            </w:pPr>
          </w:p>
          <w:p w14:paraId="01B5F4C6" w14:textId="77777777" w:rsidR="006C4E1F" w:rsidRPr="009768E8" w:rsidRDefault="006C4E1F">
            <w:pPr>
              <w:jc w:val="center"/>
              <w:rPr>
                <w:rFonts w:cs="Arial"/>
                <w:b/>
                <w:sz w:val="24"/>
                <w:szCs w:val="24"/>
              </w:rPr>
            </w:pPr>
          </w:p>
          <w:p w14:paraId="3C7BF8D7" w14:textId="77777777" w:rsidR="006C4E1F" w:rsidRPr="009768E8" w:rsidRDefault="006C4E1F">
            <w:pPr>
              <w:jc w:val="center"/>
              <w:rPr>
                <w:rFonts w:cs="Arial"/>
                <w:b/>
                <w:sz w:val="24"/>
                <w:szCs w:val="24"/>
              </w:rPr>
            </w:pPr>
          </w:p>
          <w:p w14:paraId="7B0630B0" w14:textId="77777777" w:rsidR="006C4E1F" w:rsidRPr="009768E8" w:rsidRDefault="006C4E1F">
            <w:pPr>
              <w:jc w:val="center"/>
              <w:rPr>
                <w:rFonts w:cs="Arial"/>
                <w:b/>
                <w:sz w:val="24"/>
                <w:szCs w:val="24"/>
              </w:rPr>
            </w:pPr>
          </w:p>
          <w:p w14:paraId="3786C5F3" w14:textId="77777777" w:rsidR="006C4E1F" w:rsidRPr="009768E8" w:rsidRDefault="006C4E1F">
            <w:pPr>
              <w:jc w:val="center"/>
              <w:rPr>
                <w:rFonts w:cs="Arial"/>
                <w:b/>
                <w:sz w:val="24"/>
                <w:szCs w:val="24"/>
              </w:rPr>
            </w:pPr>
          </w:p>
          <w:p w14:paraId="4864D86A" w14:textId="77777777" w:rsidR="006C4E1F" w:rsidRPr="009768E8" w:rsidRDefault="006C4E1F">
            <w:pPr>
              <w:jc w:val="center"/>
              <w:rPr>
                <w:rFonts w:cs="Arial"/>
                <w:b/>
                <w:sz w:val="24"/>
                <w:szCs w:val="24"/>
              </w:rPr>
            </w:pPr>
            <w:r w:rsidRPr="009768E8">
              <w:rPr>
                <w:rFonts w:cs="Arial"/>
                <w:b/>
                <w:sz w:val="24"/>
                <w:szCs w:val="24"/>
              </w:rPr>
              <w:t>Religion or belief</w:t>
            </w:r>
          </w:p>
        </w:tc>
        <w:tc>
          <w:tcPr>
            <w:tcW w:w="8363" w:type="dxa"/>
            <w:tcBorders>
              <w:top w:val="single" w:sz="4" w:space="0" w:color="auto"/>
              <w:left w:val="single" w:sz="4" w:space="0" w:color="auto"/>
              <w:bottom w:val="single" w:sz="4" w:space="0" w:color="auto"/>
              <w:right w:val="single" w:sz="4" w:space="0" w:color="auto"/>
            </w:tcBorders>
          </w:tcPr>
          <w:p w14:paraId="5FCF2BE1" w14:textId="77777777" w:rsidR="006C4E1F" w:rsidRPr="009768E8" w:rsidRDefault="006C4E1F">
            <w:pPr>
              <w:rPr>
                <w:rFonts w:cs="Arial"/>
                <w:b/>
                <w:sz w:val="24"/>
                <w:szCs w:val="24"/>
              </w:rPr>
            </w:pPr>
          </w:p>
          <w:p w14:paraId="29D33A9F"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Q7. What is your religion or belief?</w:t>
            </w:r>
          </w:p>
          <w:p w14:paraId="277C9E1C" w14:textId="77777777" w:rsidR="006C4E1F" w:rsidRPr="009768E8" w:rsidRDefault="006C4E1F">
            <w:pPr>
              <w:autoSpaceDE w:val="0"/>
              <w:autoSpaceDN w:val="0"/>
              <w:adjustRightInd w:val="0"/>
              <w:rPr>
                <w:rFonts w:cs="Arial"/>
                <w:color w:val="000000"/>
                <w:sz w:val="24"/>
                <w:szCs w:val="24"/>
              </w:rPr>
            </w:pPr>
          </w:p>
          <w:p w14:paraId="72CA626C"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 </w:t>
            </w:r>
            <w:sdt>
              <w:sdtPr>
                <w:rPr>
                  <w:rFonts w:cs="Arial"/>
                  <w:color w:val="000000"/>
                  <w:sz w:val="24"/>
                  <w:szCs w:val="24"/>
                </w:rPr>
                <w:id w:val="-972516279"/>
                <w14:checkbox>
                  <w14:checked w14:val="0"/>
                  <w14:checkedState w14:val="2612" w14:font="MS Gothic"/>
                  <w14:uncheckedState w14:val="2610" w14:font="MS Gothic"/>
                </w14:checkbox>
              </w:sdtPr>
              <w:sdtEndPr/>
              <w:sdtContent>
                <w:r w:rsidRPr="009768E8">
                  <w:rPr>
                    <w:rFonts w:ascii="MS Gothic" w:eastAsia="MS Gothic" w:hAnsi="MS Gothic" w:cs="MS Gothic" w:hint="eastAsia"/>
                    <w:color w:val="000000"/>
                    <w:sz w:val="24"/>
                    <w:szCs w:val="24"/>
                    <w:lang w:val="en-US"/>
                  </w:rPr>
                  <w:t>☐</w:t>
                </w:r>
              </w:sdtContent>
            </w:sdt>
            <w:r w:rsidRPr="009768E8">
              <w:rPr>
                <w:rFonts w:cs="Arial"/>
                <w:color w:val="000000"/>
                <w:sz w:val="24"/>
                <w:szCs w:val="24"/>
              </w:rPr>
              <w:t xml:space="preserve">No religion    </w:t>
            </w:r>
          </w:p>
          <w:p w14:paraId="592EC9A9"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 </w:t>
            </w:r>
            <w:sdt>
              <w:sdtPr>
                <w:rPr>
                  <w:rFonts w:cs="Arial"/>
                  <w:color w:val="000000"/>
                  <w:sz w:val="24"/>
                  <w:szCs w:val="24"/>
                </w:rPr>
                <w:id w:val="447198108"/>
                <w14:checkbox>
                  <w14:checked w14:val="0"/>
                  <w14:checkedState w14:val="2612" w14:font="MS Gothic"/>
                  <w14:uncheckedState w14:val="2610" w14:font="MS Gothic"/>
                </w14:checkbox>
              </w:sdtPr>
              <w:sdtEndPr/>
              <w:sdtContent>
                <w:r w:rsidRPr="009768E8">
                  <w:rPr>
                    <w:rFonts w:ascii="MS Gothic" w:eastAsia="MS Gothic" w:hAnsi="MS Gothic" w:cs="MS Gothic" w:hint="eastAsia"/>
                    <w:color w:val="000000"/>
                    <w:sz w:val="24"/>
                    <w:szCs w:val="24"/>
                    <w:lang w:val="en-US"/>
                  </w:rPr>
                  <w:t>☐</w:t>
                </w:r>
              </w:sdtContent>
            </w:sdt>
            <w:proofErr w:type="spellStart"/>
            <w:r w:rsidRPr="009768E8">
              <w:rPr>
                <w:rFonts w:cs="Arial"/>
                <w:color w:val="000000"/>
                <w:sz w:val="24"/>
                <w:szCs w:val="24"/>
              </w:rPr>
              <w:t>Bha’i</w:t>
            </w:r>
            <w:proofErr w:type="spellEnd"/>
            <w:r w:rsidRPr="009768E8">
              <w:rPr>
                <w:rFonts w:cs="Arial"/>
                <w:color w:val="000000"/>
                <w:sz w:val="24"/>
                <w:szCs w:val="24"/>
              </w:rPr>
              <w:t xml:space="preserve">      </w:t>
            </w:r>
          </w:p>
          <w:p w14:paraId="72FB3F1E"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 </w:t>
            </w:r>
            <w:sdt>
              <w:sdtPr>
                <w:rPr>
                  <w:rFonts w:cs="Arial"/>
                  <w:color w:val="000000"/>
                  <w:sz w:val="24"/>
                  <w:szCs w:val="24"/>
                </w:rPr>
                <w:id w:val="-895351971"/>
                <w14:checkbox>
                  <w14:checked w14:val="0"/>
                  <w14:checkedState w14:val="2612" w14:font="MS Gothic"/>
                  <w14:uncheckedState w14:val="2610" w14:font="MS Gothic"/>
                </w14:checkbox>
              </w:sdtPr>
              <w:sdtEndPr/>
              <w:sdtContent>
                <w:r w:rsidRPr="009768E8">
                  <w:rPr>
                    <w:rFonts w:ascii="MS Gothic" w:eastAsia="MS Gothic" w:hAnsi="MS Gothic" w:cs="MS Gothic" w:hint="eastAsia"/>
                    <w:color w:val="000000"/>
                    <w:sz w:val="24"/>
                    <w:szCs w:val="24"/>
                    <w:lang w:val="en-US"/>
                  </w:rPr>
                  <w:t>☐</w:t>
                </w:r>
              </w:sdtContent>
            </w:sdt>
            <w:r w:rsidRPr="009768E8">
              <w:rPr>
                <w:rFonts w:cs="Arial"/>
                <w:color w:val="000000"/>
                <w:sz w:val="24"/>
                <w:szCs w:val="24"/>
              </w:rPr>
              <w:t xml:space="preserve">Buddhist    </w:t>
            </w:r>
          </w:p>
          <w:p w14:paraId="2BB1633A"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 </w:t>
            </w:r>
            <w:sdt>
              <w:sdtPr>
                <w:rPr>
                  <w:rFonts w:cs="Arial"/>
                  <w:color w:val="000000"/>
                  <w:sz w:val="24"/>
                  <w:szCs w:val="24"/>
                </w:rPr>
                <w:id w:val="1508940761"/>
                <w14:checkbox>
                  <w14:checked w14:val="0"/>
                  <w14:checkedState w14:val="2612" w14:font="MS Gothic"/>
                  <w14:uncheckedState w14:val="2610" w14:font="MS Gothic"/>
                </w14:checkbox>
              </w:sdtPr>
              <w:sdtEndPr/>
              <w:sdtContent>
                <w:r w:rsidRPr="009768E8">
                  <w:rPr>
                    <w:rFonts w:ascii="MS Gothic" w:eastAsia="MS Gothic" w:hAnsi="MS Gothic" w:cs="MS Gothic" w:hint="eastAsia"/>
                    <w:color w:val="000000"/>
                    <w:sz w:val="24"/>
                    <w:szCs w:val="24"/>
                    <w:lang w:val="en-US"/>
                  </w:rPr>
                  <w:t>☐</w:t>
                </w:r>
              </w:sdtContent>
            </w:sdt>
            <w:r w:rsidRPr="009768E8">
              <w:rPr>
                <w:rFonts w:cs="Arial"/>
                <w:color w:val="000000"/>
                <w:sz w:val="24"/>
                <w:szCs w:val="24"/>
              </w:rPr>
              <w:t xml:space="preserve">Christian     </w:t>
            </w:r>
          </w:p>
          <w:p w14:paraId="4F386F54"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 </w:t>
            </w:r>
            <w:sdt>
              <w:sdtPr>
                <w:rPr>
                  <w:rFonts w:cs="Arial"/>
                  <w:color w:val="000000"/>
                  <w:sz w:val="24"/>
                  <w:szCs w:val="24"/>
                </w:rPr>
                <w:id w:val="712782757"/>
                <w14:checkbox>
                  <w14:checked w14:val="0"/>
                  <w14:checkedState w14:val="2612" w14:font="MS Gothic"/>
                  <w14:uncheckedState w14:val="2610" w14:font="MS Gothic"/>
                </w14:checkbox>
              </w:sdtPr>
              <w:sdtEndPr/>
              <w:sdtContent>
                <w:r w:rsidRPr="009768E8">
                  <w:rPr>
                    <w:rFonts w:ascii="MS Gothic" w:eastAsia="MS Gothic" w:hAnsi="MS Gothic" w:cs="MS Gothic" w:hint="eastAsia"/>
                    <w:color w:val="000000"/>
                    <w:sz w:val="24"/>
                    <w:szCs w:val="24"/>
                    <w:lang w:val="en-US"/>
                  </w:rPr>
                  <w:t>☐</w:t>
                </w:r>
              </w:sdtContent>
            </w:sdt>
            <w:r w:rsidRPr="009768E8">
              <w:rPr>
                <w:rFonts w:cs="Arial"/>
                <w:color w:val="000000"/>
                <w:sz w:val="24"/>
                <w:szCs w:val="24"/>
              </w:rPr>
              <w:t>Hindu</w:t>
            </w:r>
          </w:p>
          <w:p w14:paraId="4313B964"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 </w:t>
            </w:r>
            <w:sdt>
              <w:sdtPr>
                <w:rPr>
                  <w:rFonts w:cs="Arial"/>
                  <w:color w:val="000000"/>
                  <w:sz w:val="24"/>
                  <w:szCs w:val="24"/>
                </w:rPr>
                <w:id w:val="-1960024707"/>
                <w14:checkbox>
                  <w14:checked w14:val="0"/>
                  <w14:checkedState w14:val="2612" w14:font="MS Gothic"/>
                  <w14:uncheckedState w14:val="2610" w14:font="MS Gothic"/>
                </w14:checkbox>
              </w:sdtPr>
              <w:sdtEndPr/>
              <w:sdtContent>
                <w:r w:rsidRPr="009768E8">
                  <w:rPr>
                    <w:rFonts w:ascii="MS Gothic" w:eastAsia="MS Gothic" w:hAnsi="MS Gothic" w:cs="MS Gothic" w:hint="eastAsia"/>
                    <w:color w:val="000000"/>
                    <w:sz w:val="24"/>
                    <w:szCs w:val="24"/>
                    <w:lang w:val="en-US"/>
                  </w:rPr>
                  <w:t>☐</w:t>
                </w:r>
              </w:sdtContent>
            </w:sdt>
            <w:r w:rsidRPr="009768E8">
              <w:rPr>
                <w:rFonts w:cs="Arial"/>
                <w:color w:val="000000"/>
                <w:sz w:val="24"/>
                <w:szCs w:val="24"/>
              </w:rPr>
              <w:t xml:space="preserve">Jain           </w:t>
            </w:r>
          </w:p>
          <w:p w14:paraId="66BBFCEE"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 </w:t>
            </w:r>
            <w:sdt>
              <w:sdtPr>
                <w:rPr>
                  <w:rFonts w:cs="Arial"/>
                  <w:color w:val="000000"/>
                  <w:sz w:val="24"/>
                  <w:szCs w:val="24"/>
                </w:rPr>
                <w:id w:val="-716504987"/>
                <w14:checkbox>
                  <w14:checked w14:val="0"/>
                  <w14:checkedState w14:val="2612" w14:font="MS Gothic"/>
                  <w14:uncheckedState w14:val="2610" w14:font="MS Gothic"/>
                </w14:checkbox>
              </w:sdtPr>
              <w:sdtEndPr/>
              <w:sdtContent>
                <w:r w:rsidRPr="009768E8">
                  <w:rPr>
                    <w:rFonts w:ascii="MS Gothic" w:eastAsia="MS Gothic" w:hAnsi="MS Gothic" w:cs="MS Gothic" w:hint="eastAsia"/>
                    <w:color w:val="000000"/>
                    <w:sz w:val="24"/>
                    <w:szCs w:val="24"/>
                    <w:lang w:val="en-US"/>
                  </w:rPr>
                  <w:t>☐</w:t>
                </w:r>
              </w:sdtContent>
            </w:sdt>
            <w:r w:rsidRPr="009768E8">
              <w:rPr>
                <w:rFonts w:cs="Arial"/>
                <w:color w:val="000000"/>
                <w:sz w:val="24"/>
                <w:szCs w:val="24"/>
              </w:rPr>
              <w:t xml:space="preserve">Jewish   </w:t>
            </w:r>
          </w:p>
          <w:p w14:paraId="54E31ADD"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 </w:t>
            </w:r>
            <w:sdt>
              <w:sdtPr>
                <w:rPr>
                  <w:rFonts w:cs="Arial"/>
                  <w:color w:val="000000"/>
                  <w:sz w:val="24"/>
                  <w:szCs w:val="24"/>
                </w:rPr>
                <w:id w:val="1525055140"/>
                <w14:checkbox>
                  <w14:checked w14:val="0"/>
                  <w14:checkedState w14:val="2612" w14:font="MS Gothic"/>
                  <w14:uncheckedState w14:val="2610" w14:font="MS Gothic"/>
                </w14:checkbox>
              </w:sdtPr>
              <w:sdtEndPr/>
              <w:sdtContent>
                <w:r w:rsidRPr="009768E8">
                  <w:rPr>
                    <w:rFonts w:ascii="MS Gothic" w:eastAsia="MS Gothic" w:hAnsi="MS Gothic" w:cs="MS Gothic" w:hint="eastAsia"/>
                    <w:color w:val="000000"/>
                    <w:sz w:val="24"/>
                    <w:szCs w:val="24"/>
                    <w:lang w:val="en-US"/>
                  </w:rPr>
                  <w:t>☐</w:t>
                </w:r>
              </w:sdtContent>
            </w:sdt>
            <w:r w:rsidRPr="009768E8">
              <w:rPr>
                <w:rFonts w:cs="Arial"/>
                <w:color w:val="000000"/>
                <w:sz w:val="24"/>
                <w:szCs w:val="24"/>
              </w:rPr>
              <w:t xml:space="preserve">Muslim       </w:t>
            </w:r>
          </w:p>
          <w:p w14:paraId="278A7969"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 </w:t>
            </w:r>
            <w:sdt>
              <w:sdtPr>
                <w:rPr>
                  <w:rFonts w:cs="Arial"/>
                  <w:color w:val="000000"/>
                  <w:sz w:val="24"/>
                  <w:szCs w:val="24"/>
                </w:rPr>
                <w:id w:val="-1388725026"/>
                <w14:checkbox>
                  <w14:checked w14:val="0"/>
                  <w14:checkedState w14:val="2612" w14:font="MS Gothic"/>
                  <w14:uncheckedState w14:val="2610" w14:font="MS Gothic"/>
                </w14:checkbox>
              </w:sdtPr>
              <w:sdtEndPr/>
              <w:sdtContent>
                <w:r w:rsidRPr="009768E8">
                  <w:rPr>
                    <w:rFonts w:ascii="MS Gothic" w:eastAsia="MS Gothic" w:hAnsi="MS Gothic" w:cs="MS Gothic" w:hint="eastAsia"/>
                    <w:color w:val="000000"/>
                    <w:sz w:val="24"/>
                    <w:szCs w:val="24"/>
                    <w:lang w:val="en-US"/>
                  </w:rPr>
                  <w:t>☐</w:t>
                </w:r>
              </w:sdtContent>
            </w:sdt>
            <w:r w:rsidRPr="009768E8">
              <w:rPr>
                <w:rFonts w:cs="Arial"/>
                <w:color w:val="000000"/>
                <w:sz w:val="24"/>
                <w:szCs w:val="24"/>
              </w:rPr>
              <w:t xml:space="preserve">Sikh  </w:t>
            </w:r>
          </w:p>
          <w:p w14:paraId="066084EB" w14:textId="77777777" w:rsidR="006C4E1F" w:rsidRPr="009768E8" w:rsidRDefault="006C4E1F">
            <w:pPr>
              <w:autoSpaceDE w:val="0"/>
              <w:autoSpaceDN w:val="0"/>
              <w:adjustRightInd w:val="0"/>
              <w:rPr>
                <w:rFonts w:cs="Arial"/>
                <w:color w:val="000000"/>
                <w:sz w:val="24"/>
                <w:szCs w:val="24"/>
              </w:rPr>
            </w:pPr>
          </w:p>
          <w:p w14:paraId="3FD7E1B2"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 </w:t>
            </w:r>
            <w:sdt>
              <w:sdtPr>
                <w:rPr>
                  <w:rFonts w:cs="Arial"/>
                  <w:color w:val="000000"/>
                  <w:sz w:val="24"/>
                  <w:szCs w:val="24"/>
                </w:rPr>
                <w:id w:val="130835981"/>
                <w14:checkbox>
                  <w14:checked w14:val="0"/>
                  <w14:checkedState w14:val="2612" w14:font="MS Gothic"/>
                  <w14:uncheckedState w14:val="2610" w14:font="MS Gothic"/>
                </w14:checkbox>
              </w:sdtPr>
              <w:sdtEndPr/>
              <w:sdtContent>
                <w:r w:rsidRPr="009768E8">
                  <w:rPr>
                    <w:rFonts w:ascii="MS Gothic" w:eastAsia="MS Gothic" w:hAnsi="MS Gothic" w:cs="MS Gothic" w:hint="eastAsia"/>
                    <w:color w:val="000000"/>
                    <w:sz w:val="24"/>
                    <w:szCs w:val="24"/>
                    <w:lang w:val="en-US"/>
                  </w:rPr>
                  <w:t>☐</w:t>
                </w:r>
              </w:sdtContent>
            </w:sdt>
            <w:r w:rsidRPr="009768E8">
              <w:rPr>
                <w:rFonts w:cs="Arial"/>
                <w:color w:val="000000"/>
                <w:sz w:val="24"/>
                <w:szCs w:val="24"/>
              </w:rPr>
              <w:t xml:space="preserve">Prefer not to say         </w:t>
            </w:r>
          </w:p>
          <w:p w14:paraId="57FA3797" w14:textId="77777777" w:rsidR="006C4E1F" w:rsidRPr="009768E8" w:rsidRDefault="006C4E1F">
            <w:pPr>
              <w:autoSpaceDE w:val="0"/>
              <w:autoSpaceDN w:val="0"/>
              <w:adjustRightInd w:val="0"/>
              <w:rPr>
                <w:rFonts w:cs="Arial"/>
                <w:color w:val="000000"/>
                <w:sz w:val="24"/>
                <w:szCs w:val="24"/>
              </w:rPr>
            </w:pPr>
            <w:r w:rsidRPr="009768E8">
              <w:rPr>
                <w:rFonts w:cs="Arial"/>
                <w:color w:val="000000"/>
                <w:sz w:val="24"/>
                <w:szCs w:val="24"/>
              </w:rPr>
              <w:t xml:space="preserve"> </w:t>
            </w:r>
            <w:sdt>
              <w:sdtPr>
                <w:rPr>
                  <w:rFonts w:cs="Arial"/>
                  <w:color w:val="000000"/>
                  <w:sz w:val="24"/>
                  <w:szCs w:val="24"/>
                </w:rPr>
                <w:id w:val="1791169532"/>
                <w14:checkbox>
                  <w14:checked w14:val="0"/>
                  <w14:checkedState w14:val="2612" w14:font="MS Gothic"/>
                  <w14:uncheckedState w14:val="2610" w14:font="MS Gothic"/>
                </w14:checkbox>
              </w:sdtPr>
              <w:sdtEndPr/>
              <w:sdtContent>
                <w:r w:rsidRPr="009768E8">
                  <w:rPr>
                    <w:rFonts w:ascii="MS Gothic" w:eastAsia="MS Gothic" w:hAnsi="MS Gothic" w:cs="MS Gothic" w:hint="eastAsia"/>
                    <w:color w:val="000000"/>
                    <w:sz w:val="24"/>
                    <w:szCs w:val="24"/>
                    <w:lang w:val="en-US"/>
                  </w:rPr>
                  <w:t>☐</w:t>
                </w:r>
              </w:sdtContent>
            </w:sdt>
            <w:r w:rsidRPr="009768E8">
              <w:rPr>
                <w:rFonts w:cs="Arial"/>
                <w:color w:val="000000"/>
                <w:sz w:val="24"/>
                <w:szCs w:val="24"/>
              </w:rPr>
              <w:t>Other, please tell us here:</w:t>
            </w:r>
          </w:p>
          <w:p w14:paraId="35337219" w14:textId="77777777" w:rsidR="006C4E1F" w:rsidRPr="009768E8" w:rsidRDefault="006C4E1F">
            <w:pPr>
              <w:rPr>
                <w:rFonts w:cs="Arial"/>
                <w:sz w:val="24"/>
                <w:szCs w:val="24"/>
              </w:rPr>
            </w:pPr>
          </w:p>
        </w:tc>
      </w:tr>
      <w:tr w:rsidR="006C4E1F" w:rsidRPr="009768E8" w14:paraId="524CB1F9" w14:textId="77777777" w:rsidTr="006C4E1F">
        <w:tc>
          <w:tcPr>
            <w:tcW w:w="2411" w:type="dxa"/>
            <w:tcBorders>
              <w:top w:val="single" w:sz="4" w:space="0" w:color="auto"/>
              <w:left w:val="single" w:sz="4" w:space="0" w:color="auto"/>
              <w:bottom w:val="single" w:sz="4" w:space="0" w:color="auto"/>
              <w:right w:val="single" w:sz="4" w:space="0" w:color="auto"/>
            </w:tcBorders>
          </w:tcPr>
          <w:p w14:paraId="35BA84E1" w14:textId="77777777" w:rsidR="006C4E1F" w:rsidRPr="009768E8" w:rsidRDefault="006C4E1F">
            <w:pPr>
              <w:jc w:val="center"/>
              <w:rPr>
                <w:rFonts w:cs="Arial"/>
                <w:b/>
                <w:noProof/>
                <w:sz w:val="24"/>
                <w:szCs w:val="24"/>
                <w:lang w:eastAsia="en-GB"/>
              </w:rPr>
            </w:pPr>
          </w:p>
          <w:p w14:paraId="4F888E58" w14:textId="77777777" w:rsidR="006C4E1F" w:rsidRPr="009768E8" w:rsidRDefault="006C4E1F">
            <w:pPr>
              <w:rPr>
                <w:rFonts w:cs="Arial"/>
                <w:b/>
                <w:noProof/>
                <w:sz w:val="24"/>
                <w:szCs w:val="24"/>
                <w:lang w:eastAsia="en-GB"/>
              </w:rPr>
            </w:pPr>
            <w:r w:rsidRPr="009768E8">
              <w:rPr>
                <w:rFonts w:cs="Arial"/>
                <w:noProof/>
                <w:sz w:val="24"/>
                <w:szCs w:val="24"/>
                <w:lang w:eastAsia="en-GB"/>
              </w:rPr>
              <w:drawing>
                <wp:anchor distT="0" distB="0" distL="114300" distR="114300" simplePos="0" relativeHeight="251666432" behindDoc="0" locked="0" layoutInCell="1" allowOverlap="1" wp14:anchorId="0F6C03D7" wp14:editId="3DDBFDB6">
                  <wp:simplePos x="0" y="0"/>
                  <wp:positionH relativeFrom="column">
                    <wp:posOffset>196850</wp:posOffset>
                  </wp:positionH>
                  <wp:positionV relativeFrom="paragraph">
                    <wp:posOffset>10795</wp:posOffset>
                  </wp:positionV>
                  <wp:extent cx="995680" cy="809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5680" cy="809625"/>
                          </a:xfrm>
                          <a:prstGeom prst="rect">
                            <a:avLst/>
                          </a:prstGeom>
                          <a:noFill/>
                        </pic:spPr>
                      </pic:pic>
                    </a:graphicData>
                  </a:graphic>
                  <wp14:sizeRelH relativeFrom="page">
                    <wp14:pctWidth>0</wp14:pctWidth>
                  </wp14:sizeRelH>
                  <wp14:sizeRelV relativeFrom="page">
                    <wp14:pctHeight>0</wp14:pctHeight>
                  </wp14:sizeRelV>
                </wp:anchor>
              </w:drawing>
            </w:r>
          </w:p>
          <w:p w14:paraId="44C9A14E" w14:textId="77777777" w:rsidR="006C4E1F" w:rsidRPr="009768E8" w:rsidRDefault="006C4E1F">
            <w:pPr>
              <w:jc w:val="center"/>
              <w:rPr>
                <w:rFonts w:cs="Arial"/>
                <w:b/>
                <w:noProof/>
                <w:sz w:val="24"/>
                <w:szCs w:val="24"/>
                <w:lang w:eastAsia="en-GB"/>
              </w:rPr>
            </w:pPr>
            <w:r w:rsidRPr="009768E8">
              <w:rPr>
                <w:rFonts w:cs="Arial"/>
                <w:b/>
                <w:noProof/>
                <w:sz w:val="24"/>
                <w:szCs w:val="24"/>
                <w:lang w:eastAsia="en-GB"/>
              </w:rPr>
              <w:t xml:space="preserve">Relationship </w:t>
            </w:r>
          </w:p>
          <w:p w14:paraId="063E174A" w14:textId="77777777" w:rsidR="006C4E1F" w:rsidRPr="009768E8" w:rsidRDefault="006C4E1F">
            <w:pPr>
              <w:jc w:val="center"/>
              <w:rPr>
                <w:rFonts w:cs="Arial"/>
                <w:b/>
                <w:noProof/>
                <w:sz w:val="24"/>
                <w:szCs w:val="24"/>
                <w:lang w:eastAsia="en-GB"/>
              </w:rPr>
            </w:pPr>
            <w:r w:rsidRPr="009768E8">
              <w:rPr>
                <w:rFonts w:cs="Arial"/>
                <w:b/>
                <w:noProof/>
                <w:sz w:val="24"/>
                <w:szCs w:val="24"/>
                <w:lang w:eastAsia="en-GB"/>
              </w:rPr>
              <w:t>Status</w:t>
            </w:r>
          </w:p>
          <w:p w14:paraId="17101F38" w14:textId="77777777" w:rsidR="006C4E1F" w:rsidRPr="009768E8" w:rsidRDefault="006C4E1F">
            <w:pPr>
              <w:jc w:val="center"/>
              <w:rPr>
                <w:rFonts w:cs="Arial"/>
                <w:b/>
                <w:noProof/>
                <w:sz w:val="24"/>
                <w:szCs w:val="24"/>
                <w:lang w:eastAsia="en-GB"/>
              </w:rPr>
            </w:pPr>
          </w:p>
        </w:tc>
        <w:tc>
          <w:tcPr>
            <w:tcW w:w="8363" w:type="dxa"/>
            <w:tcBorders>
              <w:top w:val="single" w:sz="4" w:space="0" w:color="auto"/>
              <w:left w:val="single" w:sz="4" w:space="0" w:color="auto"/>
              <w:bottom w:val="single" w:sz="4" w:space="0" w:color="auto"/>
              <w:right w:val="single" w:sz="4" w:space="0" w:color="auto"/>
            </w:tcBorders>
          </w:tcPr>
          <w:p w14:paraId="608A56B2" w14:textId="77777777" w:rsidR="006C4E1F" w:rsidRPr="009768E8" w:rsidRDefault="006C4E1F">
            <w:pPr>
              <w:rPr>
                <w:rFonts w:cs="Arial"/>
                <w:sz w:val="24"/>
                <w:szCs w:val="24"/>
              </w:rPr>
            </w:pPr>
          </w:p>
          <w:p w14:paraId="362CE313" w14:textId="77777777" w:rsidR="006C4E1F" w:rsidRPr="009768E8" w:rsidRDefault="006C4E1F">
            <w:pPr>
              <w:rPr>
                <w:rFonts w:cs="Arial"/>
                <w:sz w:val="24"/>
                <w:szCs w:val="24"/>
              </w:rPr>
            </w:pPr>
            <w:r w:rsidRPr="009768E8">
              <w:rPr>
                <w:rFonts w:cs="Arial"/>
                <w:sz w:val="24"/>
                <w:szCs w:val="24"/>
              </w:rPr>
              <w:t>Q8. What is your relationship status?</w:t>
            </w:r>
          </w:p>
          <w:p w14:paraId="731025C4" w14:textId="77777777" w:rsidR="006C4E1F" w:rsidRPr="009768E8" w:rsidRDefault="006C4E1F">
            <w:pPr>
              <w:rPr>
                <w:rFonts w:cs="Arial"/>
                <w:sz w:val="24"/>
                <w:szCs w:val="24"/>
              </w:rPr>
            </w:pPr>
          </w:p>
          <w:p w14:paraId="4D85D68D" w14:textId="77777777" w:rsidR="006C4E1F" w:rsidRPr="009768E8" w:rsidRDefault="004A1245">
            <w:pPr>
              <w:rPr>
                <w:rFonts w:cs="Arial"/>
                <w:sz w:val="24"/>
                <w:szCs w:val="24"/>
              </w:rPr>
            </w:pPr>
            <w:sdt>
              <w:sdtPr>
                <w:rPr>
                  <w:rFonts w:cs="Arial"/>
                  <w:sz w:val="24"/>
                  <w:szCs w:val="24"/>
                </w:rPr>
                <w:id w:val="-2113654822"/>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sz w:val="24"/>
                    <w:szCs w:val="24"/>
                    <w:lang w:val="en-US"/>
                  </w:rPr>
                  <w:t>☐</w:t>
                </w:r>
              </w:sdtContent>
            </w:sdt>
            <w:r w:rsidR="006C4E1F" w:rsidRPr="009768E8">
              <w:rPr>
                <w:rFonts w:cs="Arial"/>
                <w:sz w:val="24"/>
                <w:szCs w:val="24"/>
              </w:rPr>
              <w:t>Single</w:t>
            </w:r>
          </w:p>
          <w:p w14:paraId="2284ACED" w14:textId="77777777" w:rsidR="006C4E1F" w:rsidRPr="009768E8" w:rsidRDefault="004A1245">
            <w:pPr>
              <w:rPr>
                <w:rFonts w:cs="Arial"/>
                <w:sz w:val="24"/>
                <w:szCs w:val="24"/>
              </w:rPr>
            </w:pPr>
            <w:sdt>
              <w:sdtPr>
                <w:rPr>
                  <w:rFonts w:cs="Arial"/>
                  <w:sz w:val="24"/>
                  <w:szCs w:val="24"/>
                </w:rPr>
                <w:id w:val="254878156"/>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sz w:val="24"/>
                    <w:szCs w:val="24"/>
                    <w:lang w:val="en-US"/>
                  </w:rPr>
                  <w:t>☐</w:t>
                </w:r>
              </w:sdtContent>
            </w:sdt>
            <w:r w:rsidR="006C4E1F" w:rsidRPr="009768E8">
              <w:rPr>
                <w:rFonts w:cs="Arial"/>
                <w:sz w:val="24"/>
                <w:szCs w:val="24"/>
              </w:rPr>
              <w:t>Married/civil partnership</w:t>
            </w:r>
          </w:p>
          <w:p w14:paraId="56EAC16F" w14:textId="77777777" w:rsidR="006C4E1F" w:rsidRPr="009768E8" w:rsidRDefault="004A1245">
            <w:pPr>
              <w:rPr>
                <w:rFonts w:cs="Arial"/>
                <w:sz w:val="24"/>
                <w:szCs w:val="24"/>
              </w:rPr>
            </w:pPr>
            <w:sdt>
              <w:sdtPr>
                <w:rPr>
                  <w:rFonts w:cs="Arial"/>
                  <w:sz w:val="24"/>
                  <w:szCs w:val="24"/>
                </w:rPr>
                <w:id w:val="-331221209"/>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sz w:val="24"/>
                    <w:szCs w:val="24"/>
                    <w:lang w:val="en-US"/>
                  </w:rPr>
                  <w:t>☐</w:t>
                </w:r>
              </w:sdtContent>
            </w:sdt>
            <w:r w:rsidR="006C4E1F" w:rsidRPr="009768E8">
              <w:rPr>
                <w:rFonts w:cs="Arial"/>
                <w:sz w:val="24"/>
                <w:szCs w:val="24"/>
              </w:rPr>
              <w:t>Separated or divorced</w:t>
            </w:r>
          </w:p>
          <w:p w14:paraId="070BA827" w14:textId="77777777" w:rsidR="006C4E1F" w:rsidRPr="009768E8" w:rsidRDefault="004A1245">
            <w:pPr>
              <w:rPr>
                <w:rFonts w:cs="Arial"/>
                <w:sz w:val="24"/>
                <w:szCs w:val="24"/>
              </w:rPr>
            </w:pPr>
            <w:sdt>
              <w:sdtPr>
                <w:rPr>
                  <w:rFonts w:cs="Arial"/>
                  <w:sz w:val="24"/>
                  <w:szCs w:val="24"/>
                </w:rPr>
                <w:id w:val="329262528"/>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sz w:val="24"/>
                    <w:szCs w:val="24"/>
                    <w:lang w:val="en-US"/>
                  </w:rPr>
                  <w:t>☐</w:t>
                </w:r>
              </w:sdtContent>
            </w:sdt>
            <w:r w:rsidR="006C4E1F" w:rsidRPr="009768E8">
              <w:rPr>
                <w:rFonts w:cs="Arial"/>
                <w:sz w:val="24"/>
                <w:szCs w:val="24"/>
              </w:rPr>
              <w:t>Partnered/living with partner</w:t>
            </w:r>
          </w:p>
          <w:p w14:paraId="653E9810" w14:textId="77777777" w:rsidR="006C4E1F" w:rsidRPr="009768E8" w:rsidRDefault="004A1245">
            <w:pPr>
              <w:rPr>
                <w:rFonts w:cs="Arial"/>
                <w:sz w:val="24"/>
                <w:szCs w:val="24"/>
              </w:rPr>
            </w:pPr>
            <w:sdt>
              <w:sdtPr>
                <w:rPr>
                  <w:rFonts w:cs="Arial"/>
                  <w:sz w:val="24"/>
                  <w:szCs w:val="24"/>
                </w:rPr>
                <w:id w:val="-1984768787"/>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sz w:val="24"/>
                    <w:szCs w:val="24"/>
                    <w:lang w:val="en-US"/>
                  </w:rPr>
                  <w:t>☐</w:t>
                </w:r>
              </w:sdtContent>
            </w:sdt>
            <w:r w:rsidR="006C4E1F" w:rsidRPr="009768E8">
              <w:rPr>
                <w:rFonts w:cs="Arial"/>
                <w:sz w:val="24"/>
                <w:szCs w:val="24"/>
              </w:rPr>
              <w:t>Widowed/surviving civil partner</w:t>
            </w:r>
          </w:p>
          <w:p w14:paraId="2D5C8AFC" w14:textId="77777777" w:rsidR="006C4E1F" w:rsidRPr="009768E8" w:rsidRDefault="004A1245">
            <w:pPr>
              <w:rPr>
                <w:rFonts w:cs="Arial"/>
                <w:sz w:val="24"/>
                <w:szCs w:val="24"/>
              </w:rPr>
            </w:pPr>
            <w:sdt>
              <w:sdtPr>
                <w:rPr>
                  <w:rFonts w:cs="Arial"/>
                  <w:sz w:val="24"/>
                  <w:szCs w:val="24"/>
                </w:rPr>
                <w:id w:val="-335237294"/>
                <w14:checkbox>
                  <w14:checked w14:val="0"/>
                  <w14:checkedState w14:val="2612" w14:font="MS Gothic"/>
                  <w14:uncheckedState w14:val="2610" w14:font="MS Gothic"/>
                </w14:checkbox>
              </w:sdtPr>
              <w:sdtEndPr/>
              <w:sdtContent>
                <w:r w:rsidR="006C4E1F" w:rsidRPr="009768E8">
                  <w:rPr>
                    <w:rFonts w:ascii="MS Gothic" w:eastAsia="MS Gothic" w:hAnsi="MS Gothic" w:cs="MS Gothic" w:hint="eastAsia"/>
                    <w:sz w:val="24"/>
                    <w:szCs w:val="24"/>
                    <w:lang w:val="en-US"/>
                  </w:rPr>
                  <w:t>☐</w:t>
                </w:r>
              </w:sdtContent>
            </w:sdt>
            <w:r w:rsidR="006C4E1F" w:rsidRPr="009768E8">
              <w:rPr>
                <w:rFonts w:cs="Arial"/>
                <w:sz w:val="24"/>
                <w:szCs w:val="24"/>
              </w:rPr>
              <w:t>Prefer not to say</w:t>
            </w:r>
          </w:p>
        </w:tc>
      </w:tr>
      <w:tr w:rsidR="006C4E1F" w:rsidRPr="009768E8" w14:paraId="2EBE1C0C" w14:textId="77777777" w:rsidTr="006C4E1F">
        <w:tc>
          <w:tcPr>
            <w:tcW w:w="2411" w:type="dxa"/>
            <w:tcBorders>
              <w:top w:val="single" w:sz="4" w:space="0" w:color="auto"/>
              <w:left w:val="single" w:sz="4" w:space="0" w:color="auto"/>
              <w:bottom w:val="single" w:sz="4" w:space="0" w:color="auto"/>
              <w:right w:val="single" w:sz="4" w:space="0" w:color="auto"/>
            </w:tcBorders>
          </w:tcPr>
          <w:p w14:paraId="635481C9" w14:textId="77777777" w:rsidR="006C4E1F" w:rsidRPr="009768E8" w:rsidRDefault="006C4E1F">
            <w:pPr>
              <w:rPr>
                <w:rFonts w:cs="Arial"/>
                <w:b/>
                <w:noProof/>
                <w:sz w:val="24"/>
                <w:szCs w:val="24"/>
                <w:lang w:eastAsia="en-GB"/>
              </w:rPr>
            </w:pPr>
          </w:p>
          <w:p w14:paraId="3C03DE2D" w14:textId="77777777" w:rsidR="006C4E1F" w:rsidRPr="009768E8" w:rsidRDefault="006C4E1F">
            <w:pPr>
              <w:rPr>
                <w:rFonts w:cs="Arial"/>
                <w:b/>
                <w:noProof/>
                <w:sz w:val="24"/>
                <w:szCs w:val="24"/>
                <w:lang w:eastAsia="en-GB"/>
              </w:rPr>
            </w:pPr>
            <w:r w:rsidRPr="009768E8">
              <w:rPr>
                <w:rFonts w:cs="Arial"/>
                <w:noProof/>
                <w:sz w:val="24"/>
                <w:szCs w:val="24"/>
                <w:lang w:eastAsia="en-GB"/>
              </w:rPr>
              <w:drawing>
                <wp:anchor distT="0" distB="0" distL="114300" distR="114300" simplePos="0" relativeHeight="251667456" behindDoc="0" locked="0" layoutInCell="1" allowOverlap="1" wp14:anchorId="3BA10835" wp14:editId="2BC4B1F8">
                  <wp:simplePos x="0" y="0"/>
                  <wp:positionH relativeFrom="column">
                    <wp:posOffset>198755</wp:posOffset>
                  </wp:positionH>
                  <wp:positionV relativeFrom="paragraph">
                    <wp:posOffset>10795</wp:posOffset>
                  </wp:positionV>
                  <wp:extent cx="993775" cy="9937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3775" cy="993775"/>
                          </a:xfrm>
                          <a:prstGeom prst="rect">
                            <a:avLst/>
                          </a:prstGeom>
                          <a:noFill/>
                        </pic:spPr>
                      </pic:pic>
                    </a:graphicData>
                  </a:graphic>
                  <wp14:sizeRelH relativeFrom="page">
                    <wp14:pctWidth>0</wp14:pctWidth>
                  </wp14:sizeRelH>
                  <wp14:sizeRelV relativeFrom="page">
                    <wp14:pctHeight>0</wp14:pctHeight>
                  </wp14:sizeRelV>
                </wp:anchor>
              </w:drawing>
            </w:r>
          </w:p>
          <w:p w14:paraId="7B6F3C3C" w14:textId="77777777" w:rsidR="006C4E1F" w:rsidRPr="009768E8" w:rsidRDefault="006C4E1F">
            <w:pPr>
              <w:jc w:val="center"/>
              <w:rPr>
                <w:rFonts w:cs="Arial"/>
                <w:b/>
                <w:noProof/>
                <w:sz w:val="24"/>
                <w:szCs w:val="24"/>
                <w:lang w:eastAsia="en-GB"/>
              </w:rPr>
            </w:pPr>
            <w:r w:rsidRPr="009768E8">
              <w:rPr>
                <w:rFonts w:cs="Arial"/>
                <w:b/>
                <w:noProof/>
                <w:sz w:val="24"/>
                <w:szCs w:val="24"/>
                <w:lang w:eastAsia="en-GB"/>
              </w:rPr>
              <w:t>Sexual orientation</w:t>
            </w:r>
          </w:p>
          <w:p w14:paraId="7566CC78" w14:textId="77777777" w:rsidR="006C4E1F" w:rsidRPr="009768E8" w:rsidRDefault="006C4E1F">
            <w:pPr>
              <w:jc w:val="center"/>
              <w:rPr>
                <w:rFonts w:cs="Arial"/>
                <w:b/>
                <w:noProof/>
                <w:sz w:val="24"/>
                <w:szCs w:val="24"/>
                <w:lang w:eastAsia="en-GB"/>
              </w:rPr>
            </w:pPr>
          </w:p>
        </w:tc>
        <w:tc>
          <w:tcPr>
            <w:tcW w:w="8363" w:type="dxa"/>
            <w:tcBorders>
              <w:top w:val="single" w:sz="4" w:space="0" w:color="auto"/>
              <w:left w:val="single" w:sz="4" w:space="0" w:color="auto"/>
              <w:bottom w:val="single" w:sz="4" w:space="0" w:color="auto"/>
              <w:right w:val="single" w:sz="4" w:space="0" w:color="auto"/>
            </w:tcBorders>
          </w:tcPr>
          <w:p w14:paraId="03BF0F68" w14:textId="77777777" w:rsidR="006C4E1F" w:rsidRPr="009768E8" w:rsidRDefault="006C4E1F">
            <w:pPr>
              <w:rPr>
                <w:rFonts w:cs="Arial"/>
                <w:sz w:val="24"/>
                <w:szCs w:val="24"/>
              </w:rPr>
            </w:pPr>
          </w:p>
          <w:p w14:paraId="53BECD57" w14:textId="77777777" w:rsidR="006C4E1F" w:rsidRPr="009768E8" w:rsidRDefault="006C4E1F">
            <w:pPr>
              <w:rPr>
                <w:rFonts w:cs="Arial"/>
                <w:sz w:val="24"/>
                <w:szCs w:val="24"/>
              </w:rPr>
            </w:pPr>
            <w:r w:rsidRPr="009768E8">
              <w:rPr>
                <w:rFonts w:cs="Arial"/>
                <w:sz w:val="24"/>
                <w:szCs w:val="24"/>
              </w:rPr>
              <w:t>Q9. What is your sexual orientation (preference)?</w:t>
            </w:r>
          </w:p>
          <w:p w14:paraId="59D86429" w14:textId="77777777" w:rsidR="006C4E1F" w:rsidRPr="009768E8" w:rsidRDefault="006C4E1F">
            <w:pPr>
              <w:rPr>
                <w:rFonts w:cs="Arial"/>
                <w:sz w:val="24"/>
                <w:szCs w:val="24"/>
              </w:rPr>
            </w:pPr>
          </w:p>
          <w:p w14:paraId="5D8765C4" w14:textId="77777777" w:rsidR="006C4E1F" w:rsidRPr="009768E8" w:rsidRDefault="006C4E1F">
            <w:pPr>
              <w:rPr>
                <w:rFonts w:cs="Arial"/>
                <w:sz w:val="24"/>
                <w:szCs w:val="24"/>
              </w:rPr>
            </w:pPr>
            <w:r w:rsidRPr="009768E8">
              <w:rPr>
                <w:rFonts w:cs="Arial"/>
                <w:sz w:val="24"/>
                <w:szCs w:val="24"/>
              </w:rPr>
              <w:t xml:space="preserve"> </w:t>
            </w:r>
            <w:sdt>
              <w:sdtPr>
                <w:rPr>
                  <w:rFonts w:cs="Arial"/>
                  <w:sz w:val="24"/>
                  <w:szCs w:val="24"/>
                </w:rPr>
                <w:id w:val="-1861894577"/>
                <w14:checkbox>
                  <w14:checked w14:val="0"/>
                  <w14:checkedState w14:val="2612" w14:font="MS Gothic"/>
                  <w14:uncheckedState w14:val="2610" w14:font="MS Gothic"/>
                </w14:checkbox>
              </w:sdtPr>
              <w:sdtEndPr/>
              <w:sdtContent>
                <w:r w:rsidRPr="009768E8">
                  <w:rPr>
                    <w:rFonts w:ascii="MS Gothic" w:eastAsia="MS Gothic" w:hAnsi="MS Gothic" w:cs="MS Gothic" w:hint="eastAsia"/>
                    <w:sz w:val="24"/>
                    <w:szCs w:val="24"/>
                    <w:lang w:val="en-US"/>
                  </w:rPr>
                  <w:t>☐</w:t>
                </w:r>
              </w:sdtContent>
            </w:sdt>
            <w:r w:rsidRPr="009768E8">
              <w:rPr>
                <w:rFonts w:cs="Arial"/>
                <w:sz w:val="24"/>
                <w:szCs w:val="24"/>
              </w:rPr>
              <w:t>Bisexual (relationship with either sex)</w:t>
            </w:r>
          </w:p>
          <w:p w14:paraId="2E57E71F" w14:textId="77777777" w:rsidR="006C4E1F" w:rsidRPr="009768E8" w:rsidRDefault="006C4E1F">
            <w:pPr>
              <w:rPr>
                <w:rFonts w:cs="Arial"/>
                <w:sz w:val="24"/>
                <w:szCs w:val="24"/>
              </w:rPr>
            </w:pPr>
            <w:r w:rsidRPr="009768E8">
              <w:rPr>
                <w:rFonts w:cs="Arial"/>
                <w:sz w:val="24"/>
                <w:szCs w:val="24"/>
              </w:rPr>
              <w:t xml:space="preserve"> </w:t>
            </w:r>
            <w:sdt>
              <w:sdtPr>
                <w:rPr>
                  <w:rFonts w:cs="Arial"/>
                  <w:sz w:val="24"/>
                  <w:szCs w:val="24"/>
                </w:rPr>
                <w:id w:val="1137070025"/>
                <w14:checkbox>
                  <w14:checked w14:val="0"/>
                  <w14:checkedState w14:val="2612" w14:font="MS Gothic"/>
                  <w14:uncheckedState w14:val="2610" w14:font="MS Gothic"/>
                </w14:checkbox>
              </w:sdtPr>
              <w:sdtEndPr/>
              <w:sdtContent>
                <w:r w:rsidRPr="009768E8">
                  <w:rPr>
                    <w:rFonts w:ascii="MS Gothic" w:eastAsia="MS Gothic" w:hAnsi="MS Gothic" w:cs="MS Gothic" w:hint="eastAsia"/>
                    <w:sz w:val="24"/>
                    <w:szCs w:val="24"/>
                    <w:lang w:val="en-US"/>
                  </w:rPr>
                  <w:t>☐</w:t>
                </w:r>
              </w:sdtContent>
            </w:sdt>
            <w:r w:rsidRPr="009768E8">
              <w:rPr>
                <w:rFonts w:cs="Arial"/>
                <w:sz w:val="24"/>
                <w:szCs w:val="24"/>
              </w:rPr>
              <w:t>Gay (male to male relationship)</w:t>
            </w:r>
          </w:p>
          <w:p w14:paraId="7D4A5EB5" w14:textId="77777777" w:rsidR="006C4E1F" w:rsidRPr="009768E8" w:rsidRDefault="006C4E1F">
            <w:pPr>
              <w:rPr>
                <w:rFonts w:cs="Arial"/>
                <w:sz w:val="24"/>
                <w:szCs w:val="24"/>
              </w:rPr>
            </w:pPr>
            <w:r w:rsidRPr="009768E8">
              <w:rPr>
                <w:rFonts w:cs="Arial"/>
                <w:sz w:val="24"/>
                <w:szCs w:val="24"/>
              </w:rPr>
              <w:t xml:space="preserve"> </w:t>
            </w:r>
            <w:sdt>
              <w:sdtPr>
                <w:rPr>
                  <w:rFonts w:cs="Arial"/>
                  <w:sz w:val="24"/>
                  <w:szCs w:val="24"/>
                </w:rPr>
                <w:id w:val="714625684"/>
                <w14:checkbox>
                  <w14:checked w14:val="0"/>
                  <w14:checkedState w14:val="2612" w14:font="MS Gothic"/>
                  <w14:uncheckedState w14:val="2610" w14:font="MS Gothic"/>
                </w14:checkbox>
              </w:sdtPr>
              <w:sdtEndPr/>
              <w:sdtContent>
                <w:r w:rsidRPr="009768E8">
                  <w:rPr>
                    <w:rFonts w:ascii="MS Gothic" w:eastAsia="MS Gothic" w:hAnsi="MS Gothic" w:cs="MS Gothic" w:hint="eastAsia"/>
                    <w:sz w:val="24"/>
                    <w:szCs w:val="24"/>
                    <w:lang w:val="en-US"/>
                  </w:rPr>
                  <w:t>☐</w:t>
                </w:r>
              </w:sdtContent>
            </w:sdt>
            <w:r w:rsidRPr="009768E8">
              <w:rPr>
                <w:rFonts w:cs="Arial"/>
                <w:sz w:val="24"/>
                <w:szCs w:val="24"/>
              </w:rPr>
              <w:t>Heterosexual (male to female relationship)</w:t>
            </w:r>
          </w:p>
          <w:p w14:paraId="29204CC7" w14:textId="77777777" w:rsidR="006C4E1F" w:rsidRPr="009768E8" w:rsidRDefault="006C4E1F">
            <w:pPr>
              <w:rPr>
                <w:rFonts w:cs="Arial"/>
                <w:sz w:val="24"/>
                <w:szCs w:val="24"/>
              </w:rPr>
            </w:pPr>
            <w:r w:rsidRPr="009768E8">
              <w:rPr>
                <w:rFonts w:cs="Arial"/>
                <w:sz w:val="24"/>
                <w:szCs w:val="24"/>
              </w:rPr>
              <w:t xml:space="preserve"> </w:t>
            </w:r>
            <w:sdt>
              <w:sdtPr>
                <w:rPr>
                  <w:rFonts w:cs="Arial"/>
                  <w:sz w:val="24"/>
                  <w:szCs w:val="24"/>
                </w:rPr>
                <w:id w:val="1059522055"/>
                <w14:checkbox>
                  <w14:checked w14:val="0"/>
                  <w14:checkedState w14:val="2612" w14:font="MS Gothic"/>
                  <w14:uncheckedState w14:val="2610" w14:font="MS Gothic"/>
                </w14:checkbox>
              </w:sdtPr>
              <w:sdtEndPr/>
              <w:sdtContent>
                <w:r w:rsidRPr="009768E8">
                  <w:rPr>
                    <w:rFonts w:ascii="MS Gothic" w:eastAsia="MS Gothic" w:hAnsi="MS Gothic" w:cs="MS Gothic" w:hint="eastAsia"/>
                    <w:sz w:val="24"/>
                    <w:szCs w:val="24"/>
                    <w:lang w:val="en-US"/>
                  </w:rPr>
                  <w:t>☐</w:t>
                </w:r>
              </w:sdtContent>
            </w:sdt>
            <w:r w:rsidRPr="009768E8">
              <w:rPr>
                <w:rFonts w:cs="Arial"/>
                <w:sz w:val="24"/>
                <w:szCs w:val="24"/>
              </w:rPr>
              <w:t>Lesbian (female to female relationship)</w:t>
            </w:r>
          </w:p>
          <w:p w14:paraId="572E2E0E" w14:textId="77777777" w:rsidR="006C4E1F" w:rsidRPr="009768E8" w:rsidRDefault="006C4E1F">
            <w:pPr>
              <w:rPr>
                <w:rFonts w:cs="Arial"/>
                <w:sz w:val="24"/>
                <w:szCs w:val="24"/>
              </w:rPr>
            </w:pPr>
            <w:r w:rsidRPr="009768E8">
              <w:rPr>
                <w:rFonts w:cs="Arial"/>
                <w:sz w:val="24"/>
                <w:szCs w:val="24"/>
              </w:rPr>
              <w:t xml:space="preserve"> </w:t>
            </w:r>
            <w:sdt>
              <w:sdtPr>
                <w:rPr>
                  <w:rFonts w:cs="Arial"/>
                  <w:sz w:val="24"/>
                  <w:szCs w:val="24"/>
                </w:rPr>
                <w:id w:val="2058816247"/>
                <w14:checkbox>
                  <w14:checked w14:val="0"/>
                  <w14:checkedState w14:val="2612" w14:font="MS Gothic"/>
                  <w14:uncheckedState w14:val="2610" w14:font="MS Gothic"/>
                </w14:checkbox>
              </w:sdtPr>
              <w:sdtEndPr/>
              <w:sdtContent>
                <w:r w:rsidRPr="009768E8">
                  <w:rPr>
                    <w:rFonts w:ascii="MS Gothic" w:eastAsia="MS Gothic" w:hAnsi="MS Gothic" w:cs="MS Gothic" w:hint="eastAsia"/>
                    <w:sz w:val="24"/>
                    <w:szCs w:val="24"/>
                    <w:lang w:val="en-US"/>
                  </w:rPr>
                  <w:t>☐</w:t>
                </w:r>
              </w:sdtContent>
            </w:sdt>
            <w:r w:rsidRPr="009768E8">
              <w:rPr>
                <w:rFonts w:cs="Arial"/>
                <w:sz w:val="24"/>
                <w:szCs w:val="24"/>
              </w:rPr>
              <w:t>Prefer not to say</w:t>
            </w:r>
          </w:p>
          <w:p w14:paraId="21A9BF08" w14:textId="77777777" w:rsidR="006C4E1F" w:rsidRPr="009768E8" w:rsidRDefault="006C4E1F">
            <w:pPr>
              <w:rPr>
                <w:rFonts w:cs="Arial"/>
                <w:sz w:val="24"/>
                <w:szCs w:val="24"/>
              </w:rPr>
            </w:pPr>
          </w:p>
          <w:p w14:paraId="0812579F" w14:textId="77777777" w:rsidR="006C4E1F" w:rsidRPr="009768E8" w:rsidRDefault="006C4E1F">
            <w:pPr>
              <w:rPr>
                <w:rFonts w:cs="Arial"/>
                <w:sz w:val="24"/>
                <w:szCs w:val="24"/>
              </w:rPr>
            </w:pPr>
            <w:r w:rsidRPr="009768E8">
              <w:rPr>
                <w:rFonts w:cs="Arial"/>
                <w:sz w:val="24"/>
                <w:szCs w:val="24"/>
              </w:rPr>
              <w:t xml:space="preserve"> </w:t>
            </w:r>
            <w:sdt>
              <w:sdtPr>
                <w:rPr>
                  <w:rFonts w:cs="Arial"/>
                  <w:sz w:val="24"/>
                  <w:szCs w:val="24"/>
                </w:rPr>
                <w:id w:val="-218904030"/>
                <w14:checkbox>
                  <w14:checked w14:val="0"/>
                  <w14:checkedState w14:val="2612" w14:font="MS Gothic"/>
                  <w14:uncheckedState w14:val="2610" w14:font="MS Gothic"/>
                </w14:checkbox>
              </w:sdtPr>
              <w:sdtEndPr/>
              <w:sdtContent>
                <w:r w:rsidRPr="009768E8">
                  <w:rPr>
                    <w:rFonts w:ascii="MS Gothic" w:eastAsia="MS Gothic" w:hAnsi="MS Gothic" w:cs="MS Gothic" w:hint="eastAsia"/>
                    <w:sz w:val="24"/>
                    <w:szCs w:val="24"/>
                    <w:lang w:val="en-US"/>
                  </w:rPr>
                  <w:t>☐</w:t>
                </w:r>
              </w:sdtContent>
            </w:sdt>
            <w:r w:rsidRPr="009768E8">
              <w:rPr>
                <w:rFonts w:cs="Arial"/>
                <w:sz w:val="24"/>
                <w:szCs w:val="24"/>
              </w:rPr>
              <w:t>Other, please tell us here:</w:t>
            </w:r>
          </w:p>
          <w:p w14:paraId="42B82DB4" w14:textId="77777777" w:rsidR="006C4E1F" w:rsidRPr="009768E8" w:rsidRDefault="006C4E1F">
            <w:pPr>
              <w:rPr>
                <w:rFonts w:cs="Arial"/>
                <w:sz w:val="24"/>
                <w:szCs w:val="24"/>
              </w:rPr>
            </w:pPr>
          </w:p>
        </w:tc>
      </w:tr>
      <w:tr w:rsidR="00E37850" w:rsidRPr="009768E8" w14:paraId="40177933" w14:textId="77777777" w:rsidTr="006C4E1F">
        <w:tc>
          <w:tcPr>
            <w:tcW w:w="2411" w:type="dxa"/>
            <w:tcBorders>
              <w:top w:val="single" w:sz="4" w:space="0" w:color="auto"/>
              <w:left w:val="single" w:sz="4" w:space="0" w:color="auto"/>
              <w:bottom w:val="single" w:sz="4" w:space="0" w:color="auto"/>
              <w:right w:val="single" w:sz="4" w:space="0" w:color="auto"/>
            </w:tcBorders>
          </w:tcPr>
          <w:p w14:paraId="4E46C10A" w14:textId="77777777" w:rsidR="00E37850" w:rsidRPr="009768E8" w:rsidRDefault="00E37850">
            <w:pPr>
              <w:rPr>
                <w:rFonts w:cs="Arial"/>
                <w:b/>
                <w:noProof/>
                <w:sz w:val="24"/>
                <w:szCs w:val="24"/>
                <w:lang w:eastAsia="en-GB"/>
              </w:rPr>
            </w:pPr>
            <w:r w:rsidRPr="009768E8">
              <w:rPr>
                <w:rFonts w:cs="Arial"/>
                <w:b/>
                <w:noProof/>
                <w:sz w:val="24"/>
                <w:szCs w:val="24"/>
                <w:lang w:eastAsia="en-GB"/>
              </w:rPr>
              <w:t>POSTCODE</w:t>
            </w:r>
          </w:p>
        </w:tc>
        <w:tc>
          <w:tcPr>
            <w:tcW w:w="8363" w:type="dxa"/>
            <w:tcBorders>
              <w:top w:val="single" w:sz="4" w:space="0" w:color="auto"/>
              <w:left w:val="single" w:sz="4" w:space="0" w:color="auto"/>
              <w:bottom w:val="single" w:sz="4" w:space="0" w:color="auto"/>
              <w:right w:val="single" w:sz="4" w:space="0" w:color="auto"/>
            </w:tcBorders>
          </w:tcPr>
          <w:p w14:paraId="0B687DD1" w14:textId="77777777" w:rsidR="00E37850" w:rsidRPr="009768E8" w:rsidRDefault="00E37850">
            <w:pPr>
              <w:rPr>
                <w:rFonts w:cs="Arial"/>
                <w:sz w:val="24"/>
                <w:szCs w:val="24"/>
              </w:rPr>
            </w:pPr>
          </w:p>
          <w:p w14:paraId="42AF84F5" w14:textId="77777777" w:rsidR="00E37850" w:rsidRPr="009768E8" w:rsidRDefault="00E37850">
            <w:pPr>
              <w:rPr>
                <w:rFonts w:cs="Arial"/>
                <w:sz w:val="24"/>
                <w:szCs w:val="24"/>
              </w:rPr>
            </w:pPr>
            <w:r w:rsidRPr="009768E8">
              <w:rPr>
                <w:rFonts w:cs="Arial"/>
                <w:sz w:val="24"/>
                <w:szCs w:val="24"/>
              </w:rPr>
              <w:t>Please tell us the first 4 digits of your postcode:</w:t>
            </w:r>
          </w:p>
          <w:p w14:paraId="628C7029" w14:textId="77777777" w:rsidR="00E37850" w:rsidRPr="009768E8" w:rsidRDefault="00E37850">
            <w:pPr>
              <w:rPr>
                <w:rFonts w:cs="Arial"/>
                <w:sz w:val="24"/>
                <w:szCs w:val="24"/>
              </w:rPr>
            </w:pPr>
          </w:p>
          <w:p w14:paraId="40B7C7D6" w14:textId="77777777" w:rsidR="00E37850" w:rsidRPr="009768E8" w:rsidRDefault="00E37850">
            <w:pPr>
              <w:rPr>
                <w:rFonts w:cs="Arial"/>
                <w:sz w:val="24"/>
                <w:szCs w:val="24"/>
              </w:rPr>
            </w:pPr>
            <w:r w:rsidRPr="009768E8">
              <w:rPr>
                <w:rFonts w:cs="Arial"/>
                <w:sz w:val="24"/>
                <w:szCs w:val="24"/>
              </w:rPr>
              <w:t xml:space="preserve">__   __   __  / __  </w:t>
            </w:r>
          </w:p>
          <w:p w14:paraId="657A28A5" w14:textId="77777777" w:rsidR="00E37850" w:rsidRPr="009768E8" w:rsidRDefault="00E37850">
            <w:pPr>
              <w:rPr>
                <w:rFonts w:cs="Arial"/>
                <w:sz w:val="24"/>
                <w:szCs w:val="24"/>
              </w:rPr>
            </w:pPr>
          </w:p>
          <w:p w14:paraId="1A761BDC" w14:textId="77777777" w:rsidR="00E37850" w:rsidRPr="009768E8" w:rsidRDefault="00E37850">
            <w:pPr>
              <w:rPr>
                <w:rFonts w:cs="Arial"/>
                <w:sz w:val="24"/>
                <w:szCs w:val="24"/>
              </w:rPr>
            </w:pPr>
          </w:p>
        </w:tc>
      </w:tr>
    </w:tbl>
    <w:p w14:paraId="5F916ECB" w14:textId="77777777" w:rsidR="009768E8" w:rsidRDefault="0099786E" w:rsidP="009768E8">
      <w:pPr>
        <w:jc w:val="center"/>
        <w:rPr>
          <w:rFonts w:cs="Arial"/>
          <w:sz w:val="24"/>
          <w:szCs w:val="24"/>
        </w:rPr>
      </w:pPr>
      <w:r w:rsidRPr="009768E8">
        <w:rPr>
          <w:rFonts w:cs="Arial"/>
          <w:sz w:val="24"/>
          <w:szCs w:val="24"/>
        </w:rPr>
        <w:t>Thank you for completing this survey.</w:t>
      </w:r>
    </w:p>
    <w:p w14:paraId="695456B5" w14:textId="77777777" w:rsidR="009768E8" w:rsidRPr="009768E8" w:rsidRDefault="0099786E" w:rsidP="009768E8">
      <w:pPr>
        <w:jc w:val="center"/>
        <w:rPr>
          <w:rFonts w:cs="Arial"/>
          <w:sz w:val="24"/>
          <w:szCs w:val="24"/>
        </w:rPr>
      </w:pPr>
      <w:bookmarkStart w:id="0" w:name="_GoBack"/>
      <w:r w:rsidRPr="009768E8">
        <w:rPr>
          <w:rFonts w:cs="Arial"/>
          <w:sz w:val="24"/>
          <w:szCs w:val="24"/>
        </w:rPr>
        <w:t xml:space="preserve">Please return this to: </w:t>
      </w:r>
      <w:r w:rsidR="006D725B" w:rsidRPr="009768E8">
        <w:rPr>
          <w:rFonts w:eastAsia="Times New Roman" w:cs="Arial"/>
          <w:sz w:val="24"/>
          <w:szCs w:val="24"/>
          <w:lang w:eastAsia="en-GB"/>
        </w:rPr>
        <w:t>Be</w:t>
      </w:r>
      <w:r w:rsidRPr="009768E8">
        <w:rPr>
          <w:rFonts w:eastAsia="Times New Roman" w:cs="Arial"/>
          <w:sz w:val="24"/>
          <w:szCs w:val="24"/>
          <w:lang w:eastAsia="en-GB"/>
        </w:rPr>
        <w:t xml:space="preserve"> Involved, Freepost RRUE-JRBR-RGGT, Leicester City CCG, St John’s House, 30 East Street, Leicester LE1 6NB</w:t>
      </w:r>
    </w:p>
    <w:bookmarkEnd w:id="0"/>
    <w:sectPr w:rsidR="009768E8" w:rsidRPr="009768E8" w:rsidSect="008F1601">
      <w:head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70C0E" w14:textId="77777777" w:rsidR="004A1245" w:rsidRDefault="004A1245" w:rsidP="002304F4">
      <w:pPr>
        <w:spacing w:after="0" w:line="240" w:lineRule="auto"/>
      </w:pPr>
      <w:r>
        <w:separator/>
      </w:r>
    </w:p>
  </w:endnote>
  <w:endnote w:type="continuationSeparator" w:id="0">
    <w:p w14:paraId="1160A7B1" w14:textId="77777777" w:rsidR="004A1245" w:rsidRDefault="004A1245" w:rsidP="00230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C0B00" w14:textId="77777777" w:rsidR="004A1245" w:rsidRDefault="004A1245" w:rsidP="002304F4">
      <w:pPr>
        <w:spacing w:after="0" w:line="240" w:lineRule="auto"/>
      </w:pPr>
      <w:r>
        <w:separator/>
      </w:r>
    </w:p>
  </w:footnote>
  <w:footnote w:type="continuationSeparator" w:id="0">
    <w:p w14:paraId="4CDE5730" w14:textId="77777777" w:rsidR="004A1245" w:rsidRDefault="004A1245" w:rsidP="002304F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946230077"/>
      <w:docPartObj>
        <w:docPartGallery w:val="Watermarks"/>
        <w:docPartUnique/>
      </w:docPartObj>
    </w:sdtPr>
    <w:sdtEndPr/>
    <w:sdtContent>
      <w:sdt>
        <w:sdtPr>
          <w:id w:val="-308173363"/>
          <w:docPartObj>
            <w:docPartGallery w:val="Watermarks"/>
            <w:docPartUnique/>
          </w:docPartObj>
        </w:sdtPr>
        <w:sdtEndPr/>
        <w:sdtContent>
          <w:p w14:paraId="19A70C44" w14:textId="77777777" w:rsidR="008F1601" w:rsidRPr="0099786E" w:rsidRDefault="008F1601" w:rsidP="008F1601">
            <w:pPr>
              <w:spacing w:after="0"/>
              <w:rPr>
                <w:rFonts w:cs="Arial"/>
                <w:b/>
                <w:color w:val="005EB8"/>
                <w:sz w:val="18"/>
                <w:szCs w:val="18"/>
              </w:rPr>
            </w:pPr>
            <w:r>
              <w:rPr>
                <w:rFonts w:cs="Arial"/>
                <w:b/>
                <w:noProof/>
                <w:sz w:val="40"/>
                <w:lang w:eastAsia="en-GB"/>
              </w:rPr>
              <w:drawing>
                <wp:anchor distT="0" distB="0" distL="114300" distR="114300" simplePos="0" relativeHeight="251664896" behindDoc="0" locked="0" layoutInCell="1" allowOverlap="1" wp14:anchorId="6B5F6545" wp14:editId="45BCE73A">
                  <wp:simplePos x="0" y="0"/>
                  <wp:positionH relativeFrom="column">
                    <wp:posOffset>5457825</wp:posOffset>
                  </wp:positionH>
                  <wp:positionV relativeFrom="paragraph">
                    <wp:posOffset>-173355</wp:posOffset>
                  </wp:positionV>
                  <wp:extent cx="890270" cy="359410"/>
                  <wp:effectExtent l="0" t="0" r="5080" b="254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0270" cy="359410"/>
                          </a:xfrm>
                          <a:prstGeom prst="rect">
                            <a:avLst/>
                          </a:prstGeom>
                        </pic:spPr>
                      </pic:pic>
                    </a:graphicData>
                  </a:graphic>
                  <wp14:sizeRelH relativeFrom="page">
                    <wp14:pctWidth>0</wp14:pctWidth>
                  </wp14:sizeRelH>
                  <wp14:sizeRelV relativeFrom="page">
                    <wp14:pctHeight>0</wp14:pctHeight>
                  </wp14:sizeRelV>
                </wp:anchor>
              </w:drawing>
            </w:r>
            <w:r w:rsidR="004A1245">
              <w:rPr>
                <w:noProof/>
                <w:lang w:val="en-US" w:eastAsia="zh-TW"/>
              </w:rPr>
              <w:pict w14:anchorId="7AFF69E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2.4pt;height:247.45pt;rotation:315;z-index:-251652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Pr="006D725B">
              <w:rPr>
                <w:rFonts w:cs="Arial"/>
                <w:b/>
                <w:color w:val="005EB8"/>
              </w:rPr>
              <w:t xml:space="preserve"> </w:t>
            </w:r>
            <w:r w:rsidRPr="0099786E">
              <w:rPr>
                <w:rFonts w:cs="Arial"/>
                <w:b/>
                <w:color w:val="005EB8"/>
                <w:sz w:val="18"/>
                <w:szCs w:val="18"/>
              </w:rPr>
              <w:t>Prepared on behalf of:</w:t>
            </w:r>
          </w:p>
          <w:p w14:paraId="388E5097" w14:textId="77777777" w:rsidR="008F1601" w:rsidRPr="0099786E" w:rsidRDefault="008F1601" w:rsidP="008F1601">
            <w:pPr>
              <w:numPr>
                <w:ilvl w:val="0"/>
                <w:numId w:val="3"/>
              </w:numPr>
              <w:spacing w:after="0"/>
              <w:contextualSpacing/>
              <w:rPr>
                <w:rFonts w:cs="Arial"/>
                <w:sz w:val="18"/>
                <w:szCs w:val="18"/>
              </w:rPr>
            </w:pPr>
            <w:r w:rsidRPr="0099786E">
              <w:rPr>
                <w:rFonts w:cs="Arial"/>
                <w:sz w:val="18"/>
                <w:szCs w:val="18"/>
              </w:rPr>
              <w:t>Leicester City Clinical Commissioning Group</w:t>
            </w:r>
          </w:p>
          <w:p w14:paraId="46B67A0F" w14:textId="77777777" w:rsidR="008F1601" w:rsidRPr="0099786E" w:rsidRDefault="008F1601" w:rsidP="008F1601">
            <w:pPr>
              <w:numPr>
                <w:ilvl w:val="0"/>
                <w:numId w:val="3"/>
              </w:numPr>
              <w:spacing w:after="0"/>
              <w:contextualSpacing/>
              <w:rPr>
                <w:rFonts w:cs="Arial"/>
                <w:sz w:val="18"/>
                <w:szCs w:val="18"/>
              </w:rPr>
            </w:pPr>
            <w:r w:rsidRPr="0099786E">
              <w:rPr>
                <w:rFonts w:cs="Arial"/>
                <w:sz w:val="18"/>
                <w:szCs w:val="18"/>
              </w:rPr>
              <w:t>West Leicestershire Clinical Commissioning Group</w:t>
            </w:r>
          </w:p>
          <w:p w14:paraId="61757D0B" w14:textId="77777777" w:rsidR="008F1601" w:rsidRPr="0099786E" w:rsidRDefault="008F1601" w:rsidP="008F1601">
            <w:pPr>
              <w:numPr>
                <w:ilvl w:val="0"/>
                <w:numId w:val="3"/>
              </w:numPr>
              <w:spacing w:after="0"/>
              <w:contextualSpacing/>
              <w:rPr>
                <w:rFonts w:cs="Arial"/>
                <w:sz w:val="18"/>
                <w:szCs w:val="18"/>
              </w:rPr>
            </w:pPr>
            <w:r w:rsidRPr="0099786E">
              <w:rPr>
                <w:rFonts w:cs="Arial"/>
                <w:sz w:val="18"/>
                <w:szCs w:val="18"/>
              </w:rPr>
              <w:t>East Leicestershire and Rutland Clinical Commissioning Group</w:t>
            </w:r>
          </w:p>
          <w:p w14:paraId="734B08E7" w14:textId="77777777" w:rsidR="008F1601" w:rsidRPr="008F1601" w:rsidRDefault="008F1601" w:rsidP="008F1601">
            <w:pPr>
              <w:numPr>
                <w:ilvl w:val="0"/>
                <w:numId w:val="3"/>
              </w:numPr>
              <w:spacing w:after="0"/>
              <w:contextualSpacing/>
              <w:rPr>
                <w:rFonts w:cs="Arial"/>
                <w:sz w:val="18"/>
                <w:szCs w:val="18"/>
              </w:rPr>
            </w:pPr>
            <w:r w:rsidRPr="0099786E">
              <w:rPr>
                <w:rFonts w:cs="Arial"/>
                <w:sz w:val="18"/>
                <w:szCs w:val="18"/>
              </w:rPr>
              <w:t>University Hospitals of Leicester NHS Trust</w:t>
            </w:r>
          </w:p>
        </w:sdtContent>
      </w:sdt>
      <w:p w14:paraId="20A17411" w14:textId="77777777" w:rsidR="008F1601" w:rsidRDefault="004A1245">
        <w:pPr>
          <w:pStyle w:val="Header"/>
        </w:pPr>
        <w:r>
          <w:rPr>
            <w:noProof/>
            <w:lang w:val="en-US" w:eastAsia="zh-TW"/>
          </w:rPr>
          <w:pict w14:anchorId="338F5202">
            <v:shape id="PowerPlusWaterMarkObject357831064" o:spid="_x0000_s2050" type="#_x0000_t136" style="position:absolute;margin-left:0;margin-top:0;width:412.4pt;height:247.45pt;rotation:315;z-index:-25165465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519C2"/>
    <w:multiLevelType w:val="hybridMultilevel"/>
    <w:tmpl w:val="A4920B2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57BE6439"/>
    <w:multiLevelType w:val="hybridMultilevel"/>
    <w:tmpl w:val="52D8B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8AC6ABF"/>
    <w:multiLevelType w:val="hybridMultilevel"/>
    <w:tmpl w:val="F5881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21E"/>
    <w:rsid w:val="00000E46"/>
    <w:rsid w:val="00215AE5"/>
    <w:rsid w:val="002304F4"/>
    <w:rsid w:val="00235BCF"/>
    <w:rsid w:val="0033081B"/>
    <w:rsid w:val="003B4C0C"/>
    <w:rsid w:val="003F121E"/>
    <w:rsid w:val="0043734F"/>
    <w:rsid w:val="004436EB"/>
    <w:rsid w:val="00464DDB"/>
    <w:rsid w:val="004837D5"/>
    <w:rsid w:val="004A1245"/>
    <w:rsid w:val="004B0CB2"/>
    <w:rsid w:val="00546627"/>
    <w:rsid w:val="00564218"/>
    <w:rsid w:val="006C4E1F"/>
    <w:rsid w:val="006D725B"/>
    <w:rsid w:val="007063AB"/>
    <w:rsid w:val="00725526"/>
    <w:rsid w:val="008F1601"/>
    <w:rsid w:val="00955DA2"/>
    <w:rsid w:val="009768E8"/>
    <w:rsid w:val="0099786E"/>
    <w:rsid w:val="009F7134"/>
    <w:rsid w:val="00A00D5F"/>
    <w:rsid w:val="00A84FEF"/>
    <w:rsid w:val="00AA046A"/>
    <w:rsid w:val="00AD5F7B"/>
    <w:rsid w:val="00AE31CE"/>
    <w:rsid w:val="00B86101"/>
    <w:rsid w:val="00BC66FD"/>
    <w:rsid w:val="00BC7A06"/>
    <w:rsid w:val="00CA072D"/>
    <w:rsid w:val="00CE0706"/>
    <w:rsid w:val="00D266BC"/>
    <w:rsid w:val="00D575B0"/>
    <w:rsid w:val="00D63157"/>
    <w:rsid w:val="00DD0B32"/>
    <w:rsid w:val="00E37850"/>
    <w:rsid w:val="00E66E69"/>
    <w:rsid w:val="00EB323B"/>
    <w:rsid w:val="00F0595F"/>
    <w:rsid w:val="00F352B6"/>
    <w:rsid w:val="00FF6FB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CA73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121E"/>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FEF"/>
    <w:pPr>
      <w:ind w:left="720"/>
      <w:contextualSpacing/>
    </w:pPr>
  </w:style>
  <w:style w:type="paragraph" w:styleId="BalloonText">
    <w:name w:val="Balloon Text"/>
    <w:basedOn w:val="Normal"/>
    <w:link w:val="BalloonTextChar"/>
    <w:uiPriority w:val="99"/>
    <w:semiHidden/>
    <w:unhideWhenUsed/>
    <w:rsid w:val="00955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DA2"/>
    <w:rPr>
      <w:rFonts w:ascii="Tahoma" w:hAnsi="Tahoma" w:cs="Tahoma"/>
      <w:sz w:val="16"/>
      <w:szCs w:val="16"/>
    </w:rPr>
  </w:style>
  <w:style w:type="paragraph" w:styleId="Header">
    <w:name w:val="header"/>
    <w:basedOn w:val="Normal"/>
    <w:link w:val="HeaderChar"/>
    <w:uiPriority w:val="99"/>
    <w:unhideWhenUsed/>
    <w:rsid w:val="00230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4F4"/>
    <w:rPr>
      <w:rFonts w:ascii="Arial" w:hAnsi="Arial"/>
    </w:rPr>
  </w:style>
  <w:style w:type="paragraph" w:styleId="Footer">
    <w:name w:val="footer"/>
    <w:basedOn w:val="Normal"/>
    <w:link w:val="FooterChar"/>
    <w:uiPriority w:val="99"/>
    <w:unhideWhenUsed/>
    <w:rsid w:val="00230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4F4"/>
    <w:rPr>
      <w:rFonts w:ascii="Arial" w:hAnsi="Arial"/>
    </w:rPr>
  </w:style>
  <w:style w:type="table" w:customStyle="1" w:styleId="TableGrid1">
    <w:name w:val="Table Grid1"/>
    <w:basedOn w:val="TableNormal"/>
    <w:uiPriority w:val="59"/>
    <w:rsid w:val="006C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44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http://www.staystrongllr.wordpres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1213</Words>
  <Characters>6920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Joanne</dc:creator>
  <cp:lastModifiedBy>kenton.ist@gmail.com</cp:lastModifiedBy>
  <cp:revision>2</cp:revision>
  <dcterms:created xsi:type="dcterms:W3CDTF">2017-10-10T10:09:00Z</dcterms:created>
  <dcterms:modified xsi:type="dcterms:W3CDTF">2017-10-10T10:09:00Z</dcterms:modified>
</cp:coreProperties>
</file>