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5ACA" w:rsidRPr="006A30C0" w:rsidRDefault="007B252A">
      <w:pPr>
        <w:rPr>
          <w:b/>
        </w:rPr>
      </w:pPr>
      <w:r w:rsidRPr="006A30C0">
        <w:rPr>
          <w:b/>
        </w:rPr>
        <w:t>Collateral Contact Form</w:t>
      </w:r>
    </w:p>
    <w:p w:rsidR="006A30C0" w:rsidRDefault="007B252A">
      <w:r>
        <w:t xml:space="preserve">Nick </w:t>
      </w:r>
      <w:proofErr w:type="spellStart"/>
      <w:r>
        <w:t>Weirich</w:t>
      </w:r>
      <w:proofErr w:type="spellEnd"/>
      <w:r>
        <w:t xml:space="preserve"> </w:t>
      </w:r>
    </w:p>
    <w:p w:rsidR="007B252A" w:rsidRDefault="007B252A">
      <w:bookmarkStart w:id="0" w:name="_GoBack"/>
      <w:bookmarkEnd w:id="0"/>
      <w:r>
        <w:t>2/14/14</w:t>
      </w:r>
    </w:p>
    <w:p w:rsidR="007B252A" w:rsidRDefault="007B252A">
      <w:r>
        <w:t>Brett Morris – Close friend 419-606-8628</w:t>
      </w:r>
    </w:p>
    <w:p w:rsidR="007B252A" w:rsidRDefault="007B252A">
      <w:r>
        <w:t>Known for 15 years</w:t>
      </w:r>
    </w:p>
    <w:p w:rsidR="007B252A" w:rsidRDefault="007B252A">
      <w:r>
        <w:t>I know his behavioral habits to a great degree</w:t>
      </w:r>
    </w:p>
    <w:p w:rsidR="007B252A" w:rsidRDefault="007B252A">
      <w:r>
        <w:t>Drug of choice: alcohol</w:t>
      </w:r>
    </w:p>
    <w:p w:rsidR="007B252A" w:rsidRDefault="007B252A">
      <w:r>
        <w:t>In a given time he will have 2-3 drinks</w:t>
      </w:r>
    </w:p>
    <w:p w:rsidR="007B252A" w:rsidRDefault="007B252A">
      <w:r>
        <w:t>Does not usually show signs of drinking and it is usually unnoticeable</w:t>
      </w:r>
    </w:p>
    <w:p w:rsidR="007B252A" w:rsidRDefault="007B252A"/>
    <w:p w:rsidR="007B252A" w:rsidRDefault="007B252A">
      <w:r>
        <w:t>Recent History</w:t>
      </w:r>
    </w:p>
    <w:p w:rsidR="007B252A" w:rsidRDefault="007B252A">
      <w:r>
        <w:t>Last time I know of was the night that the incident occurred</w:t>
      </w:r>
    </w:p>
    <w:p w:rsidR="007B252A" w:rsidRDefault="007B252A">
      <w:r>
        <w:t>Drinks yearly</w:t>
      </w:r>
    </w:p>
    <w:p w:rsidR="007B252A" w:rsidRDefault="007B252A">
      <w:r>
        <w:t>Gets intoxicated 2-3 times yearly and generally only has a few drinks, symptoms are not very noticeable</w:t>
      </w:r>
    </w:p>
    <w:p w:rsidR="007B252A" w:rsidRDefault="007344F4">
      <w:r>
        <w:t>No withdraw symptoms</w:t>
      </w:r>
    </w:p>
    <w:p w:rsidR="007344F4" w:rsidRDefault="007344F4">
      <w:r>
        <w:t>Has not expressed a desire to cut down because drinking is infrequent</w:t>
      </w:r>
    </w:p>
    <w:p w:rsidR="007344F4" w:rsidRDefault="007344F4">
      <w:r>
        <w:t>Has not continued to use</w:t>
      </w:r>
    </w:p>
    <w:p w:rsidR="007344F4" w:rsidRDefault="007344F4">
      <w:r>
        <w:t>I do not worry about his habits</w:t>
      </w:r>
    </w:p>
    <w:p w:rsidR="007344F4" w:rsidRDefault="007344F4">
      <w:r>
        <w:t>I have not expressed concern</w:t>
      </w:r>
    </w:p>
    <w:p w:rsidR="007344F4" w:rsidRDefault="007344F4">
      <w:r>
        <w:t>I have not threatened to end the friendship</w:t>
      </w:r>
    </w:p>
    <w:p w:rsidR="007344F4" w:rsidRDefault="007344F4">
      <w:r>
        <w:t>It does not affect his finances</w:t>
      </w:r>
    </w:p>
    <w:p w:rsidR="007344F4" w:rsidRDefault="007344F4">
      <w:r>
        <w:t>Has not previously been in treatment</w:t>
      </w:r>
    </w:p>
    <w:p w:rsidR="007344F4" w:rsidRDefault="007344F4">
      <w:r>
        <w:t>Symptoms of abuse: none</w:t>
      </w:r>
    </w:p>
    <w:p w:rsidR="007344F4" w:rsidRDefault="007344F4">
      <w:r>
        <w:t>Symptoms of dependency: none</w:t>
      </w:r>
    </w:p>
    <w:p w:rsidR="007344F4" w:rsidRDefault="007344F4">
      <w:r>
        <w:t>Life area affected: none</w:t>
      </w:r>
    </w:p>
    <w:p w:rsidR="007344F4" w:rsidRDefault="007344F4">
      <w:r>
        <w:t xml:space="preserve">Nick has been a long-time friend of mine and has been a positive influence in my life. Nick seeks thrills by traveling, playing sports, and seeking new challenges. He is an experienced professional paint baller and he gets more satisfaction from adrenaline than from drinking, which has always motivated me to stay active and seek out positive thrills in my own life. Nick does not go out of his way to drink because he takes good care of his body, and only drinks on special occasions among friends. The unfortunate </w:t>
      </w:r>
      <w:r>
        <w:lastRenderedPageBreak/>
        <w:t>incident that Nick had has</w:t>
      </w:r>
      <w:r w:rsidR="001B7DAE">
        <w:t xml:space="preserve"> truly affected him and he has expressed several times how much he regrets what happened, but will learn from the incident to see it does not happen again. </w:t>
      </w:r>
    </w:p>
    <w:p w:rsidR="001B7DAE" w:rsidRDefault="001B7DAE">
      <w:r>
        <w:t>-Brett Morris</w:t>
      </w:r>
    </w:p>
    <w:p w:rsidR="001B7DAE" w:rsidRDefault="001B7DAE">
      <w:r>
        <w:t>2360 North High Street</w:t>
      </w:r>
    </w:p>
    <w:p w:rsidR="001B7DAE" w:rsidRDefault="001B7DAE">
      <w:r>
        <w:t>Columbus, OH 43202</w:t>
      </w:r>
    </w:p>
    <w:p w:rsidR="001B7DAE" w:rsidRDefault="001B7DAE">
      <w:r>
        <w:t>419-606-8628</w:t>
      </w:r>
    </w:p>
    <w:p w:rsidR="007344F4" w:rsidRDefault="007344F4"/>
    <w:p w:rsidR="007344F4" w:rsidRDefault="007344F4"/>
    <w:p w:rsidR="007344F4" w:rsidRDefault="007344F4"/>
    <w:p w:rsidR="007B252A" w:rsidRDefault="007B252A"/>
    <w:sectPr w:rsidR="007B25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252A"/>
    <w:rsid w:val="001B7DAE"/>
    <w:rsid w:val="00345ACA"/>
    <w:rsid w:val="006A30C0"/>
    <w:rsid w:val="007344F4"/>
    <w:rsid w:val="007B2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295EA5-1698-463A-A2EF-54F327D3C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242</Words>
  <Characters>1382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Morris</dc:creator>
  <cp:keywords/>
  <dc:description/>
  <cp:lastModifiedBy>Brett Morris</cp:lastModifiedBy>
  <cp:revision>2</cp:revision>
  <dcterms:created xsi:type="dcterms:W3CDTF">2014-02-17T16:09:00Z</dcterms:created>
  <dcterms:modified xsi:type="dcterms:W3CDTF">2014-02-17T16:33:00Z</dcterms:modified>
</cp:coreProperties>
</file>