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23E" w:rsidRPr="00BD0572" w:rsidRDefault="0066123E" w:rsidP="0066123E">
      <w:pPr>
        <w:pStyle w:val="a5"/>
        <w:rPr>
          <w:sz w:val="36"/>
          <w:szCs w:val="36"/>
        </w:rPr>
      </w:pPr>
      <w:r w:rsidRPr="00BD0572">
        <w:rPr>
          <w:rFonts w:hint="eastAsia"/>
          <w:sz w:val="36"/>
          <w:szCs w:val="36"/>
        </w:rPr>
        <w:t xml:space="preserve">輔仁大學學校財團法人輔仁大學資訊管理學系　</w:t>
      </w:r>
    </w:p>
    <w:p w:rsidR="0066123E" w:rsidRPr="00BD0572" w:rsidRDefault="00BD0572" w:rsidP="0066123E">
      <w:pPr>
        <w:pStyle w:val="a5"/>
        <w:rPr>
          <w:sz w:val="36"/>
          <w:szCs w:val="36"/>
        </w:rPr>
      </w:pPr>
      <w:r w:rsidRPr="00BD0572">
        <w:rPr>
          <w:rFonts w:hint="eastAsia"/>
          <w:sz w:val="36"/>
          <w:szCs w:val="36"/>
        </w:rPr>
        <w:t>碩士班課程小組第一次會議</w:t>
      </w:r>
      <w:r w:rsidRPr="00BD0572">
        <w:rPr>
          <w:rFonts w:hint="eastAsia"/>
          <w:sz w:val="36"/>
          <w:szCs w:val="36"/>
        </w:rPr>
        <w:t>(</w:t>
      </w:r>
      <w:r w:rsidRPr="00BD0572">
        <w:rPr>
          <w:rFonts w:hint="eastAsia"/>
          <w:sz w:val="36"/>
          <w:szCs w:val="36"/>
        </w:rPr>
        <w:t>雲端巨量資料學群</w:t>
      </w:r>
      <w:r w:rsidRPr="00BD0572">
        <w:rPr>
          <w:rFonts w:hint="eastAsia"/>
          <w:sz w:val="36"/>
          <w:szCs w:val="36"/>
        </w:rPr>
        <w:t>)</w:t>
      </w:r>
      <w:r w:rsidRPr="00BD0572">
        <w:rPr>
          <w:rFonts w:hint="eastAsia"/>
          <w:sz w:val="36"/>
          <w:szCs w:val="36"/>
        </w:rPr>
        <w:t>記錄</w:t>
      </w:r>
    </w:p>
    <w:p w:rsidR="0066123E" w:rsidRDefault="0066123E" w:rsidP="0066123E">
      <w:pPr>
        <w:pStyle w:val="a7"/>
      </w:pPr>
      <w:bookmarkStart w:id="0" w:name="Zone"/>
      <w:bookmarkStart w:id="1" w:name="Addr"/>
      <w:bookmarkEnd w:id="0"/>
      <w:bookmarkEnd w:id="1"/>
    </w:p>
    <w:p w:rsidR="0066123E" w:rsidRDefault="0066123E" w:rsidP="0066123E">
      <w:pPr>
        <w:pStyle w:val="afe"/>
      </w:pPr>
      <w:r>
        <w:rPr>
          <w:rFonts w:hint="eastAsia"/>
        </w:rPr>
        <w:t>開會事由：碩士班</w:t>
      </w:r>
      <w:r w:rsidR="00A805E0">
        <w:rPr>
          <w:rFonts w:hint="eastAsia"/>
        </w:rPr>
        <w:t>課程小組第</w:t>
      </w:r>
      <w:r w:rsidR="00F5317F">
        <w:rPr>
          <w:rFonts w:hint="eastAsia"/>
        </w:rPr>
        <w:t>一</w:t>
      </w:r>
      <w:r w:rsidR="00A805E0">
        <w:rPr>
          <w:rFonts w:hint="eastAsia"/>
        </w:rPr>
        <w:t>次會議</w:t>
      </w:r>
      <w:r w:rsidR="00A805E0">
        <w:rPr>
          <w:rFonts w:hint="eastAsia"/>
        </w:rPr>
        <w:t>(</w:t>
      </w:r>
      <w:r w:rsidR="00F5317F" w:rsidRPr="00F55282">
        <w:rPr>
          <w:rFonts w:hint="eastAsia"/>
        </w:rPr>
        <w:t>雲端巨量資料學群</w:t>
      </w:r>
      <w:r w:rsidR="00A805E0">
        <w:rPr>
          <w:rFonts w:hint="eastAsia"/>
        </w:rPr>
        <w:t>)</w:t>
      </w:r>
    </w:p>
    <w:p w:rsidR="0066123E" w:rsidRDefault="0066123E" w:rsidP="0066123E">
      <w:pPr>
        <w:pStyle w:val="afe"/>
      </w:pPr>
      <w:r>
        <w:rPr>
          <w:rFonts w:hint="eastAsia"/>
        </w:rPr>
        <w:t>開會時間：中華民國</w:t>
      </w:r>
      <w:r>
        <w:rPr>
          <w:rFonts w:hint="eastAsia"/>
        </w:rPr>
        <w:t>104</w:t>
      </w:r>
      <w:r>
        <w:rPr>
          <w:rFonts w:hint="eastAsia"/>
        </w:rPr>
        <w:t>年</w:t>
      </w:r>
      <w:r w:rsidR="00F5317F">
        <w:rPr>
          <w:rFonts w:hint="eastAsia"/>
        </w:rPr>
        <w:t>8</w:t>
      </w:r>
      <w:r>
        <w:rPr>
          <w:rFonts w:hint="eastAsia"/>
        </w:rPr>
        <w:t>月</w:t>
      </w:r>
      <w:r w:rsidR="00F5317F"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>(</w:t>
      </w:r>
      <w:r>
        <w:rPr>
          <w:rFonts w:hint="eastAsia"/>
        </w:rPr>
        <w:t>星期三</w:t>
      </w:r>
      <w:r>
        <w:rPr>
          <w:rFonts w:hint="eastAsia"/>
        </w:rPr>
        <w:t>)</w:t>
      </w:r>
      <w:r>
        <w:rPr>
          <w:rFonts w:hint="eastAsia"/>
        </w:rPr>
        <w:t>下午</w:t>
      </w:r>
      <w:r>
        <w:rPr>
          <w:rFonts w:hint="eastAsia"/>
        </w:rPr>
        <w:t>1</w:t>
      </w:r>
      <w:r>
        <w:rPr>
          <w:rFonts w:hint="eastAsia"/>
        </w:rPr>
        <w:t>時</w:t>
      </w:r>
      <w:r>
        <w:rPr>
          <w:rFonts w:hint="eastAsia"/>
        </w:rPr>
        <w:t>30</w:t>
      </w:r>
      <w:r>
        <w:rPr>
          <w:rFonts w:hint="eastAsia"/>
        </w:rPr>
        <w:t>分</w:t>
      </w:r>
    </w:p>
    <w:p w:rsidR="0066123E" w:rsidRDefault="0066123E" w:rsidP="0066123E">
      <w:pPr>
        <w:pStyle w:val="afe"/>
      </w:pPr>
      <w:r>
        <w:rPr>
          <w:rFonts w:hint="eastAsia"/>
        </w:rPr>
        <w:t>開會地點：羅耀拉樓</w:t>
      </w:r>
      <w:r>
        <w:rPr>
          <w:rFonts w:hint="eastAsia"/>
        </w:rPr>
        <w:t>SL24</w:t>
      </w:r>
      <w:r w:rsidR="002D5D8E">
        <w:rPr>
          <w:rFonts w:hint="eastAsia"/>
        </w:rPr>
        <w:t>6</w:t>
      </w:r>
    </w:p>
    <w:p w:rsidR="0066123E" w:rsidRDefault="0066123E" w:rsidP="0066123E">
      <w:pPr>
        <w:pStyle w:val="aff2"/>
      </w:pP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持</w:t>
      </w:r>
      <w:r>
        <w:rPr>
          <w:rFonts w:hint="eastAsia"/>
        </w:rPr>
        <w:t xml:space="preserve"> </w:t>
      </w:r>
      <w:r>
        <w:rPr>
          <w:rFonts w:hint="eastAsia"/>
        </w:rPr>
        <w:t>人：吳怡瑾副教授</w:t>
      </w:r>
    </w:p>
    <w:p w:rsidR="0066123E" w:rsidRDefault="000F1719" w:rsidP="0066123E">
      <w:pPr>
        <w:pStyle w:val="aff2"/>
      </w:pPr>
      <w:r>
        <w:rPr>
          <w:rFonts w:hint="eastAsia"/>
        </w:rPr>
        <w:t>紀</w:t>
      </w:r>
      <w:r>
        <w:rPr>
          <w:rFonts w:hint="eastAsia"/>
        </w:rPr>
        <w:t xml:space="preserve">  </w:t>
      </w:r>
      <w:r>
        <w:rPr>
          <w:rFonts w:hint="eastAsia"/>
        </w:rPr>
        <w:t>錄</w:t>
      </w:r>
      <w:r w:rsidR="0066123E">
        <w:rPr>
          <w:rFonts w:hint="eastAsia"/>
        </w:rPr>
        <w:t>：</w:t>
      </w:r>
      <w:r>
        <w:rPr>
          <w:rFonts w:hint="eastAsia"/>
        </w:rPr>
        <w:t>洪月菁秘書</w:t>
      </w:r>
    </w:p>
    <w:p w:rsidR="0066123E" w:rsidRDefault="0066123E" w:rsidP="0066123E">
      <w:pPr>
        <w:pStyle w:val="aff2"/>
      </w:pPr>
      <w:r>
        <w:rPr>
          <w:rFonts w:hint="eastAsia"/>
        </w:rPr>
        <w:t>出席者：</w:t>
      </w:r>
      <w:r w:rsidR="00F5317F">
        <w:rPr>
          <w:rFonts w:hint="eastAsia"/>
        </w:rPr>
        <w:t>蔡明志老師、</w:t>
      </w:r>
      <w:r>
        <w:rPr>
          <w:rFonts w:hint="eastAsia"/>
        </w:rPr>
        <w:t>葉宏謨老師、蔡幸蓁老師</w:t>
      </w:r>
      <w:r w:rsidR="00F5317F">
        <w:rPr>
          <w:rFonts w:hint="eastAsia"/>
        </w:rPr>
        <w:t>(</w:t>
      </w:r>
      <w:r w:rsidR="00F5317F">
        <w:rPr>
          <w:rFonts w:hint="eastAsia"/>
        </w:rPr>
        <w:t>請假</w:t>
      </w:r>
      <w:r w:rsidR="00F5317F">
        <w:rPr>
          <w:rFonts w:hint="eastAsia"/>
        </w:rPr>
        <w:t>)</w:t>
      </w:r>
      <w:r>
        <w:rPr>
          <w:rFonts w:hint="eastAsia"/>
        </w:rPr>
        <w:t>、盧浩鈞老師、</w:t>
      </w:r>
      <w:r w:rsidR="002D5D8E">
        <w:br/>
      </w:r>
      <w:r>
        <w:rPr>
          <w:rFonts w:hint="eastAsia"/>
        </w:rPr>
        <w:t>林文修老師、陳子立老師</w:t>
      </w:r>
      <w:r w:rsidR="00BD0572">
        <w:rPr>
          <w:rFonts w:hint="eastAsia"/>
        </w:rPr>
        <w:t>(</w:t>
      </w:r>
      <w:r w:rsidR="00BD0572">
        <w:rPr>
          <w:rFonts w:hint="eastAsia"/>
        </w:rPr>
        <w:t>請假</w:t>
      </w:r>
      <w:r w:rsidR="00BD0572">
        <w:rPr>
          <w:rFonts w:hint="eastAsia"/>
        </w:rPr>
        <w:t>)</w:t>
      </w:r>
      <w:r>
        <w:rPr>
          <w:rFonts w:hint="eastAsia"/>
        </w:rPr>
        <w:t>、</w:t>
      </w:r>
      <w:r w:rsidR="00F5317F">
        <w:rPr>
          <w:rFonts w:hint="eastAsia"/>
        </w:rPr>
        <w:t>廖建翔</w:t>
      </w:r>
      <w:r>
        <w:rPr>
          <w:rFonts w:hint="eastAsia"/>
        </w:rPr>
        <w:t>老師</w:t>
      </w:r>
      <w:r w:rsidR="00A805E0">
        <w:rPr>
          <w:rFonts w:hint="eastAsia"/>
        </w:rPr>
        <w:t>，</w:t>
      </w:r>
      <w:r w:rsidR="002D5D8E">
        <w:br/>
      </w:r>
      <w:r w:rsidR="00A805E0">
        <w:rPr>
          <w:rFonts w:hint="eastAsia"/>
        </w:rPr>
        <w:t>歡迎全系老師踴躍參與討論</w:t>
      </w:r>
      <w:r>
        <w:rPr>
          <w:rFonts w:hint="eastAsia"/>
        </w:rPr>
        <w:t>。</w:t>
      </w:r>
    </w:p>
    <w:p w:rsidR="0066123E" w:rsidRDefault="0066123E" w:rsidP="0066123E">
      <w:pPr>
        <w:pStyle w:val="aff2"/>
      </w:pPr>
      <w:r>
        <w:rPr>
          <w:rFonts w:hint="eastAsia"/>
        </w:rPr>
        <w:t>列席者：無</w:t>
      </w:r>
    </w:p>
    <w:p w:rsidR="0066123E" w:rsidRPr="00F5317F" w:rsidRDefault="00F55282" w:rsidP="0066123E">
      <w:pPr>
        <w:pStyle w:val="afff"/>
        <w:rPr>
          <w:sz w:val="28"/>
          <w:szCs w:val="28"/>
        </w:rPr>
      </w:pPr>
      <w:r w:rsidRPr="00F5317F">
        <w:rPr>
          <w:rFonts w:hint="eastAsia"/>
          <w:sz w:val="28"/>
          <w:szCs w:val="28"/>
        </w:rPr>
        <w:t>議程：</w:t>
      </w:r>
    </w:p>
    <w:p w:rsidR="00F5317F" w:rsidRDefault="00F5317F" w:rsidP="00F5317F">
      <w:pPr>
        <w:pStyle w:val="af"/>
        <w:numPr>
          <w:ilvl w:val="0"/>
          <w:numId w:val="18"/>
        </w:numPr>
        <w:rPr>
          <w:sz w:val="28"/>
          <w:szCs w:val="28"/>
        </w:rPr>
      </w:pPr>
      <w:r w:rsidRPr="00F5317F">
        <w:rPr>
          <w:rFonts w:hint="eastAsia"/>
          <w:sz w:val="28"/>
          <w:szCs w:val="28"/>
        </w:rPr>
        <w:t>討論</w:t>
      </w:r>
      <w:r w:rsidRPr="00F5317F">
        <w:rPr>
          <w:rFonts w:hint="eastAsia"/>
          <w:sz w:val="28"/>
          <w:szCs w:val="28"/>
        </w:rPr>
        <w:t xml:space="preserve">Cloud big data </w:t>
      </w:r>
      <w:r w:rsidRPr="00F5317F">
        <w:rPr>
          <w:rFonts w:hint="eastAsia"/>
          <w:sz w:val="28"/>
          <w:szCs w:val="28"/>
        </w:rPr>
        <w:t>學群畢業專題舉行形式與時程。</w:t>
      </w:r>
    </w:p>
    <w:p w:rsidR="00081727" w:rsidRDefault="00BD0572" w:rsidP="00BD0572">
      <w:pPr>
        <w:pStyle w:val="ad"/>
        <w:ind w:left="0"/>
        <w:rPr>
          <w:sz w:val="28"/>
          <w:szCs w:val="28"/>
        </w:rPr>
      </w:pPr>
      <w:r w:rsidRPr="00BD0572">
        <w:rPr>
          <w:rFonts w:hint="eastAsia"/>
          <w:sz w:val="28"/>
          <w:szCs w:val="28"/>
        </w:rPr>
        <w:t>決議：</w:t>
      </w:r>
      <w:bookmarkStart w:id="2" w:name="_GoBack"/>
      <w:bookmarkEnd w:id="2"/>
      <w:r w:rsidR="002610D7">
        <w:rPr>
          <w:rFonts w:hint="eastAsia"/>
          <w:sz w:val="28"/>
          <w:szCs w:val="28"/>
        </w:rPr>
        <w:t>初步</w:t>
      </w:r>
      <w:r w:rsidR="002610D7" w:rsidRPr="002610D7">
        <w:rPr>
          <w:rFonts w:hint="eastAsia"/>
          <w:color w:val="FF0000"/>
          <w:sz w:val="28"/>
          <w:szCs w:val="28"/>
        </w:rPr>
        <w:t>執行方法</w:t>
      </w:r>
      <w:r w:rsidR="00600B45">
        <w:rPr>
          <w:rFonts w:hint="eastAsia"/>
          <w:sz w:val="28"/>
          <w:szCs w:val="28"/>
        </w:rPr>
        <w:t>如下：</w:t>
      </w:r>
    </w:p>
    <w:p w:rsidR="00081727" w:rsidRDefault="00600B45" w:rsidP="00081727">
      <w:pPr>
        <w:pStyle w:val="ad"/>
        <w:numPr>
          <w:ilvl w:val="0"/>
          <w:numId w:val="19"/>
        </w:numPr>
        <w:ind w:left="554" w:hangingChars="198" w:hanging="554"/>
        <w:rPr>
          <w:sz w:val="28"/>
          <w:szCs w:val="28"/>
        </w:rPr>
      </w:pPr>
      <w:r w:rsidRPr="00081727">
        <w:rPr>
          <w:rFonts w:hint="eastAsia"/>
          <w:sz w:val="28"/>
          <w:szCs w:val="28"/>
        </w:rPr>
        <w:t>維持在二上開課，學生實作專題題目可和論文方向相符，建議</w:t>
      </w:r>
      <w:r w:rsidRPr="00081727">
        <w:rPr>
          <w:rFonts w:hint="eastAsia"/>
          <w:sz w:val="28"/>
          <w:szCs w:val="28"/>
        </w:rPr>
        <w:t>1-2</w:t>
      </w:r>
      <w:r w:rsidRPr="00081727">
        <w:rPr>
          <w:rFonts w:hint="eastAsia"/>
          <w:sz w:val="28"/>
          <w:szCs w:val="28"/>
        </w:rPr>
        <w:t>人一組。</w:t>
      </w:r>
    </w:p>
    <w:p w:rsidR="00081727" w:rsidRDefault="00600B45" w:rsidP="00081727">
      <w:pPr>
        <w:pStyle w:val="ad"/>
        <w:numPr>
          <w:ilvl w:val="0"/>
          <w:numId w:val="19"/>
        </w:numPr>
        <w:ind w:left="554" w:hangingChars="198" w:hanging="554"/>
        <w:rPr>
          <w:sz w:val="28"/>
          <w:szCs w:val="28"/>
        </w:rPr>
      </w:pPr>
      <w:r w:rsidRPr="00081727">
        <w:rPr>
          <w:rFonts w:hint="eastAsia"/>
          <w:sz w:val="28"/>
          <w:szCs w:val="28"/>
        </w:rPr>
        <w:t>建議一下的「研究方法」課程加入</w:t>
      </w:r>
      <w:r w:rsidRPr="00081727">
        <w:rPr>
          <w:rFonts w:hint="eastAsia"/>
          <w:sz w:val="28"/>
          <w:szCs w:val="28"/>
        </w:rPr>
        <w:t>1/3</w:t>
      </w:r>
      <w:r w:rsidRPr="00081727">
        <w:rPr>
          <w:rFonts w:hint="eastAsia"/>
          <w:sz w:val="28"/>
          <w:szCs w:val="28"/>
        </w:rPr>
        <w:t>以上非社會科學的研究方法論，則可讓同學在此實作和論文結合，做出來的成果能較完整和具體。</w:t>
      </w:r>
    </w:p>
    <w:p w:rsidR="00081727" w:rsidRDefault="002610D7" w:rsidP="00081727">
      <w:pPr>
        <w:pStyle w:val="ad"/>
        <w:numPr>
          <w:ilvl w:val="0"/>
          <w:numId w:val="19"/>
        </w:numPr>
        <w:ind w:left="554" w:hangingChars="198" w:hanging="554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第一次建議各自學群在學群實作專題</w:t>
      </w:r>
      <w:r w:rsidR="00600B45" w:rsidRPr="002610D7">
        <w:rPr>
          <w:rFonts w:hint="eastAsia"/>
          <w:color w:val="FF0000"/>
          <w:sz w:val="28"/>
          <w:szCs w:val="28"/>
        </w:rPr>
        <w:t>課堂上發表</w:t>
      </w:r>
      <w:r w:rsidRPr="002610D7">
        <w:rPr>
          <w:rFonts w:hint="eastAsia"/>
          <w:color w:val="FF0000"/>
          <w:sz w:val="28"/>
          <w:szCs w:val="28"/>
        </w:rPr>
        <w:t>並邀請學群老師參與</w:t>
      </w:r>
      <w:r w:rsidR="00600B45" w:rsidRPr="002610D7">
        <w:rPr>
          <w:rFonts w:hint="eastAsia"/>
          <w:color w:val="FF0000"/>
          <w:sz w:val="28"/>
          <w:szCs w:val="28"/>
        </w:rPr>
        <w:t>，製作海報宣傳，</w:t>
      </w:r>
      <w:r w:rsidRPr="002610D7">
        <w:rPr>
          <w:rFonts w:hint="eastAsia"/>
          <w:color w:val="FF0000"/>
          <w:sz w:val="28"/>
          <w:szCs w:val="28"/>
        </w:rPr>
        <w:t>評審部分將</w:t>
      </w:r>
      <w:r w:rsidR="00600B45" w:rsidRPr="002610D7">
        <w:rPr>
          <w:rFonts w:hint="eastAsia"/>
          <w:color w:val="FF0000"/>
          <w:sz w:val="28"/>
          <w:szCs w:val="28"/>
        </w:rPr>
        <w:t>邀請</w:t>
      </w:r>
      <w:r w:rsidR="00600B45" w:rsidRPr="002610D7">
        <w:rPr>
          <w:rFonts w:hint="eastAsia"/>
          <w:color w:val="FF0000"/>
          <w:sz w:val="28"/>
          <w:szCs w:val="28"/>
        </w:rPr>
        <w:t>1-2</w:t>
      </w:r>
      <w:r w:rsidRPr="002610D7">
        <w:rPr>
          <w:rFonts w:hint="eastAsia"/>
          <w:color w:val="FF0000"/>
          <w:sz w:val="28"/>
          <w:szCs w:val="28"/>
        </w:rPr>
        <w:t>位的校內外專家與</w:t>
      </w:r>
      <w:r w:rsidRPr="002610D7">
        <w:rPr>
          <w:rFonts w:hint="eastAsia"/>
          <w:color w:val="FF0000"/>
          <w:sz w:val="28"/>
          <w:szCs w:val="28"/>
        </w:rPr>
        <w:t>2-3</w:t>
      </w:r>
      <w:r w:rsidRPr="002610D7">
        <w:rPr>
          <w:rFonts w:hint="eastAsia"/>
          <w:color w:val="FF0000"/>
          <w:sz w:val="28"/>
          <w:szCs w:val="28"/>
        </w:rPr>
        <w:t>位教師協助</w:t>
      </w:r>
      <w:r w:rsidR="00600B45" w:rsidRPr="002610D7">
        <w:rPr>
          <w:rFonts w:hint="eastAsia"/>
          <w:color w:val="FF0000"/>
          <w:sz w:val="28"/>
          <w:szCs w:val="28"/>
        </w:rPr>
        <w:t>。</w:t>
      </w:r>
    </w:p>
    <w:p w:rsidR="00600B45" w:rsidRPr="002610D7" w:rsidRDefault="00600B45" w:rsidP="00081727">
      <w:pPr>
        <w:pStyle w:val="ad"/>
        <w:numPr>
          <w:ilvl w:val="0"/>
          <w:numId w:val="19"/>
        </w:numPr>
        <w:ind w:left="554" w:hangingChars="198" w:hanging="554"/>
        <w:rPr>
          <w:color w:val="FF0000"/>
          <w:sz w:val="28"/>
          <w:szCs w:val="28"/>
        </w:rPr>
      </w:pPr>
      <w:r w:rsidRPr="00081727">
        <w:rPr>
          <w:rFonts w:hint="eastAsia"/>
          <w:sz w:val="28"/>
          <w:szCs w:val="28"/>
        </w:rPr>
        <w:t>若有特殊表現，專題發表部份可免實作</w:t>
      </w:r>
      <w:r w:rsidR="002610D7" w:rsidRPr="00081727">
        <w:rPr>
          <w:rFonts w:hint="eastAsia"/>
          <w:sz w:val="28"/>
          <w:szCs w:val="28"/>
        </w:rPr>
        <w:t>，</w:t>
      </w:r>
      <w:r w:rsidR="002610D7" w:rsidRPr="002610D7">
        <w:rPr>
          <w:rFonts w:hint="eastAsia"/>
          <w:color w:val="FF0000"/>
          <w:sz w:val="28"/>
          <w:szCs w:val="28"/>
        </w:rPr>
        <w:t>由學生提出申請並請學群老師審核認定之</w:t>
      </w:r>
      <w:r w:rsidRPr="002610D7">
        <w:rPr>
          <w:rFonts w:hint="eastAsia"/>
          <w:color w:val="FF0000"/>
          <w:sz w:val="28"/>
          <w:szCs w:val="28"/>
        </w:rPr>
        <w:t>。</w:t>
      </w:r>
    </w:p>
    <w:p w:rsidR="00F5317F" w:rsidRPr="00F5317F" w:rsidRDefault="00F5317F" w:rsidP="00F5317F">
      <w:pPr>
        <w:pStyle w:val="ad"/>
        <w:rPr>
          <w:sz w:val="28"/>
          <w:szCs w:val="28"/>
        </w:rPr>
      </w:pPr>
    </w:p>
    <w:p w:rsidR="00F5317F" w:rsidRPr="00F5317F" w:rsidRDefault="00F5317F" w:rsidP="00F5317F">
      <w:pPr>
        <w:pStyle w:val="af"/>
        <w:rPr>
          <w:sz w:val="28"/>
          <w:szCs w:val="28"/>
        </w:rPr>
      </w:pPr>
      <w:r w:rsidRPr="00F5317F">
        <w:rPr>
          <w:rFonts w:hint="eastAsia"/>
          <w:sz w:val="28"/>
          <w:szCs w:val="28"/>
        </w:rPr>
        <w:t xml:space="preserve">2. </w:t>
      </w:r>
      <w:r w:rsidRPr="00F5317F">
        <w:rPr>
          <w:rFonts w:hint="eastAsia"/>
          <w:sz w:val="28"/>
          <w:szCs w:val="28"/>
        </w:rPr>
        <w:t>新課課綱討論</w:t>
      </w:r>
      <w:r>
        <w:rPr>
          <w:rFonts w:hint="eastAsia"/>
          <w:sz w:val="28"/>
          <w:szCs w:val="28"/>
        </w:rPr>
        <w:t>，如附件</w:t>
      </w:r>
      <w:r w:rsidRPr="00F5317F">
        <w:rPr>
          <w:rFonts w:hint="eastAsia"/>
          <w:sz w:val="28"/>
          <w:szCs w:val="28"/>
        </w:rPr>
        <w:t>。</w:t>
      </w:r>
    </w:p>
    <w:p w:rsidR="00F5317F" w:rsidRPr="00F5317F" w:rsidRDefault="00F5317F" w:rsidP="00F5317F">
      <w:pPr>
        <w:pStyle w:val="af"/>
        <w:rPr>
          <w:sz w:val="28"/>
          <w:szCs w:val="28"/>
        </w:rPr>
      </w:pPr>
      <w:r w:rsidRPr="00F5317F">
        <w:rPr>
          <w:rFonts w:hint="eastAsia"/>
          <w:sz w:val="28"/>
          <w:szCs w:val="28"/>
        </w:rPr>
        <w:t xml:space="preserve">      </w:t>
      </w:r>
      <w:r w:rsidRPr="00F5317F">
        <w:rPr>
          <w:rFonts w:hint="eastAsia"/>
          <w:sz w:val="28"/>
          <w:szCs w:val="28"/>
        </w:rPr>
        <w:t>提供盧浩鈞與蔡幸蓁老師授課大綱</w:t>
      </w:r>
      <w:r w:rsidRPr="00F5317F">
        <w:rPr>
          <w:rFonts w:hint="eastAsia"/>
          <w:sz w:val="28"/>
          <w:szCs w:val="28"/>
        </w:rPr>
        <w:t>--</w:t>
      </w:r>
      <w:r w:rsidRPr="00F5317F">
        <w:rPr>
          <w:rFonts w:hint="eastAsia"/>
          <w:sz w:val="28"/>
          <w:szCs w:val="28"/>
        </w:rPr>
        <w:t>雲端巨量資料實作專題</w:t>
      </w:r>
    </w:p>
    <w:p w:rsidR="00F5317F" w:rsidRPr="00F5317F" w:rsidRDefault="00F5317F" w:rsidP="00F5317F">
      <w:pPr>
        <w:pStyle w:val="af"/>
        <w:rPr>
          <w:sz w:val="28"/>
          <w:szCs w:val="28"/>
        </w:rPr>
      </w:pPr>
      <w:r w:rsidRPr="00F5317F">
        <w:rPr>
          <w:rFonts w:hint="eastAsia"/>
          <w:sz w:val="28"/>
          <w:szCs w:val="28"/>
        </w:rPr>
        <w:t xml:space="preserve">      </w:t>
      </w:r>
      <w:r w:rsidRPr="00F5317F">
        <w:rPr>
          <w:rFonts w:hint="eastAsia"/>
          <w:sz w:val="28"/>
          <w:szCs w:val="28"/>
        </w:rPr>
        <w:t>提供陳子立老師授課大綱</w:t>
      </w:r>
      <w:r w:rsidRPr="00F5317F">
        <w:rPr>
          <w:rFonts w:hint="eastAsia"/>
          <w:sz w:val="28"/>
          <w:szCs w:val="28"/>
        </w:rPr>
        <w:t>--</w:t>
      </w:r>
      <w:r w:rsidRPr="00F5317F">
        <w:rPr>
          <w:rFonts w:hint="eastAsia"/>
          <w:sz w:val="28"/>
          <w:szCs w:val="28"/>
        </w:rPr>
        <w:t>巨量資料探勘</w:t>
      </w:r>
    </w:p>
    <w:p w:rsidR="00081727" w:rsidRDefault="00BD0572" w:rsidP="00081727">
      <w:pPr>
        <w:pStyle w:val="af"/>
        <w:rPr>
          <w:sz w:val="28"/>
          <w:szCs w:val="28"/>
        </w:rPr>
      </w:pPr>
      <w:r>
        <w:rPr>
          <w:rFonts w:hint="eastAsia"/>
          <w:sz w:val="28"/>
          <w:szCs w:val="28"/>
        </w:rPr>
        <w:t>決議：</w:t>
      </w:r>
    </w:p>
    <w:p w:rsidR="00081727" w:rsidRPr="002610D7" w:rsidRDefault="00BD0572" w:rsidP="002610D7">
      <w:pPr>
        <w:pStyle w:val="ad"/>
        <w:numPr>
          <w:ilvl w:val="0"/>
          <w:numId w:val="2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雲端巨量資料實作專題</w:t>
      </w:r>
      <w:r w:rsidR="00AF2910">
        <w:rPr>
          <w:rFonts w:hint="eastAsia"/>
          <w:sz w:val="28"/>
          <w:szCs w:val="28"/>
        </w:rPr>
        <w:t>課程大綱</w:t>
      </w:r>
      <w:r w:rsidR="00222E9B">
        <w:rPr>
          <w:rFonts w:hint="eastAsia"/>
          <w:sz w:val="28"/>
          <w:szCs w:val="28"/>
        </w:rPr>
        <w:t>修改如附件，</w:t>
      </w:r>
      <w:r w:rsidR="00600B45">
        <w:rPr>
          <w:rFonts w:hint="eastAsia"/>
          <w:sz w:val="28"/>
          <w:szCs w:val="28"/>
        </w:rPr>
        <w:t>內容強調實作</w:t>
      </w:r>
      <w:r w:rsidR="00081727">
        <w:rPr>
          <w:rFonts w:hint="eastAsia"/>
          <w:sz w:val="28"/>
          <w:szCs w:val="28"/>
        </w:rPr>
        <w:t>教學以工具為主，但應用方向則由同學自行決定。</w:t>
      </w:r>
    </w:p>
    <w:p w:rsidR="00081727" w:rsidRDefault="00081727" w:rsidP="00F5317F">
      <w:pPr>
        <w:pStyle w:val="af"/>
        <w:tabs>
          <w:tab w:val="center" w:pos="4535"/>
        </w:tabs>
        <w:rPr>
          <w:sz w:val="28"/>
          <w:szCs w:val="28"/>
        </w:rPr>
      </w:pPr>
    </w:p>
    <w:p w:rsidR="00F5317F" w:rsidRPr="00F5317F" w:rsidRDefault="00F5317F" w:rsidP="00F5317F">
      <w:pPr>
        <w:pStyle w:val="af"/>
        <w:tabs>
          <w:tab w:val="center" w:pos="4535"/>
        </w:tabs>
        <w:rPr>
          <w:sz w:val="28"/>
          <w:szCs w:val="28"/>
        </w:rPr>
      </w:pPr>
      <w:r w:rsidRPr="00F5317F">
        <w:rPr>
          <w:rFonts w:hint="eastAsia"/>
          <w:sz w:val="28"/>
          <w:szCs w:val="28"/>
        </w:rPr>
        <w:t xml:space="preserve">3 </w:t>
      </w:r>
      <w:r w:rsidRPr="00F5317F">
        <w:rPr>
          <w:rFonts w:hint="eastAsia"/>
          <w:sz w:val="28"/>
          <w:szCs w:val="28"/>
        </w:rPr>
        <w:t>討論資料集合的建置與蒐集。</w:t>
      </w:r>
    </w:p>
    <w:p w:rsidR="00A97A2D" w:rsidRDefault="00081727" w:rsidP="0066123E">
      <w:pPr>
        <w:pStyle w:val="af"/>
        <w:rPr>
          <w:sz w:val="28"/>
          <w:szCs w:val="28"/>
        </w:rPr>
      </w:pPr>
      <w:r>
        <w:rPr>
          <w:rFonts w:hint="eastAsia"/>
          <w:sz w:val="28"/>
          <w:szCs w:val="28"/>
        </w:rPr>
        <w:t>決議：</w:t>
      </w:r>
    </w:p>
    <w:p w:rsidR="00F5317F" w:rsidRDefault="00081727" w:rsidP="0066123E">
      <w:pPr>
        <w:pStyle w:val="af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建議一年內完成</w:t>
      </w:r>
      <w:r w:rsidR="00A97A2D" w:rsidRPr="00A97A2D">
        <w:rPr>
          <w:rFonts w:hint="eastAsia"/>
          <w:color w:val="FF0000"/>
          <w:sz w:val="28"/>
          <w:szCs w:val="28"/>
        </w:rPr>
        <w:t>由系上</w:t>
      </w:r>
      <w:r w:rsidR="00700E03">
        <w:rPr>
          <w:rFonts w:hint="eastAsia"/>
          <w:color w:val="FF0000"/>
          <w:sz w:val="28"/>
          <w:szCs w:val="28"/>
        </w:rPr>
        <w:t>協助</w:t>
      </w:r>
      <w:r>
        <w:rPr>
          <w:rFonts w:hint="eastAsia"/>
          <w:sz w:val="28"/>
          <w:szCs w:val="28"/>
        </w:rPr>
        <w:t>建置</w:t>
      </w:r>
      <w:r>
        <w:rPr>
          <w:rFonts w:hint="eastAsia"/>
          <w:sz w:val="28"/>
          <w:szCs w:val="28"/>
        </w:rPr>
        <w:t>Hadoop</w:t>
      </w:r>
      <w:r>
        <w:rPr>
          <w:rFonts w:hint="eastAsia"/>
          <w:sz w:val="28"/>
          <w:szCs w:val="28"/>
        </w:rPr>
        <w:t>的雲端環境</w:t>
      </w:r>
      <w:r w:rsidR="00A97A2D">
        <w:rPr>
          <w:rFonts w:hint="eastAsia"/>
          <w:sz w:val="28"/>
          <w:szCs w:val="28"/>
        </w:rPr>
        <w:t>。</w:t>
      </w:r>
    </w:p>
    <w:p w:rsidR="00754340" w:rsidRPr="00700E03" w:rsidRDefault="00700E03" w:rsidP="00700E03">
      <w:pPr>
        <w:pStyle w:val="af"/>
        <w:rPr>
          <w:sz w:val="28"/>
          <w:szCs w:val="28"/>
        </w:rPr>
      </w:pPr>
      <w:r w:rsidRPr="00700E03">
        <w:rPr>
          <w:rFonts w:hint="eastAsia"/>
          <w:sz w:val="28"/>
          <w:szCs w:val="28"/>
        </w:rPr>
        <w:t>討論：</w:t>
      </w:r>
    </w:p>
    <w:p w:rsidR="00754340" w:rsidRPr="00700E03" w:rsidRDefault="00754340" w:rsidP="00700E03">
      <w:pPr>
        <w:pStyle w:val="af"/>
        <w:numPr>
          <w:ilvl w:val="0"/>
          <w:numId w:val="22"/>
        </w:numPr>
        <w:rPr>
          <w:sz w:val="28"/>
          <w:szCs w:val="28"/>
        </w:rPr>
      </w:pPr>
      <w:r w:rsidRPr="00700E03">
        <w:rPr>
          <w:rFonts w:hint="eastAsia"/>
          <w:sz w:val="28"/>
          <w:szCs w:val="28"/>
        </w:rPr>
        <w:t>盧老師：資料建置和集合後就重要要問題是持續的維護，若無維護系統很快就無法運作。</w:t>
      </w:r>
    </w:p>
    <w:p w:rsidR="00754340" w:rsidRPr="00700E03" w:rsidRDefault="00754340" w:rsidP="00700E03">
      <w:pPr>
        <w:pStyle w:val="af"/>
        <w:numPr>
          <w:ilvl w:val="0"/>
          <w:numId w:val="22"/>
        </w:numPr>
        <w:rPr>
          <w:sz w:val="28"/>
          <w:szCs w:val="28"/>
        </w:rPr>
      </w:pPr>
      <w:r w:rsidRPr="00700E03">
        <w:rPr>
          <w:rFonts w:hint="eastAsia"/>
          <w:sz w:val="28"/>
          <w:szCs w:val="28"/>
        </w:rPr>
        <w:lastRenderedPageBreak/>
        <w:t>葉老師：建議資料庫資料可放置付費的雲端系統，減少系統問題，至於資料維護，可以請趨勢科技看是否能派人協助，我會再跟張明正董事長談</w:t>
      </w:r>
      <w:r w:rsidR="004E43F0" w:rsidRPr="00700E03">
        <w:rPr>
          <w:rFonts w:hint="eastAsia"/>
          <w:sz w:val="28"/>
          <w:szCs w:val="28"/>
        </w:rPr>
        <w:t>。</w:t>
      </w:r>
    </w:p>
    <w:p w:rsidR="004E43F0" w:rsidRPr="00700E03" w:rsidRDefault="004E43F0" w:rsidP="00700E03">
      <w:pPr>
        <w:pStyle w:val="af"/>
        <w:numPr>
          <w:ilvl w:val="0"/>
          <w:numId w:val="22"/>
        </w:numPr>
        <w:rPr>
          <w:sz w:val="28"/>
          <w:szCs w:val="28"/>
        </w:rPr>
      </w:pPr>
      <w:r w:rsidRPr="00700E03">
        <w:rPr>
          <w:rFonts w:hint="eastAsia"/>
          <w:sz w:val="28"/>
          <w:szCs w:val="28"/>
        </w:rPr>
        <w:t>吳老師：建議可提案至課程會議，由系上編列預算找工讀生或研究生維護。</w:t>
      </w:r>
    </w:p>
    <w:p w:rsidR="004E43F0" w:rsidRPr="00700E03" w:rsidRDefault="004E43F0" w:rsidP="00700E03">
      <w:pPr>
        <w:pStyle w:val="af"/>
        <w:numPr>
          <w:ilvl w:val="0"/>
          <w:numId w:val="22"/>
        </w:numPr>
        <w:rPr>
          <w:sz w:val="28"/>
          <w:szCs w:val="28"/>
        </w:rPr>
      </w:pPr>
      <w:r w:rsidRPr="00700E03">
        <w:rPr>
          <w:rFonts w:hint="eastAsia"/>
          <w:sz w:val="28"/>
          <w:szCs w:val="28"/>
        </w:rPr>
        <w:t>林老師：可和</w:t>
      </w:r>
      <w:r w:rsidRPr="00700E03">
        <w:rPr>
          <w:rFonts w:hint="eastAsia"/>
          <w:sz w:val="28"/>
          <w:szCs w:val="28"/>
        </w:rPr>
        <w:t>e-office</w:t>
      </w:r>
      <w:r w:rsidRPr="00700E03">
        <w:rPr>
          <w:rFonts w:hint="eastAsia"/>
          <w:sz w:val="28"/>
          <w:szCs w:val="28"/>
        </w:rPr>
        <w:t>小組結合，讓學生來協助維護並實作。</w:t>
      </w:r>
    </w:p>
    <w:sectPr w:rsidR="004E43F0" w:rsidRPr="00700E03" w:rsidSect="004A2370">
      <w:headerReference w:type="default" r:id="rId8"/>
      <w:footerReference w:type="even" r:id="rId9"/>
      <w:footerReference w:type="default" r:id="rId10"/>
      <w:type w:val="continuous"/>
      <w:pgSz w:w="11907" w:h="16840" w:code="9"/>
      <w:pgMar w:top="1418" w:right="1418" w:bottom="1418" w:left="1418" w:header="567" w:footer="992" w:gutter="0"/>
      <w:pgNumType w:fmt="taiwaneseCountingThousand"/>
      <w:cols w:space="425"/>
      <w:docGrid w:type="lines" w:linePitch="245" w:charSpace="-36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1D4" w:rsidRDefault="000C71D4">
      <w:r>
        <w:separator/>
      </w:r>
    </w:p>
  </w:endnote>
  <w:endnote w:type="continuationSeparator" w:id="0">
    <w:p w:rsidR="000C71D4" w:rsidRDefault="000C7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9A8" w:rsidRDefault="005C24E2">
    <w:pPr>
      <w:pStyle w:val="af9"/>
      <w:framePr w:wrap="around" w:vAnchor="text" w:hAnchor="margin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separate"/>
    </w:r>
    <w:r>
      <w:rPr>
        <w:rStyle w:val="afa"/>
        <w:rFonts w:hint="eastAsia"/>
        <w:noProof/>
      </w:rPr>
      <w:t>一</w:t>
    </w:r>
    <w:r>
      <w:rPr>
        <w:rStyle w:val="afa"/>
      </w:rPr>
      <w:fldChar w:fldCharType="end"/>
    </w:r>
  </w:p>
  <w:p w:rsidR="000469A8" w:rsidRDefault="000469A8">
    <w:pPr>
      <w:pStyle w:val="af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9A8" w:rsidRDefault="005C24E2">
    <w:pPr>
      <w:pStyle w:val="af9"/>
      <w:jc w:val="center"/>
    </w:pPr>
    <w:r>
      <w:rPr>
        <w:rFonts w:ascii="標楷體" w:eastAsia="標楷體" w:hAnsi="標楷體" w:hint="eastAsia"/>
        <w:sz w:val="24"/>
      </w:rPr>
      <w:t>第</w:t>
    </w:r>
    <w:r>
      <w:rPr>
        <w:rStyle w:val="afa"/>
        <w:rFonts w:ascii="標楷體" w:eastAsia="標楷體" w:hAnsi="標楷體"/>
        <w:sz w:val="24"/>
      </w:rPr>
      <w:fldChar w:fldCharType="begin"/>
    </w:r>
    <w:r>
      <w:rPr>
        <w:rStyle w:val="afa"/>
        <w:rFonts w:ascii="標楷體" w:eastAsia="標楷體" w:hAnsi="標楷體"/>
        <w:sz w:val="24"/>
      </w:rPr>
      <w:instrText xml:space="preserve"> PAGE </w:instrText>
    </w:r>
    <w:r>
      <w:rPr>
        <w:rStyle w:val="afa"/>
        <w:rFonts w:ascii="標楷體" w:eastAsia="標楷體" w:hAnsi="標楷體"/>
        <w:sz w:val="24"/>
      </w:rPr>
      <w:fldChar w:fldCharType="separate"/>
    </w:r>
    <w:r w:rsidR="00700E03">
      <w:rPr>
        <w:rStyle w:val="afa"/>
        <w:rFonts w:ascii="標楷體" w:eastAsia="標楷體" w:hAnsi="標楷體" w:hint="eastAsia"/>
        <w:noProof/>
        <w:sz w:val="24"/>
      </w:rPr>
      <w:t>一</w:t>
    </w:r>
    <w:r>
      <w:rPr>
        <w:rStyle w:val="afa"/>
        <w:rFonts w:ascii="標楷體" w:eastAsia="標楷體" w:hAnsi="標楷體"/>
        <w:sz w:val="24"/>
      </w:rPr>
      <w:fldChar w:fldCharType="end"/>
    </w:r>
    <w:r>
      <w:rPr>
        <w:rFonts w:ascii="標楷體" w:eastAsia="標楷體" w:hAnsi="標楷體" w:hint="eastAsia"/>
        <w:sz w:val="24"/>
      </w:rPr>
      <w:t>頁　共</w:t>
    </w:r>
    <w:r>
      <w:rPr>
        <w:rFonts w:ascii="標楷體" w:eastAsia="標楷體" w:hAnsi="標楷體"/>
        <w:sz w:val="24"/>
      </w:rPr>
      <w:fldChar w:fldCharType="begin"/>
    </w:r>
    <w:r>
      <w:rPr>
        <w:rFonts w:ascii="標楷體" w:eastAsia="標楷體" w:hAnsi="標楷體"/>
        <w:sz w:val="24"/>
      </w:rPr>
      <w:instrText xml:space="preserve"> SECTIONPAGES \* CHINESENUM3 \* MERGEFORMAT </w:instrText>
    </w:r>
    <w:r>
      <w:rPr>
        <w:rFonts w:ascii="標楷體" w:eastAsia="標楷體" w:hAnsi="標楷體"/>
        <w:sz w:val="24"/>
      </w:rPr>
      <w:fldChar w:fldCharType="separate"/>
    </w:r>
    <w:r w:rsidR="00700E03">
      <w:rPr>
        <w:rFonts w:ascii="標楷體" w:eastAsia="標楷體" w:hAnsi="標楷體"/>
        <w:noProof/>
        <w:sz w:val="24"/>
      </w:rPr>
      <w:t>二</w:t>
    </w:r>
    <w:r>
      <w:rPr>
        <w:rFonts w:ascii="標楷體" w:eastAsia="標楷體" w:hAnsi="標楷體"/>
        <w:sz w:val="24"/>
      </w:rPr>
      <w:fldChar w:fldCharType="end"/>
    </w:r>
    <w:r>
      <w:rPr>
        <w:rFonts w:ascii="標楷體" w:eastAsia="標楷體" w:hAnsi="標楷體" w:hint="eastAsia"/>
        <w:sz w:val="24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1D4" w:rsidRDefault="000C71D4">
      <w:r>
        <w:separator/>
      </w:r>
    </w:p>
  </w:footnote>
  <w:footnote w:type="continuationSeparator" w:id="0">
    <w:p w:rsidR="000C71D4" w:rsidRDefault="000C71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9A8" w:rsidRDefault="0066123E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AB4EBBA" wp14:editId="09C43868">
              <wp:simplePos x="0" y="0"/>
              <wp:positionH relativeFrom="column">
                <wp:posOffset>-457835</wp:posOffset>
              </wp:positionH>
              <wp:positionV relativeFrom="paragraph">
                <wp:posOffset>2441575</wp:posOffset>
              </wp:positionV>
              <wp:extent cx="204470" cy="4511675"/>
              <wp:effectExtent l="0" t="0" r="0" b="0"/>
              <wp:wrapNone/>
              <wp:docPr id="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4511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69A8" w:rsidRDefault="005C24E2">
                          <w:pPr>
                            <w:pStyle w:val="af5"/>
                            <w:jc w:val="distribute"/>
                            <w:rPr>
                              <w:rFonts w:ascii="Times New Roman"/>
                              <w:noProof w:val="0"/>
                              <w:color w:val="auto"/>
                            </w:rPr>
                          </w:pPr>
                          <w:r>
                            <w:rPr>
                              <w:rFonts w:hint="eastAsia"/>
                              <w:color w:val="auto"/>
                            </w:rPr>
                            <w:t>裝訂線</w:t>
                          </w:r>
                        </w:p>
                      </w:txbxContent>
                    </wps:txbx>
                    <wps:bodyPr rot="0" vert="ea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-36.05pt;margin-top:192.25pt;width:16.1pt;height:35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" o:allowincell="f" filled="f" stroked="f">
              <v:textbox style="layout-flow:vertical-ideographic" inset="0,0,0,0">
                <w:txbxContent>
                  <w:p w:rsidR="000469A8" w:rsidRDefault="005C24E2">
                    <w:pPr>
                      <w:pStyle w:val="af5"/>
                      <w:jc w:val="distribute"/>
                      <w:rPr>
                        <w:rFonts w:ascii="Times New Roman"/>
                        <w:noProof w:val="0"/>
                        <w:color w:val="auto"/>
                      </w:rPr>
                    </w:pPr>
                    <w:r>
                      <w:rPr>
                        <w:rFonts w:hint="eastAsia"/>
                        <w:color w:val="auto"/>
                      </w:rPr>
                      <w:t>裝訂線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47B4AEBE" wp14:editId="79A09B5E">
              <wp:simplePos x="0" y="0"/>
              <wp:positionH relativeFrom="column">
                <wp:posOffset>-355600</wp:posOffset>
              </wp:positionH>
              <wp:positionV relativeFrom="paragraph">
                <wp:posOffset>370840</wp:posOffset>
              </wp:positionV>
              <wp:extent cx="19685" cy="8644890"/>
              <wp:effectExtent l="0" t="0" r="0" b="0"/>
              <wp:wrapNone/>
              <wp:docPr id="1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685" cy="864489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dash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0B7648E" id="Line 1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pt,29.2pt" to="-26.45pt,7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" o:allowincell="f">
              <v:stroke dashstyle="dash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956E5"/>
    <w:multiLevelType w:val="multilevel"/>
    <w:tmpl w:val="2F4830EE"/>
    <w:lvl w:ilvl="0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>
      <w:start w:val="1"/>
      <w:numFmt w:val="taiwaneseCountingThousand"/>
      <w:suff w:val="nothing"/>
      <w:lvlText w:val="（%2）"/>
      <w:lvlJc w:val="left"/>
      <w:pPr>
        <w:ind w:left="960" w:hanging="720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200" w:hanging="480"/>
      </w:pPr>
      <w:rPr>
        <w:rFonts w:hint="eastAsia"/>
      </w:rPr>
    </w:lvl>
    <w:lvl w:ilvl="3">
      <w:start w:val="1"/>
      <w:numFmt w:val="decimalFullWidth"/>
      <w:suff w:val="nothing"/>
      <w:lvlText w:val="（%4）"/>
      <w:lvlJc w:val="left"/>
      <w:pPr>
        <w:ind w:left="1680" w:hanging="72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>
    <w:nsid w:val="04DE7A03"/>
    <w:multiLevelType w:val="multilevel"/>
    <w:tmpl w:val="7E52B7A8"/>
    <w:lvl w:ilvl="0">
      <w:start w:val="1"/>
      <w:numFmt w:val="taiwaneseCountingThousand"/>
      <w:pStyle w:val="1"/>
      <w:suff w:val="nothing"/>
      <w:lvlText w:val="%1、"/>
      <w:lvlJc w:val="left"/>
      <w:pPr>
        <w:ind w:left="240" w:hanging="480"/>
      </w:pPr>
    </w:lvl>
    <w:lvl w:ilvl="1">
      <w:start w:val="1"/>
      <w:numFmt w:val="taiwaneseCountingThousand"/>
      <w:pStyle w:val="2"/>
      <w:suff w:val="nothing"/>
      <w:lvlText w:val="（%2）"/>
      <w:lvlJc w:val="left"/>
      <w:pPr>
        <w:ind w:left="720" w:hanging="720"/>
      </w:pPr>
    </w:lvl>
    <w:lvl w:ilvl="2">
      <w:start w:val="1"/>
      <w:numFmt w:val="decimalFullWidth"/>
      <w:pStyle w:val="3"/>
      <w:suff w:val="nothing"/>
      <w:lvlText w:val="%3、"/>
      <w:lvlJc w:val="left"/>
      <w:pPr>
        <w:ind w:left="960" w:hanging="480"/>
      </w:pPr>
    </w:lvl>
    <w:lvl w:ilvl="3">
      <w:start w:val="1"/>
      <w:numFmt w:val="decimalFullWidth"/>
      <w:pStyle w:val="4"/>
      <w:suff w:val="nothing"/>
      <w:lvlText w:val="（%4）"/>
      <w:lvlJc w:val="left"/>
      <w:pPr>
        <w:ind w:left="1440" w:hanging="72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>
    <w:nsid w:val="0B6000FA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0C8321BF"/>
    <w:multiLevelType w:val="multilevel"/>
    <w:tmpl w:val="E4FEA222"/>
    <w:lvl w:ilvl="0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>
      <w:start w:val="1"/>
      <w:numFmt w:val="taiwaneseCountingThousand"/>
      <w:suff w:val="nothing"/>
      <w:lvlText w:val="（%2）"/>
      <w:lvlJc w:val="left"/>
      <w:pPr>
        <w:ind w:left="960" w:hanging="720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200" w:hanging="480"/>
      </w:pPr>
      <w:rPr>
        <w:rFonts w:hint="eastAsia"/>
      </w:rPr>
    </w:lvl>
    <w:lvl w:ilvl="3">
      <w:start w:val="1"/>
      <w:numFmt w:val="decimalFullWidth"/>
      <w:suff w:val="nothing"/>
      <w:lvlText w:val="（%4）"/>
      <w:lvlJc w:val="left"/>
      <w:pPr>
        <w:ind w:left="1680" w:hanging="72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14C44C7D"/>
    <w:multiLevelType w:val="hybridMultilevel"/>
    <w:tmpl w:val="3202015A"/>
    <w:lvl w:ilvl="0" w:tplc="C1EAB9A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A84644B"/>
    <w:multiLevelType w:val="hybridMultilevel"/>
    <w:tmpl w:val="99E809F8"/>
    <w:lvl w:ilvl="0" w:tplc="C1EAB9A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AB97479"/>
    <w:multiLevelType w:val="multilevel"/>
    <w:tmpl w:val="04090023"/>
    <w:lvl w:ilvl="0">
      <w:start w:val="1"/>
      <w:numFmt w:val="ideographTraditional"/>
      <w:suff w:val="nothing"/>
      <w:lvlText w:val="%1、"/>
      <w:lvlJc w:val="left"/>
      <w:pPr>
        <w:tabs>
          <w:tab w:val="num" w:pos="425"/>
        </w:tabs>
        <w:ind w:left="425" w:hanging="425"/>
      </w:pPr>
    </w:lvl>
    <w:lvl w:ilvl="1">
      <w:start w:val="1"/>
      <w:numFmt w:val="ideographZodiac"/>
      <w:suff w:val="nothing"/>
      <w:lvlText w:val="%2、"/>
      <w:lvlJc w:val="left"/>
      <w:pPr>
        <w:tabs>
          <w:tab w:val="num" w:pos="992"/>
        </w:tabs>
        <w:ind w:left="992" w:hanging="567"/>
      </w:pPr>
    </w:lvl>
    <w:lvl w:ilvl="2">
      <w:start w:val="1"/>
      <w:numFmt w:val="ideographLegalTraditional"/>
      <w:suff w:val="nothing"/>
      <w:lvlText w:val="%3、"/>
      <w:lvlJc w:val="left"/>
      <w:pPr>
        <w:tabs>
          <w:tab w:val="num" w:pos="1418"/>
        </w:tabs>
        <w:ind w:left="1418" w:hanging="567"/>
      </w:pPr>
    </w:lvl>
    <w:lvl w:ilvl="3">
      <w:start w:val="1"/>
      <w:numFmt w:val="taiwaneseCountingThousand"/>
      <w:suff w:val="nothing"/>
      <w:lvlText w:val="%4、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</w:lvl>
  </w:abstractNum>
  <w:abstractNum w:abstractNumId="7">
    <w:nsid w:val="1E6712FF"/>
    <w:multiLevelType w:val="multilevel"/>
    <w:tmpl w:val="239ED086"/>
    <w:lvl w:ilvl="0">
      <w:start w:val="1"/>
      <w:numFmt w:val="taiwaneseCountingThousand"/>
      <w:suff w:val="nothing"/>
      <w:lvlText w:val="%1、"/>
      <w:lvlJc w:val="left"/>
      <w:pPr>
        <w:ind w:left="1680" w:hanging="480"/>
      </w:pPr>
      <w:rPr>
        <w:rFonts w:hint="eastAsia"/>
      </w:rPr>
    </w:lvl>
    <w:lvl w:ilvl="1">
      <w:start w:val="1"/>
      <w:numFmt w:val="taiwaneseCountingThousand"/>
      <w:suff w:val="nothing"/>
      <w:lvlText w:val="（%2）"/>
      <w:lvlJc w:val="left"/>
      <w:pPr>
        <w:ind w:left="2160" w:hanging="720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2400" w:hanging="480"/>
      </w:pPr>
      <w:rPr>
        <w:rFonts w:hint="eastAsia"/>
      </w:rPr>
    </w:lvl>
    <w:lvl w:ilvl="3">
      <w:start w:val="1"/>
      <w:numFmt w:val="decimalFullWidth"/>
      <w:suff w:val="nothing"/>
      <w:lvlText w:val="（%4）"/>
      <w:lvlJc w:val="left"/>
      <w:pPr>
        <w:ind w:left="2880" w:hanging="72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211F5AE4"/>
    <w:multiLevelType w:val="multilevel"/>
    <w:tmpl w:val="6A9AF63E"/>
    <w:lvl w:ilvl="0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>
      <w:start w:val="1"/>
      <w:numFmt w:val="taiwaneseCountingThousand"/>
      <w:suff w:val="nothing"/>
      <w:lvlText w:val="（%2）"/>
      <w:lvlJc w:val="left"/>
      <w:pPr>
        <w:ind w:left="960" w:hanging="720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200" w:hanging="480"/>
      </w:pPr>
      <w:rPr>
        <w:rFonts w:hint="eastAsia"/>
      </w:rPr>
    </w:lvl>
    <w:lvl w:ilvl="3">
      <w:start w:val="1"/>
      <w:numFmt w:val="decimalFullWidth"/>
      <w:suff w:val="nothing"/>
      <w:lvlText w:val="（%4）"/>
      <w:lvlJc w:val="left"/>
      <w:pPr>
        <w:ind w:left="1680" w:hanging="72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>
    <w:nsid w:val="277E5729"/>
    <w:multiLevelType w:val="multilevel"/>
    <w:tmpl w:val="6A9AF63E"/>
    <w:lvl w:ilvl="0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>
      <w:start w:val="1"/>
      <w:numFmt w:val="taiwaneseCountingThousand"/>
      <w:suff w:val="nothing"/>
      <w:lvlText w:val="（%2）"/>
      <w:lvlJc w:val="left"/>
      <w:pPr>
        <w:ind w:left="960" w:hanging="720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200" w:hanging="480"/>
      </w:pPr>
      <w:rPr>
        <w:rFonts w:hint="eastAsia"/>
      </w:rPr>
    </w:lvl>
    <w:lvl w:ilvl="3">
      <w:start w:val="1"/>
      <w:numFmt w:val="decimalFullWidth"/>
      <w:suff w:val="nothing"/>
      <w:lvlText w:val="（%4）"/>
      <w:lvlJc w:val="left"/>
      <w:pPr>
        <w:ind w:left="1680" w:hanging="72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>
    <w:nsid w:val="27B7599A"/>
    <w:multiLevelType w:val="multilevel"/>
    <w:tmpl w:val="CE78772A"/>
    <w:lvl w:ilvl="0">
      <w:start w:val="1"/>
      <w:numFmt w:val="taiwaneseCountingThousand"/>
      <w:suff w:val="nothing"/>
      <w:lvlText w:val="%1、"/>
      <w:lvlJc w:val="left"/>
      <w:pPr>
        <w:ind w:left="1680" w:hanging="480"/>
      </w:pPr>
      <w:rPr>
        <w:rFonts w:hint="eastAsia"/>
      </w:rPr>
    </w:lvl>
    <w:lvl w:ilvl="1">
      <w:start w:val="1"/>
      <w:numFmt w:val="taiwaneseCountingThousand"/>
      <w:suff w:val="nothing"/>
      <w:lvlText w:val="（%2）"/>
      <w:lvlJc w:val="left"/>
      <w:pPr>
        <w:ind w:left="2160" w:hanging="720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2400" w:hanging="480"/>
      </w:pPr>
      <w:rPr>
        <w:rFonts w:hint="eastAsia"/>
      </w:rPr>
    </w:lvl>
    <w:lvl w:ilvl="3">
      <w:start w:val="1"/>
      <w:numFmt w:val="decimalFullWidth"/>
      <w:suff w:val="nothing"/>
      <w:lvlText w:val="（%4）"/>
      <w:lvlJc w:val="left"/>
      <w:pPr>
        <w:ind w:left="2880" w:hanging="72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>
    <w:nsid w:val="29F84ACD"/>
    <w:multiLevelType w:val="hybridMultilevel"/>
    <w:tmpl w:val="55309246"/>
    <w:lvl w:ilvl="0" w:tplc="C1EAB9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00850CF"/>
    <w:multiLevelType w:val="multilevel"/>
    <w:tmpl w:val="E4FEA222"/>
    <w:lvl w:ilvl="0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>
      <w:start w:val="1"/>
      <w:numFmt w:val="taiwaneseCountingThousand"/>
      <w:suff w:val="nothing"/>
      <w:lvlText w:val="（%2）"/>
      <w:lvlJc w:val="left"/>
      <w:pPr>
        <w:ind w:left="960" w:hanging="720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200" w:hanging="480"/>
      </w:pPr>
      <w:rPr>
        <w:rFonts w:hint="eastAsia"/>
      </w:rPr>
    </w:lvl>
    <w:lvl w:ilvl="3">
      <w:start w:val="1"/>
      <w:numFmt w:val="decimalFullWidth"/>
      <w:suff w:val="nothing"/>
      <w:lvlText w:val="（%4）"/>
      <w:lvlJc w:val="left"/>
      <w:pPr>
        <w:ind w:left="1680" w:hanging="72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>
    <w:nsid w:val="3B782E08"/>
    <w:multiLevelType w:val="multilevel"/>
    <w:tmpl w:val="A6E63AD6"/>
    <w:lvl w:ilvl="0">
      <w:start w:val="1"/>
      <w:numFmt w:val="taiwaneseCountingThousand"/>
      <w:suff w:val="nothing"/>
      <w:lvlText w:val="%1、"/>
      <w:lvlJc w:val="left"/>
      <w:pPr>
        <w:ind w:left="3320" w:hanging="480"/>
      </w:pPr>
      <w:rPr>
        <w:rFonts w:hint="eastAsia"/>
      </w:rPr>
    </w:lvl>
    <w:lvl w:ilvl="1">
      <w:start w:val="1"/>
      <w:numFmt w:val="taiwaneseCountingThousand"/>
      <w:suff w:val="nothing"/>
      <w:lvlText w:val="（%2）"/>
      <w:lvlJc w:val="left"/>
      <w:pPr>
        <w:ind w:left="3800" w:hanging="720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4040" w:hanging="480"/>
      </w:pPr>
      <w:rPr>
        <w:rFonts w:hint="eastAsia"/>
      </w:rPr>
    </w:lvl>
    <w:lvl w:ilvl="3">
      <w:start w:val="1"/>
      <w:numFmt w:val="decimalFullWidth"/>
      <w:suff w:val="nothing"/>
      <w:lvlText w:val="（%4）"/>
      <w:lvlJc w:val="left"/>
      <w:pPr>
        <w:ind w:left="4520" w:hanging="72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>
    <w:nsid w:val="473D2938"/>
    <w:multiLevelType w:val="multilevel"/>
    <w:tmpl w:val="04090023"/>
    <w:lvl w:ilvl="0">
      <w:start w:val="1"/>
      <w:numFmt w:val="ideographTraditional"/>
      <w:suff w:val="nothing"/>
      <w:lvlText w:val="%1、"/>
      <w:lvlJc w:val="left"/>
      <w:pPr>
        <w:tabs>
          <w:tab w:val="num" w:pos="425"/>
        </w:tabs>
        <w:ind w:left="425" w:hanging="425"/>
      </w:pPr>
    </w:lvl>
    <w:lvl w:ilvl="1">
      <w:start w:val="1"/>
      <w:numFmt w:val="ideographZodiac"/>
      <w:suff w:val="nothing"/>
      <w:lvlText w:val="%2、"/>
      <w:lvlJc w:val="left"/>
      <w:pPr>
        <w:tabs>
          <w:tab w:val="num" w:pos="992"/>
        </w:tabs>
        <w:ind w:left="992" w:hanging="567"/>
      </w:pPr>
    </w:lvl>
    <w:lvl w:ilvl="2">
      <w:start w:val="1"/>
      <w:numFmt w:val="ideographLegalTraditional"/>
      <w:suff w:val="nothing"/>
      <w:lvlText w:val="%3、"/>
      <w:lvlJc w:val="left"/>
      <w:pPr>
        <w:tabs>
          <w:tab w:val="num" w:pos="1418"/>
        </w:tabs>
        <w:ind w:left="1418" w:hanging="567"/>
      </w:pPr>
    </w:lvl>
    <w:lvl w:ilvl="3">
      <w:start w:val="1"/>
      <w:numFmt w:val="taiwaneseCountingThousand"/>
      <w:suff w:val="nothing"/>
      <w:lvlText w:val="%4、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</w:lvl>
  </w:abstractNum>
  <w:abstractNum w:abstractNumId="15">
    <w:nsid w:val="4A1F42FF"/>
    <w:multiLevelType w:val="multilevel"/>
    <w:tmpl w:val="7EF62EEC"/>
    <w:lvl w:ilvl="0">
      <w:start w:val="1"/>
      <w:numFmt w:val="taiwaneseCountingThousand"/>
      <w:suff w:val="nothing"/>
      <w:lvlText w:val="%1、"/>
      <w:lvlJc w:val="left"/>
      <w:pPr>
        <w:ind w:left="1440" w:hanging="480"/>
      </w:pPr>
      <w:rPr>
        <w:rFonts w:hint="eastAsia"/>
      </w:rPr>
    </w:lvl>
    <w:lvl w:ilvl="1">
      <w:start w:val="1"/>
      <w:numFmt w:val="taiwaneseCountingThousand"/>
      <w:suff w:val="nothing"/>
      <w:lvlText w:val="（%2）"/>
      <w:lvlJc w:val="left"/>
      <w:pPr>
        <w:ind w:left="1920" w:hanging="720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2160" w:hanging="480"/>
      </w:pPr>
      <w:rPr>
        <w:rFonts w:hint="eastAsia"/>
      </w:rPr>
    </w:lvl>
    <w:lvl w:ilvl="3">
      <w:start w:val="1"/>
      <w:numFmt w:val="decimalFullWidth"/>
      <w:suff w:val="nothing"/>
      <w:lvlText w:val="（%4）"/>
      <w:lvlJc w:val="left"/>
      <w:pPr>
        <w:ind w:left="2640" w:hanging="72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>
    <w:nsid w:val="527F2016"/>
    <w:multiLevelType w:val="hybridMultilevel"/>
    <w:tmpl w:val="FE94005E"/>
    <w:lvl w:ilvl="0" w:tplc="D07A75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93F7CAA"/>
    <w:multiLevelType w:val="hybridMultilevel"/>
    <w:tmpl w:val="D39C81EA"/>
    <w:lvl w:ilvl="0" w:tplc="6A78F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C4B7E90"/>
    <w:multiLevelType w:val="multilevel"/>
    <w:tmpl w:val="55DC3648"/>
    <w:lvl w:ilvl="0">
      <w:start w:val="1"/>
      <w:numFmt w:val="taiwaneseCountingThousand"/>
      <w:suff w:val="nothing"/>
      <w:lvlText w:val="%1、"/>
      <w:lvlJc w:val="left"/>
      <w:pPr>
        <w:tabs>
          <w:tab w:val="num" w:pos="425"/>
        </w:tabs>
        <w:ind w:left="240" w:hanging="480"/>
      </w:pPr>
    </w:lvl>
    <w:lvl w:ilvl="1">
      <w:start w:val="1"/>
      <w:numFmt w:val="taiwaneseCountingThousand"/>
      <w:suff w:val="nothing"/>
      <w:lvlText w:val="（%2）"/>
      <w:lvlJc w:val="left"/>
      <w:pPr>
        <w:tabs>
          <w:tab w:val="num" w:pos="992"/>
        </w:tabs>
        <w:ind w:left="720" w:hanging="720"/>
      </w:pPr>
    </w:lvl>
    <w:lvl w:ilvl="2">
      <w:start w:val="1"/>
      <w:numFmt w:val="decimalFullWidth"/>
      <w:suff w:val="nothing"/>
      <w:lvlText w:val="%3、"/>
      <w:lvlJc w:val="left"/>
      <w:pPr>
        <w:tabs>
          <w:tab w:val="num" w:pos="1418"/>
        </w:tabs>
        <w:ind w:left="960" w:hanging="480"/>
      </w:pPr>
    </w:lvl>
    <w:lvl w:ilvl="3">
      <w:start w:val="1"/>
      <w:numFmt w:val="decimalFullWidth"/>
      <w:suff w:val="nothing"/>
      <w:lvlText w:val="（%4）"/>
      <w:lvlJc w:val="left"/>
      <w:pPr>
        <w:tabs>
          <w:tab w:val="num" w:pos="1984"/>
        </w:tabs>
        <w:ind w:left="1440" w:hanging="720"/>
      </w:p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</w:lvl>
  </w:abstractNum>
  <w:abstractNum w:abstractNumId="19">
    <w:nsid w:val="774323F5"/>
    <w:multiLevelType w:val="singleLevel"/>
    <w:tmpl w:val="913A0928"/>
    <w:lvl w:ilvl="0">
      <w:start w:val="1"/>
      <w:numFmt w:val="taiwaneseCountingThousand"/>
      <w:lvlText w:val="%1、"/>
      <w:lvlJc w:val="left"/>
      <w:pPr>
        <w:tabs>
          <w:tab w:val="num" w:pos="1760"/>
        </w:tabs>
        <w:ind w:left="1760" w:hanging="1760"/>
      </w:pPr>
      <w:rPr>
        <w:rFonts w:hint="eastAsia"/>
      </w:rPr>
    </w:lvl>
  </w:abstractNum>
  <w:abstractNum w:abstractNumId="20">
    <w:nsid w:val="7EA97D1B"/>
    <w:multiLevelType w:val="hybridMultilevel"/>
    <w:tmpl w:val="CFF2FF38"/>
    <w:lvl w:ilvl="0" w:tplc="AAFE6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EFE25D1"/>
    <w:multiLevelType w:val="multilevel"/>
    <w:tmpl w:val="2F4830EE"/>
    <w:lvl w:ilvl="0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>
      <w:start w:val="1"/>
      <w:numFmt w:val="taiwaneseCountingThousand"/>
      <w:suff w:val="nothing"/>
      <w:lvlText w:val="（%2）"/>
      <w:lvlJc w:val="left"/>
      <w:pPr>
        <w:ind w:left="960" w:hanging="720"/>
      </w:pPr>
      <w:rPr>
        <w:rFonts w:hint="eastAsia"/>
      </w:rPr>
    </w:lvl>
    <w:lvl w:ilvl="2">
      <w:start w:val="1"/>
      <w:numFmt w:val="decimalFullWidth"/>
      <w:suff w:val="nothing"/>
      <w:lvlText w:val="%3、"/>
      <w:lvlJc w:val="left"/>
      <w:pPr>
        <w:ind w:left="1200" w:hanging="480"/>
      </w:pPr>
      <w:rPr>
        <w:rFonts w:hint="eastAsia"/>
      </w:rPr>
    </w:lvl>
    <w:lvl w:ilvl="3">
      <w:start w:val="1"/>
      <w:numFmt w:val="decimalFullWidth"/>
      <w:suff w:val="nothing"/>
      <w:lvlText w:val="（%4）"/>
      <w:lvlJc w:val="left"/>
      <w:pPr>
        <w:ind w:left="1680" w:hanging="72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9"/>
  </w:num>
  <w:num w:numId="2">
    <w:abstractNumId w:val="21"/>
  </w:num>
  <w:num w:numId="3">
    <w:abstractNumId w:val="0"/>
  </w:num>
  <w:num w:numId="4">
    <w:abstractNumId w:val="7"/>
  </w:num>
  <w:num w:numId="5">
    <w:abstractNumId w:val="13"/>
  </w:num>
  <w:num w:numId="6">
    <w:abstractNumId w:val="12"/>
  </w:num>
  <w:num w:numId="7">
    <w:abstractNumId w:val="3"/>
  </w:num>
  <w:num w:numId="8">
    <w:abstractNumId w:val="15"/>
  </w:num>
  <w:num w:numId="9">
    <w:abstractNumId w:val="10"/>
  </w:num>
  <w:num w:numId="10">
    <w:abstractNumId w:val="8"/>
  </w:num>
  <w:num w:numId="11">
    <w:abstractNumId w:val="9"/>
  </w:num>
  <w:num w:numId="12">
    <w:abstractNumId w:val="14"/>
  </w:num>
  <w:num w:numId="13">
    <w:abstractNumId w:val="6"/>
  </w:num>
  <w:num w:numId="14">
    <w:abstractNumId w:val="1"/>
  </w:num>
  <w:num w:numId="15">
    <w:abstractNumId w:val="2"/>
  </w:num>
  <w:num w:numId="16">
    <w:abstractNumId w:val="18"/>
  </w:num>
  <w:num w:numId="17">
    <w:abstractNumId w:val="20"/>
  </w:num>
  <w:num w:numId="18">
    <w:abstractNumId w:val="17"/>
  </w:num>
  <w:num w:numId="19">
    <w:abstractNumId w:val="11"/>
  </w:num>
  <w:num w:numId="20">
    <w:abstractNumId w:val="16"/>
  </w:num>
  <w:num w:numId="21">
    <w:abstractNumId w:val="5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1"/>
  <w:drawingGridVerticalSpacing w:val="245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23E"/>
    <w:rsid w:val="00005E8B"/>
    <w:rsid w:val="00005FBB"/>
    <w:rsid w:val="000469A8"/>
    <w:rsid w:val="00081727"/>
    <w:rsid w:val="000C71D4"/>
    <w:rsid w:val="000F1719"/>
    <w:rsid w:val="0018109B"/>
    <w:rsid w:val="001E76C1"/>
    <w:rsid w:val="001E7DB4"/>
    <w:rsid w:val="00222E9B"/>
    <w:rsid w:val="002610D7"/>
    <w:rsid w:val="002D5D8E"/>
    <w:rsid w:val="004A2370"/>
    <w:rsid w:val="004E43F0"/>
    <w:rsid w:val="00543C84"/>
    <w:rsid w:val="005760F4"/>
    <w:rsid w:val="005C24E2"/>
    <w:rsid w:val="00600B45"/>
    <w:rsid w:val="0066123E"/>
    <w:rsid w:val="00700E03"/>
    <w:rsid w:val="00754340"/>
    <w:rsid w:val="0086294E"/>
    <w:rsid w:val="009B60C3"/>
    <w:rsid w:val="009F443C"/>
    <w:rsid w:val="00A3369A"/>
    <w:rsid w:val="00A43A21"/>
    <w:rsid w:val="00A738B2"/>
    <w:rsid w:val="00A805E0"/>
    <w:rsid w:val="00A902DB"/>
    <w:rsid w:val="00A97A2D"/>
    <w:rsid w:val="00AF2910"/>
    <w:rsid w:val="00BD0572"/>
    <w:rsid w:val="00CD780C"/>
    <w:rsid w:val="00D32399"/>
    <w:rsid w:val="00E533BF"/>
    <w:rsid w:val="00F5317F"/>
    <w:rsid w:val="00F55282"/>
    <w:rsid w:val="00F9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18"/>
    </w:rPr>
  </w:style>
  <w:style w:type="paragraph" w:styleId="1">
    <w:name w:val="heading 1"/>
    <w:basedOn w:val="a"/>
    <w:next w:val="a"/>
    <w:qFormat/>
    <w:pPr>
      <w:keepNext/>
      <w:numPr>
        <w:numId w:val="14"/>
      </w:numPr>
      <w:spacing w:before="180" w:after="180" w:line="720" w:lineRule="auto"/>
      <w:outlineLvl w:val="0"/>
    </w:pPr>
    <w:rPr>
      <w:rFonts w:ascii="Arial" w:hAnsi="Arial"/>
      <w:b/>
      <w:kern w:val="52"/>
      <w:sz w:val="52"/>
    </w:rPr>
  </w:style>
  <w:style w:type="paragraph" w:styleId="2">
    <w:name w:val="heading 2"/>
    <w:basedOn w:val="a"/>
    <w:next w:val="a0"/>
    <w:qFormat/>
    <w:pPr>
      <w:keepNext/>
      <w:numPr>
        <w:ilvl w:val="1"/>
        <w:numId w:val="14"/>
      </w:numPr>
      <w:spacing w:line="720" w:lineRule="auto"/>
      <w:outlineLvl w:val="1"/>
    </w:pPr>
    <w:rPr>
      <w:rFonts w:ascii="Arial" w:hAnsi="Arial"/>
      <w:b/>
      <w:sz w:val="48"/>
    </w:rPr>
  </w:style>
  <w:style w:type="paragraph" w:styleId="3">
    <w:name w:val="heading 3"/>
    <w:basedOn w:val="a"/>
    <w:next w:val="a0"/>
    <w:qFormat/>
    <w:pPr>
      <w:keepNext/>
      <w:numPr>
        <w:ilvl w:val="2"/>
        <w:numId w:val="14"/>
      </w:numPr>
      <w:spacing w:line="720" w:lineRule="auto"/>
      <w:outlineLvl w:val="2"/>
    </w:pPr>
    <w:rPr>
      <w:rFonts w:ascii="Arial" w:hAnsi="Arial"/>
      <w:b/>
      <w:sz w:val="36"/>
    </w:rPr>
  </w:style>
  <w:style w:type="paragraph" w:styleId="4">
    <w:name w:val="heading 4"/>
    <w:basedOn w:val="a"/>
    <w:next w:val="a0"/>
    <w:qFormat/>
    <w:pPr>
      <w:keepNext/>
      <w:numPr>
        <w:ilvl w:val="3"/>
        <w:numId w:val="14"/>
      </w:numPr>
      <w:spacing w:line="720" w:lineRule="auto"/>
      <w:outlineLvl w:val="3"/>
    </w:pPr>
    <w:rPr>
      <w:rFonts w:ascii="Arial" w:hAnsi="Arial"/>
      <w:sz w:val="36"/>
    </w:rPr>
  </w:style>
  <w:style w:type="paragraph" w:styleId="5">
    <w:name w:val="heading 5"/>
    <w:basedOn w:val="a"/>
    <w:next w:val="a0"/>
    <w:qFormat/>
    <w:pPr>
      <w:keepNext/>
      <w:numPr>
        <w:ilvl w:val="4"/>
        <w:numId w:val="14"/>
      </w:numPr>
      <w:spacing w:line="720" w:lineRule="auto"/>
      <w:outlineLvl w:val="4"/>
    </w:pPr>
    <w:rPr>
      <w:rFonts w:ascii="Arial" w:hAnsi="Arial"/>
      <w:b/>
      <w:sz w:val="36"/>
    </w:rPr>
  </w:style>
  <w:style w:type="paragraph" w:styleId="6">
    <w:name w:val="heading 6"/>
    <w:basedOn w:val="a"/>
    <w:next w:val="a0"/>
    <w:qFormat/>
    <w:pPr>
      <w:keepNext/>
      <w:numPr>
        <w:ilvl w:val="5"/>
        <w:numId w:val="14"/>
      </w:numPr>
      <w:spacing w:line="720" w:lineRule="auto"/>
      <w:outlineLvl w:val="5"/>
    </w:pPr>
    <w:rPr>
      <w:rFonts w:ascii="Arial" w:hAnsi="Arial"/>
      <w:sz w:val="36"/>
    </w:rPr>
  </w:style>
  <w:style w:type="paragraph" w:styleId="7">
    <w:name w:val="heading 7"/>
    <w:basedOn w:val="a"/>
    <w:next w:val="a0"/>
    <w:qFormat/>
    <w:pPr>
      <w:keepNext/>
      <w:numPr>
        <w:ilvl w:val="6"/>
        <w:numId w:val="14"/>
      </w:numPr>
      <w:spacing w:line="720" w:lineRule="auto"/>
      <w:outlineLvl w:val="6"/>
    </w:pPr>
    <w:rPr>
      <w:rFonts w:ascii="Arial" w:hAnsi="Arial"/>
      <w:b/>
      <w:sz w:val="36"/>
    </w:rPr>
  </w:style>
  <w:style w:type="paragraph" w:styleId="8">
    <w:name w:val="heading 8"/>
    <w:basedOn w:val="a"/>
    <w:next w:val="a0"/>
    <w:qFormat/>
    <w:pPr>
      <w:keepNext/>
      <w:numPr>
        <w:ilvl w:val="7"/>
        <w:numId w:val="14"/>
      </w:numPr>
      <w:spacing w:line="720" w:lineRule="auto"/>
      <w:outlineLvl w:val="7"/>
    </w:pPr>
    <w:rPr>
      <w:rFonts w:ascii="Arial" w:hAnsi="Arial"/>
      <w:sz w:val="36"/>
    </w:rPr>
  </w:style>
  <w:style w:type="paragraph" w:styleId="9">
    <w:name w:val="heading 9"/>
    <w:basedOn w:val="a"/>
    <w:next w:val="a0"/>
    <w:qFormat/>
    <w:pPr>
      <w:keepNext/>
      <w:numPr>
        <w:ilvl w:val="8"/>
        <w:numId w:val="14"/>
      </w:numPr>
      <w:spacing w:line="720" w:lineRule="auto"/>
      <w:outlineLvl w:val="8"/>
    </w:pPr>
    <w:rPr>
      <w:rFonts w:ascii="Arial" w:hAnsi="Arial"/>
      <w:sz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a5">
    <w:name w:val="公文(全銜)"/>
    <w:autoRedefine/>
    <w:pPr>
      <w:widowControl w:val="0"/>
      <w:spacing w:line="0" w:lineRule="atLeast"/>
      <w:jc w:val="center"/>
      <w:textAlignment w:val="center"/>
    </w:pPr>
    <w:rPr>
      <w:rFonts w:eastAsia="標楷體"/>
      <w:noProof/>
      <w:kern w:val="2"/>
      <w:sz w:val="40"/>
    </w:rPr>
  </w:style>
  <w:style w:type="paragraph" w:customStyle="1" w:styleId="a6">
    <w:name w:val="公文(共用樣式)"/>
    <w:pPr>
      <w:widowControl w:val="0"/>
      <w:spacing w:line="0" w:lineRule="atLeast"/>
    </w:pPr>
    <w:rPr>
      <w:rFonts w:eastAsia="標楷體"/>
      <w:noProof/>
      <w:kern w:val="2"/>
      <w:sz w:val="24"/>
    </w:rPr>
  </w:style>
  <w:style w:type="paragraph" w:customStyle="1" w:styleId="a7">
    <w:name w:val="公文(速別)"/>
    <w:basedOn w:val="a6"/>
  </w:style>
  <w:style w:type="paragraph" w:customStyle="1" w:styleId="a8">
    <w:name w:val="公文(密等)"/>
    <w:basedOn w:val="a6"/>
  </w:style>
  <w:style w:type="paragraph" w:customStyle="1" w:styleId="a9">
    <w:name w:val="公文(發文日期)"/>
    <w:basedOn w:val="a6"/>
    <w:next w:val="aa"/>
  </w:style>
  <w:style w:type="paragraph" w:customStyle="1" w:styleId="ab">
    <w:name w:val="公文(發文字號)"/>
    <w:basedOn w:val="a6"/>
    <w:next w:val="aa"/>
  </w:style>
  <w:style w:type="paragraph" w:customStyle="1" w:styleId="ac">
    <w:name w:val="公文(附件)"/>
    <w:basedOn w:val="a6"/>
    <w:next w:val="ad"/>
  </w:style>
  <w:style w:type="paragraph" w:customStyle="1" w:styleId="ae">
    <w:name w:val="公文(地址)"/>
    <w:basedOn w:val="a6"/>
    <w:pPr>
      <w:tabs>
        <w:tab w:val="left" w:pos="9639"/>
        <w:tab w:val="left" w:pos="10773"/>
      </w:tabs>
      <w:ind w:right="-851"/>
    </w:pPr>
    <w:rPr>
      <w:sz w:val="20"/>
    </w:rPr>
  </w:style>
  <w:style w:type="paragraph" w:customStyle="1" w:styleId="af">
    <w:name w:val="公文(正本)"/>
    <w:basedOn w:val="a6"/>
    <w:next w:val="ad"/>
    <w:pPr>
      <w:ind w:left="720" w:hanging="720"/>
    </w:pPr>
  </w:style>
  <w:style w:type="paragraph" w:customStyle="1" w:styleId="af0">
    <w:name w:val="公文(副本)"/>
    <w:basedOn w:val="a6"/>
    <w:next w:val="ad"/>
    <w:pPr>
      <w:ind w:left="720" w:hanging="720"/>
    </w:pPr>
  </w:style>
  <w:style w:type="paragraph" w:customStyle="1" w:styleId="af1">
    <w:name w:val="公文(受文者)"/>
    <w:basedOn w:val="a6"/>
    <w:next w:val="af2"/>
    <w:autoRedefine/>
    <w:rPr>
      <w:sz w:val="32"/>
    </w:rPr>
  </w:style>
  <w:style w:type="paragraph" w:customStyle="1" w:styleId="af3">
    <w:name w:val="公文(主旨)"/>
    <w:basedOn w:val="a6"/>
    <w:next w:val="af4"/>
    <w:pPr>
      <w:spacing w:line="500" w:lineRule="exact"/>
      <w:ind w:left="958" w:hanging="958"/>
    </w:pPr>
    <w:rPr>
      <w:sz w:val="32"/>
    </w:rPr>
  </w:style>
  <w:style w:type="paragraph" w:customStyle="1" w:styleId="af5">
    <w:name w:val="公文(裝訂線)"/>
    <w:basedOn w:val="a"/>
    <w:pPr>
      <w:widowControl/>
      <w:adjustRightInd w:val="0"/>
      <w:snapToGrid w:val="0"/>
      <w:spacing w:line="240" w:lineRule="atLeast"/>
      <w:textAlignment w:val="baseline"/>
    </w:pPr>
    <w:rPr>
      <w:rFonts w:ascii="新細明體"/>
      <w:noProof/>
      <w:color w:val="FF0000"/>
      <w:kern w:val="0"/>
    </w:rPr>
  </w:style>
  <w:style w:type="paragraph" w:customStyle="1" w:styleId="af6">
    <w:name w:val="公文(會辦單位)"/>
    <w:basedOn w:val="a"/>
    <w:pPr>
      <w:spacing w:line="0" w:lineRule="atLeast"/>
      <w:ind w:left="2835"/>
    </w:pPr>
    <w:rPr>
      <w:rFonts w:eastAsia="標楷體"/>
      <w:sz w:val="24"/>
    </w:rPr>
  </w:style>
  <w:style w:type="paragraph" w:customStyle="1" w:styleId="af7">
    <w:name w:val="公文(敬陳)"/>
    <w:basedOn w:val="a6"/>
    <w:pPr>
      <w:ind w:leftChars="800" w:left="800"/>
    </w:pPr>
    <w:rPr>
      <w:sz w:val="32"/>
    </w:rPr>
  </w:style>
  <w:style w:type="paragraph" w:customStyle="1" w:styleId="af8">
    <w:name w:val="公文(主管)"/>
    <w:basedOn w:val="a6"/>
    <w:pPr>
      <w:tabs>
        <w:tab w:val="left" w:pos="5670"/>
      </w:tabs>
    </w:pPr>
    <w:rPr>
      <w:sz w:val="40"/>
    </w:rPr>
  </w:style>
  <w:style w:type="paragraph" w:styleId="af9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fa">
    <w:name w:val="page number"/>
    <w:basedOn w:val="a1"/>
  </w:style>
  <w:style w:type="paragraph" w:styleId="a0">
    <w:name w:val="Normal Indent"/>
    <w:basedOn w:val="a"/>
    <w:pPr>
      <w:ind w:left="480"/>
    </w:pPr>
  </w:style>
  <w:style w:type="paragraph" w:customStyle="1" w:styleId="afb">
    <w:name w:val="公文(頁碼)"/>
    <w:basedOn w:val="a6"/>
    <w:rPr>
      <w:color w:val="FF0000"/>
      <w:sz w:val="28"/>
    </w:rPr>
  </w:style>
  <w:style w:type="paragraph" w:customStyle="1" w:styleId="afc">
    <w:name w:val="公文(聯絡人)"/>
    <w:basedOn w:val="a6"/>
    <w:next w:val="afd"/>
    <w:pPr>
      <w:spacing w:line="320" w:lineRule="exact"/>
      <w:ind w:left="8278"/>
    </w:pPr>
    <w:rPr>
      <w:sz w:val="28"/>
    </w:rPr>
  </w:style>
  <w:style w:type="paragraph" w:customStyle="1" w:styleId="afe">
    <w:name w:val="公文(開會事由)"/>
    <w:basedOn w:val="a6"/>
    <w:next w:val="aff"/>
    <w:pPr>
      <w:ind w:left="1600" w:hanging="1600"/>
    </w:pPr>
    <w:rPr>
      <w:sz w:val="28"/>
    </w:rPr>
  </w:style>
  <w:style w:type="paragraph" w:customStyle="1" w:styleId="aff0">
    <w:name w:val="公文(開會時間)"/>
    <w:basedOn w:val="a6"/>
    <w:next w:val="aff"/>
    <w:pPr>
      <w:ind w:left="1758" w:hanging="1758"/>
    </w:pPr>
    <w:rPr>
      <w:sz w:val="32"/>
    </w:rPr>
  </w:style>
  <w:style w:type="paragraph" w:customStyle="1" w:styleId="aff1">
    <w:name w:val="公文(開會地點)"/>
    <w:basedOn w:val="a6"/>
    <w:next w:val="aff"/>
    <w:pPr>
      <w:ind w:left="1758" w:hanging="1758"/>
    </w:pPr>
    <w:rPr>
      <w:sz w:val="32"/>
    </w:rPr>
  </w:style>
  <w:style w:type="paragraph" w:customStyle="1" w:styleId="aff2">
    <w:name w:val="公文(主持人)"/>
    <w:basedOn w:val="a6"/>
    <w:next w:val="aff3"/>
    <w:pPr>
      <w:ind w:left="1120" w:hanging="1120"/>
    </w:pPr>
    <w:rPr>
      <w:sz w:val="28"/>
    </w:rPr>
  </w:style>
  <w:style w:type="paragraph" w:customStyle="1" w:styleId="aff4">
    <w:name w:val="公文(出席者)"/>
    <w:basedOn w:val="a6"/>
    <w:next w:val="aff3"/>
    <w:pPr>
      <w:ind w:left="1440" w:hanging="1440"/>
    </w:pPr>
    <w:rPr>
      <w:sz w:val="32"/>
    </w:rPr>
  </w:style>
  <w:style w:type="paragraph" w:customStyle="1" w:styleId="aff5">
    <w:name w:val="公文(列席者)"/>
    <w:basedOn w:val="a6"/>
    <w:next w:val="aff3"/>
    <w:pPr>
      <w:ind w:left="1440" w:hanging="1440"/>
    </w:pPr>
    <w:rPr>
      <w:sz w:val="32"/>
    </w:rPr>
  </w:style>
  <w:style w:type="paragraph" w:customStyle="1" w:styleId="aff6">
    <w:name w:val="公文(備註)"/>
    <w:basedOn w:val="a6"/>
    <w:next w:val="ad"/>
    <w:pPr>
      <w:ind w:left="840" w:hanging="840"/>
    </w:pPr>
  </w:style>
  <w:style w:type="paragraph" w:customStyle="1" w:styleId="af4">
    <w:name w:val="公文(後續段落_主旨)"/>
    <w:basedOn w:val="a6"/>
    <w:pPr>
      <w:ind w:left="958"/>
    </w:pPr>
    <w:rPr>
      <w:sz w:val="32"/>
    </w:rPr>
  </w:style>
  <w:style w:type="paragraph" w:customStyle="1" w:styleId="aff">
    <w:name w:val="公文(後續段落_開會事由)"/>
    <w:basedOn w:val="a6"/>
    <w:pPr>
      <w:ind w:left="1758"/>
    </w:pPr>
    <w:rPr>
      <w:sz w:val="32"/>
    </w:rPr>
  </w:style>
  <w:style w:type="paragraph" w:customStyle="1" w:styleId="af2">
    <w:name w:val="公文(後續段落_受文者)"/>
    <w:basedOn w:val="a6"/>
    <w:pPr>
      <w:ind w:left="1440"/>
    </w:pPr>
    <w:rPr>
      <w:sz w:val="32"/>
    </w:rPr>
  </w:style>
  <w:style w:type="paragraph" w:customStyle="1" w:styleId="ad">
    <w:name w:val="公文(後續段落_副本)"/>
    <w:basedOn w:val="a6"/>
    <w:pPr>
      <w:ind w:left="840"/>
    </w:pPr>
  </w:style>
  <w:style w:type="paragraph" w:customStyle="1" w:styleId="aff3">
    <w:name w:val="公文(後續段落_主持人)"/>
    <w:basedOn w:val="a6"/>
    <w:pPr>
      <w:ind w:left="1440"/>
    </w:pPr>
    <w:rPr>
      <w:sz w:val="32"/>
    </w:rPr>
  </w:style>
  <w:style w:type="paragraph" w:customStyle="1" w:styleId="aa">
    <w:name w:val="公文(後續段落_發文日期)"/>
    <w:basedOn w:val="a6"/>
    <w:pPr>
      <w:ind w:left="1320"/>
    </w:pPr>
  </w:style>
  <w:style w:type="paragraph" w:styleId="aff7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/>
      <w:kern w:val="2"/>
      <w:sz w:val="24"/>
    </w:rPr>
  </w:style>
  <w:style w:type="paragraph" w:customStyle="1" w:styleId="aff8">
    <w:name w:val="公文(首長)"/>
    <w:basedOn w:val="a6"/>
    <w:autoRedefine/>
    <w:pPr>
      <w:ind w:left="169" w:hangingChars="169" w:hanging="169"/>
    </w:pPr>
    <w:rPr>
      <w:sz w:val="32"/>
    </w:rPr>
  </w:style>
  <w:style w:type="paragraph" w:customStyle="1" w:styleId="aff9">
    <w:name w:val="公文(傳真)"/>
    <w:basedOn w:val="a6"/>
    <w:pPr>
      <w:tabs>
        <w:tab w:val="left" w:pos="10773"/>
      </w:tabs>
    </w:pPr>
    <w:rPr>
      <w:sz w:val="20"/>
    </w:rPr>
  </w:style>
  <w:style w:type="paragraph" w:customStyle="1" w:styleId="afd">
    <w:name w:val="公文(後續段落_聯絡人)"/>
    <w:basedOn w:val="a6"/>
    <w:pPr>
      <w:spacing w:line="320" w:lineRule="exact"/>
      <w:ind w:left="10376"/>
    </w:pPr>
    <w:rPr>
      <w:sz w:val="28"/>
    </w:rPr>
  </w:style>
  <w:style w:type="paragraph" w:customStyle="1" w:styleId="affa">
    <w:name w:val="公文(草擬人)"/>
    <w:basedOn w:val="a6"/>
    <w:pPr>
      <w:ind w:right="1134"/>
      <w:jc w:val="right"/>
    </w:pPr>
    <w:rPr>
      <w:sz w:val="32"/>
    </w:rPr>
  </w:style>
  <w:style w:type="paragraph" w:customStyle="1" w:styleId="affb">
    <w:name w:val="公文(檔號)"/>
    <w:basedOn w:val="a6"/>
    <w:rPr>
      <w:color w:val="FF0000"/>
    </w:rPr>
  </w:style>
  <w:style w:type="paragraph" w:customStyle="1" w:styleId="affc">
    <w:name w:val="公文(承辦單位)"/>
    <w:basedOn w:val="a6"/>
    <w:pPr>
      <w:snapToGrid w:val="0"/>
      <w:jc w:val="right"/>
    </w:pPr>
    <w:rPr>
      <w:sz w:val="20"/>
    </w:rPr>
  </w:style>
  <w:style w:type="paragraph" w:customStyle="1" w:styleId="affd">
    <w:name w:val="公文(敬會)"/>
    <w:basedOn w:val="a6"/>
    <w:next w:val="affe"/>
    <w:pPr>
      <w:adjustRightInd w:val="0"/>
      <w:snapToGrid w:val="0"/>
      <w:ind w:left="2835"/>
    </w:pPr>
    <w:rPr>
      <w:sz w:val="32"/>
    </w:rPr>
  </w:style>
  <w:style w:type="paragraph" w:customStyle="1" w:styleId="affe">
    <w:name w:val="公文(後續段落_敬會)"/>
    <w:basedOn w:val="a6"/>
    <w:pPr>
      <w:adjustRightInd w:val="0"/>
      <w:snapToGrid w:val="0"/>
      <w:ind w:left="720"/>
    </w:pPr>
    <w:rPr>
      <w:noProof w:val="0"/>
    </w:rPr>
  </w:style>
  <w:style w:type="paragraph" w:customStyle="1" w:styleId="afff">
    <w:name w:val="公文(空白行)"/>
    <w:basedOn w:val="a6"/>
  </w:style>
  <w:style w:type="paragraph" w:customStyle="1" w:styleId="afff0">
    <w:name w:val="公文(說明事項)"/>
    <w:basedOn w:val="af3"/>
    <w:pPr>
      <w:ind w:hanging="640"/>
    </w:pPr>
  </w:style>
  <w:style w:type="paragraph" w:customStyle="1" w:styleId="afff1">
    <w:name w:val="公文(判行)"/>
    <w:basedOn w:val="a6"/>
    <w:pPr>
      <w:jc w:val="distribute"/>
    </w:pPr>
    <w:rPr>
      <w:sz w:val="28"/>
    </w:rPr>
  </w:style>
  <w:style w:type="paragraph" w:customStyle="1" w:styleId="afff2">
    <w:name w:val="公文(備註事項)"/>
    <w:basedOn w:val="afff0"/>
    <w:autoRedefine/>
    <w:pPr>
      <w:adjustRightInd w:val="0"/>
      <w:snapToGrid w:val="0"/>
      <w:spacing w:line="240" w:lineRule="auto"/>
      <w:ind w:leftChars="100" w:left="300" w:hangingChars="200" w:hanging="200"/>
    </w:pPr>
    <w:rPr>
      <w:sz w:val="24"/>
    </w:rPr>
  </w:style>
  <w:style w:type="paragraph" w:styleId="afff3">
    <w:name w:val="Balloon Text"/>
    <w:basedOn w:val="a"/>
    <w:link w:val="afff4"/>
    <w:rsid w:val="000F1719"/>
    <w:rPr>
      <w:rFonts w:asciiTheme="majorHAnsi" w:eastAsiaTheme="majorEastAsia" w:hAnsiTheme="majorHAnsi" w:cstheme="majorBidi"/>
      <w:szCs w:val="18"/>
    </w:rPr>
  </w:style>
  <w:style w:type="character" w:customStyle="1" w:styleId="afff4">
    <w:name w:val="註解方塊文字 字元"/>
    <w:basedOn w:val="a1"/>
    <w:link w:val="afff3"/>
    <w:rsid w:val="000F1719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18"/>
    </w:rPr>
  </w:style>
  <w:style w:type="paragraph" w:styleId="1">
    <w:name w:val="heading 1"/>
    <w:basedOn w:val="a"/>
    <w:next w:val="a"/>
    <w:qFormat/>
    <w:pPr>
      <w:keepNext/>
      <w:numPr>
        <w:numId w:val="14"/>
      </w:numPr>
      <w:spacing w:before="180" w:after="180" w:line="720" w:lineRule="auto"/>
      <w:outlineLvl w:val="0"/>
    </w:pPr>
    <w:rPr>
      <w:rFonts w:ascii="Arial" w:hAnsi="Arial"/>
      <w:b/>
      <w:kern w:val="52"/>
      <w:sz w:val="52"/>
    </w:rPr>
  </w:style>
  <w:style w:type="paragraph" w:styleId="2">
    <w:name w:val="heading 2"/>
    <w:basedOn w:val="a"/>
    <w:next w:val="a0"/>
    <w:qFormat/>
    <w:pPr>
      <w:keepNext/>
      <w:numPr>
        <w:ilvl w:val="1"/>
        <w:numId w:val="14"/>
      </w:numPr>
      <w:spacing w:line="720" w:lineRule="auto"/>
      <w:outlineLvl w:val="1"/>
    </w:pPr>
    <w:rPr>
      <w:rFonts w:ascii="Arial" w:hAnsi="Arial"/>
      <w:b/>
      <w:sz w:val="48"/>
    </w:rPr>
  </w:style>
  <w:style w:type="paragraph" w:styleId="3">
    <w:name w:val="heading 3"/>
    <w:basedOn w:val="a"/>
    <w:next w:val="a0"/>
    <w:qFormat/>
    <w:pPr>
      <w:keepNext/>
      <w:numPr>
        <w:ilvl w:val="2"/>
        <w:numId w:val="14"/>
      </w:numPr>
      <w:spacing w:line="720" w:lineRule="auto"/>
      <w:outlineLvl w:val="2"/>
    </w:pPr>
    <w:rPr>
      <w:rFonts w:ascii="Arial" w:hAnsi="Arial"/>
      <w:b/>
      <w:sz w:val="36"/>
    </w:rPr>
  </w:style>
  <w:style w:type="paragraph" w:styleId="4">
    <w:name w:val="heading 4"/>
    <w:basedOn w:val="a"/>
    <w:next w:val="a0"/>
    <w:qFormat/>
    <w:pPr>
      <w:keepNext/>
      <w:numPr>
        <w:ilvl w:val="3"/>
        <w:numId w:val="14"/>
      </w:numPr>
      <w:spacing w:line="720" w:lineRule="auto"/>
      <w:outlineLvl w:val="3"/>
    </w:pPr>
    <w:rPr>
      <w:rFonts w:ascii="Arial" w:hAnsi="Arial"/>
      <w:sz w:val="36"/>
    </w:rPr>
  </w:style>
  <w:style w:type="paragraph" w:styleId="5">
    <w:name w:val="heading 5"/>
    <w:basedOn w:val="a"/>
    <w:next w:val="a0"/>
    <w:qFormat/>
    <w:pPr>
      <w:keepNext/>
      <w:numPr>
        <w:ilvl w:val="4"/>
        <w:numId w:val="14"/>
      </w:numPr>
      <w:spacing w:line="720" w:lineRule="auto"/>
      <w:outlineLvl w:val="4"/>
    </w:pPr>
    <w:rPr>
      <w:rFonts w:ascii="Arial" w:hAnsi="Arial"/>
      <w:b/>
      <w:sz w:val="36"/>
    </w:rPr>
  </w:style>
  <w:style w:type="paragraph" w:styleId="6">
    <w:name w:val="heading 6"/>
    <w:basedOn w:val="a"/>
    <w:next w:val="a0"/>
    <w:qFormat/>
    <w:pPr>
      <w:keepNext/>
      <w:numPr>
        <w:ilvl w:val="5"/>
        <w:numId w:val="14"/>
      </w:numPr>
      <w:spacing w:line="720" w:lineRule="auto"/>
      <w:outlineLvl w:val="5"/>
    </w:pPr>
    <w:rPr>
      <w:rFonts w:ascii="Arial" w:hAnsi="Arial"/>
      <w:sz w:val="36"/>
    </w:rPr>
  </w:style>
  <w:style w:type="paragraph" w:styleId="7">
    <w:name w:val="heading 7"/>
    <w:basedOn w:val="a"/>
    <w:next w:val="a0"/>
    <w:qFormat/>
    <w:pPr>
      <w:keepNext/>
      <w:numPr>
        <w:ilvl w:val="6"/>
        <w:numId w:val="14"/>
      </w:numPr>
      <w:spacing w:line="720" w:lineRule="auto"/>
      <w:outlineLvl w:val="6"/>
    </w:pPr>
    <w:rPr>
      <w:rFonts w:ascii="Arial" w:hAnsi="Arial"/>
      <w:b/>
      <w:sz w:val="36"/>
    </w:rPr>
  </w:style>
  <w:style w:type="paragraph" w:styleId="8">
    <w:name w:val="heading 8"/>
    <w:basedOn w:val="a"/>
    <w:next w:val="a0"/>
    <w:qFormat/>
    <w:pPr>
      <w:keepNext/>
      <w:numPr>
        <w:ilvl w:val="7"/>
        <w:numId w:val="14"/>
      </w:numPr>
      <w:spacing w:line="720" w:lineRule="auto"/>
      <w:outlineLvl w:val="7"/>
    </w:pPr>
    <w:rPr>
      <w:rFonts w:ascii="Arial" w:hAnsi="Arial"/>
      <w:sz w:val="36"/>
    </w:rPr>
  </w:style>
  <w:style w:type="paragraph" w:styleId="9">
    <w:name w:val="heading 9"/>
    <w:basedOn w:val="a"/>
    <w:next w:val="a0"/>
    <w:qFormat/>
    <w:pPr>
      <w:keepNext/>
      <w:numPr>
        <w:ilvl w:val="8"/>
        <w:numId w:val="14"/>
      </w:numPr>
      <w:spacing w:line="720" w:lineRule="auto"/>
      <w:outlineLvl w:val="8"/>
    </w:pPr>
    <w:rPr>
      <w:rFonts w:ascii="Arial" w:hAnsi="Arial"/>
      <w:sz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a5">
    <w:name w:val="公文(全銜)"/>
    <w:autoRedefine/>
    <w:pPr>
      <w:widowControl w:val="0"/>
      <w:spacing w:line="0" w:lineRule="atLeast"/>
      <w:jc w:val="center"/>
      <w:textAlignment w:val="center"/>
    </w:pPr>
    <w:rPr>
      <w:rFonts w:eastAsia="標楷體"/>
      <w:noProof/>
      <w:kern w:val="2"/>
      <w:sz w:val="40"/>
    </w:rPr>
  </w:style>
  <w:style w:type="paragraph" w:customStyle="1" w:styleId="a6">
    <w:name w:val="公文(共用樣式)"/>
    <w:pPr>
      <w:widowControl w:val="0"/>
      <w:spacing w:line="0" w:lineRule="atLeast"/>
    </w:pPr>
    <w:rPr>
      <w:rFonts w:eastAsia="標楷體"/>
      <w:noProof/>
      <w:kern w:val="2"/>
      <w:sz w:val="24"/>
    </w:rPr>
  </w:style>
  <w:style w:type="paragraph" w:customStyle="1" w:styleId="a7">
    <w:name w:val="公文(速別)"/>
    <w:basedOn w:val="a6"/>
  </w:style>
  <w:style w:type="paragraph" w:customStyle="1" w:styleId="a8">
    <w:name w:val="公文(密等)"/>
    <w:basedOn w:val="a6"/>
  </w:style>
  <w:style w:type="paragraph" w:customStyle="1" w:styleId="a9">
    <w:name w:val="公文(發文日期)"/>
    <w:basedOn w:val="a6"/>
    <w:next w:val="aa"/>
  </w:style>
  <w:style w:type="paragraph" w:customStyle="1" w:styleId="ab">
    <w:name w:val="公文(發文字號)"/>
    <w:basedOn w:val="a6"/>
    <w:next w:val="aa"/>
  </w:style>
  <w:style w:type="paragraph" w:customStyle="1" w:styleId="ac">
    <w:name w:val="公文(附件)"/>
    <w:basedOn w:val="a6"/>
    <w:next w:val="ad"/>
  </w:style>
  <w:style w:type="paragraph" w:customStyle="1" w:styleId="ae">
    <w:name w:val="公文(地址)"/>
    <w:basedOn w:val="a6"/>
    <w:pPr>
      <w:tabs>
        <w:tab w:val="left" w:pos="9639"/>
        <w:tab w:val="left" w:pos="10773"/>
      </w:tabs>
      <w:ind w:right="-851"/>
    </w:pPr>
    <w:rPr>
      <w:sz w:val="20"/>
    </w:rPr>
  </w:style>
  <w:style w:type="paragraph" w:customStyle="1" w:styleId="af">
    <w:name w:val="公文(正本)"/>
    <w:basedOn w:val="a6"/>
    <w:next w:val="ad"/>
    <w:pPr>
      <w:ind w:left="720" w:hanging="720"/>
    </w:pPr>
  </w:style>
  <w:style w:type="paragraph" w:customStyle="1" w:styleId="af0">
    <w:name w:val="公文(副本)"/>
    <w:basedOn w:val="a6"/>
    <w:next w:val="ad"/>
    <w:pPr>
      <w:ind w:left="720" w:hanging="720"/>
    </w:pPr>
  </w:style>
  <w:style w:type="paragraph" w:customStyle="1" w:styleId="af1">
    <w:name w:val="公文(受文者)"/>
    <w:basedOn w:val="a6"/>
    <w:next w:val="af2"/>
    <w:autoRedefine/>
    <w:rPr>
      <w:sz w:val="32"/>
    </w:rPr>
  </w:style>
  <w:style w:type="paragraph" w:customStyle="1" w:styleId="af3">
    <w:name w:val="公文(主旨)"/>
    <w:basedOn w:val="a6"/>
    <w:next w:val="af4"/>
    <w:pPr>
      <w:spacing w:line="500" w:lineRule="exact"/>
      <w:ind w:left="958" w:hanging="958"/>
    </w:pPr>
    <w:rPr>
      <w:sz w:val="32"/>
    </w:rPr>
  </w:style>
  <w:style w:type="paragraph" w:customStyle="1" w:styleId="af5">
    <w:name w:val="公文(裝訂線)"/>
    <w:basedOn w:val="a"/>
    <w:pPr>
      <w:widowControl/>
      <w:adjustRightInd w:val="0"/>
      <w:snapToGrid w:val="0"/>
      <w:spacing w:line="240" w:lineRule="atLeast"/>
      <w:textAlignment w:val="baseline"/>
    </w:pPr>
    <w:rPr>
      <w:rFonts w:ascii="新細明體"/>
      <w:noProof/>
      <w:color w:val="FF0000"/>
      <w:kern w:val="0"/>
    </w:rPr>
  </w:style>
  <w:style w:type="paragraph" w:customStyle="1" w:styleId="af6">
    <w:name w:val="公文(會辦單位)"/>
    <w:basedOn w:val="a"/>
    <w:pPr>
      <w:spacing w:line="0" w:lineRule="atLeast"/>
      <w:ind w:left="2835"/>
    </w:pPr>
    <w:rPr>
      <w:rFonts w:eastAsia="標楷體"/>
      <w:sz w:val="24"/>
    </w:rPr>
  </w:style>
  <w:style w:type="paragraph" w:customStyle="1" w:styleId="af7">
    <w:name w:val="公文(敬陳)"/>
    <w:basedOn w:val="a6"/>
    <w:pPr>
      <w:ind w:leftChars="800" w:left="800"/>
    </w:pPr>
    <w:rPr>
      <w:sz w:val="32"/>
    </w:rPr>
  </w:style>
  <w:style w:type="paragraph" w:customStyle="1" w:styleId="af8">
    <w:name w:val="公文(主管)"/>
    <w:basedOn w:val="a6"/>
    <w:pPr>
      <w:tabs>
        <w:tab w:val="left" w:pos="5670"/>
      </w:tabs>
    </w:pPr>
    <w:rPr>
      <w:sz w:val="40"/>
    </w:rPr>
  </w:style>
  <w:style w:type="paragraph" w:styleId="af9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fa">
    <w:name w:val="page number"/>
    <w:basedOn w:val="a1"/>
  </w:style>
  <w:style w:type="paragraph" w:styleId="a0">
    <w:name w:val="Normal Indent"/>
    <w:basedOn w:val="a"/>
    <w:pPr>
      <w:ind w:left="480"/>
    </w:pPr>
  </w:style>
  <w:style w:type="paragraph" w:customStyle="1" w:styleId="afb">
    <w:name w:val="公文(頁碼)"/>
    <w:basedOn w:val="a6"/>
    <w:rPr>
      <w:color w:val="FF0000"/>
      <w:sz w:val="28"/>
    </w:rPr>
  </w:style>
  <w:style w:type="paragraph" w:customStyle="1" w:styleId="afc">
    <w:name w:val="公文(聯絡人)"/>
    <w:basedOn w:val="a6"/>
    <w:next w:val="afd"/>
    <w:pPr>
      <w:spacing w:line="320" w:lineRule="exact"/>
      <w:ind w:left="8278"/>
    </w:pPr>
    <w:rPr>
      <w:sz w:val="28"/>
    </w:rPr>
  </w:style>
  <w:style w:type="paragraph" w:customStyle="1" w:styleId="afe">
    <w:name w:val="公文(開會事由)"/>
    <w:basedOn w:val="a6"/>
    <w:next w:val="aff"/>
    <w:pPr>
      <w:ind w:left="1600" w:hanging="1600"/>
    </w:pPr>
    <w:rPr>
      <w:sz w:val="28"/>
    </w:rPr>
  </w:style>
  <w:style w:type="paragraph" w:customStyle="1" w:styleId="aff0">
    <w:name w:val="公文(開會時間)"/>
    <w:basedOn w:val="a6"/>
    <w:next w:val="aff"/>
    <w:pPr>
      <w:ind w:left="1758" w:hanging="1758"/>
    </w:pPr>
    <w:rPr>
      <w:sz w:val="32"/>
    </w:rPr>
  </w:style>
  <w:style w:type="paragraph" w:customStyle="1" w:styleId="aff1">
    <w:name w:val="公文(開會地點)"/>
    <w:basedOn w:val="a6"/>
    <w:next w:val="aff"/>
    <w:pPr>
      <w:ind w:left="1758" w:hanging="1758"/>
    </w:pPr>
    <w:rPr>
      <w:sz w:val="32"/>
    </w:rPr>
  </w:style>
  <w:style w:type="paragraph" w:customStyle="1" w:styleId="aff2">
    <w:name w:val="公文(主持人)"/>
    <w:basedOn w:val="a6"/>
    <w:next w:val="aff3"/>
    <w:pPr>
      <w:ind w:left="1120" w:hanging="1120"/>
    </w:pPr>
    <w:rPr>
      <w:sz w:val="28"/>
    </w:rPr>
  </w:style>
  <w:style w:type="paragraph" w:customStyle="1" w:styleId="aff4">
    <w:name w:val="公文(出席者)"/>
    <w:basedOn w:val="a6"/>
    <w:next w:val="aff3"/>
    <w:pPr>
      <w:ind w:left="1440" w:hanging="1440"/>
    </w:pPr>
    <w:rPr>
      <w:sz w:val="32"/>
    </w:rPr>
  </w:style>
  <w:style w:type="paragraph" w:customStyle="1" w:styleId="aff5">
    <w:name w:val="公文(列席者)"/>
    <w:basedOn w:val="a6"/>
    <w:next w:val="aff3"/>
    <w:pPr>
      <w:ind w:left="1440" w:hanging="1440"/>
    </w:pPr>
    <w:rPr>
      <w:sz w:val="32"/>
    </w:rPr>
  </w:style>
  <w:style w:type="paragraph" w:customStyle="1" w:styleId="aff6">
    <w:name w:val="公文(備註)"/>
    <w:basedOn w:val="a6"/>
    <w:next w:val="ad"/>
    <w:pPr>
      <w:ind w:left="840" w:hanging="840"/>
    </w:pPr>
  </w:style>
  <w:style w:type="paragraph" w:customStyle="1" w:styleId="af4">
    <w:name w:val="公文(後續段落_主旨)"/>
    <w:basedOn w:val="a6"/>
    <w:pPr>
      <w:ind w:left="958"/>
    </w:pPr>
    <w:rPr>
      <w:sz w:val="32"/>
    </w:rPr>
  </w:style>
  <w:style w:type="paragraph" w:customStyle="1" w:styleId="aff">
    <w:name w:val="公文(後續段落_開會事由)"/>
    <w:basedOn w:val="a6"/>
    <w:pPr>
      <w:ind w:left="1758"/>
    </w:pPr>
    <w:rPr>
      <w:sz w:val="32"/>
    </w:rPr>
  </w:style>
  <w:style w:type="paragraph" w:customStyle="1" w:styleId="af2">
    <w:name w:val="公文(後續段落_受文者)"/>
    <w:basedOn w:val="a6"/>
    <w:pPr>
      <w:ind w:left="1440"/>
    </w:pPr>
    <w:rPr>
      <w:sz w:val="32"/>
    </w:rPr>
  </w:style>
  <w:style w:type="paragraph" w:customStyle="1" w:styleId="ad">
    <w:name w:val="公文(後續段落_副本)"/>
    <w:basedOn w:val="a6"/>
    <w:pPr>
      <w:ind w:left="840"/>
    </w:pPr>
  </w:style>
  <w:style w:type="paragraph" w:customStyle="1" w:styleId="aff3">
    <w:name w:val="公文(後續段落_主持人)"/>
    <w:basedOn w:val="a6"/>
    <w:pPr>
      <w:ind w:left="1440"/>
    </w:pPr>
    <w:rPr>
      <w:sz w:val="32"/>
    </w:rPr>
  </w:style>
  <w:style w:type="paragraph" w:customStyle="1" w:styleId="aa">
    <w:name w:val="公文(後續段落_發文日期)"/>
    <w:basedOn w:val="a6"/>
    <w:pPr>
      <w:ind w:left="1320"/>
    </w:pPr>
  </w:style>
  <w:style w:type="paragraph" w:styleId="aff7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/>
      <w:kern w:val="2"/>
      <w:sz w:val="24"/>
    </w:rPr>
  </w:style>
  <w:style w:type="paragraph" w:customStyle="1" w:styleId="aff8">
    <w:name w:val="公文(首長)"/>
    <w:basedOn w:val="a6"/>
    <w:autoRedefine/>
    <w:pPr>
      <w:ind w:left="169" w:hangingChars="169" w:hanging="169"/>
    </w:pPr>
    <w:rPr>
      <w:sz w:val="32"/>
    </w:rPr>
  </w:style>
  <w:style w:type="paragraph" w:customStyle="1" w:styleId="aff9">
    <w:name w:val="公文(傳真)"/>
    <w:basedOn w:val="a6"/>
    <w:pPr>
      <w:tabs>
        <w:tab w:val="left" w:pos="10773"/>
      </w:tabs>
    </w:pPr>
    <w:rPr>
      <w:sz w:val="20"/>
    </w:rPr>
  </w:style>
  <w:style w:type="paragraph" w:customStyle="1" w:styleId="afd">
    <w:name w:val="公文(後續段落_聯絡人)"/>
    <w:basedOn w:val="a6"/>
    <w:pPr>
      <w:spacing w:line="320" w:lineRule="exact"/>
      <w:ind w:left="10376"/>
    </w:pPr>
    <w:rPr>
      <w:sz w:val="28"/>
    </w:rPr>
  </w:style>
  <w:style w:type="paragraph" w:customStyle="1" w:styleId="affa">
    <w:name w:val="公文(草擬人)"/>
    <w:basedOn w:val="a6"/>
    <w:pPr>
      <w:ind w:right="1134"/>
      <w:jc w:val="right"/>
    </w:pPr>
    <w:rPr>
      <w:sz w:val="32"/>
    </w:rPr>
  </w:style>
  <w:style w:type="paragraph" w:customStyle="1" w:styleId="affb">
    <w:name w:val="公文(檔號)"/>
    <w:basedOn w:val="a6"/>
    <w:rPr>
      <w:color w:val="FF0000"/>
    </w:rPr>
  </w:style>
  <w:style w:type="paragraph" w:customStyle="1" w:styleId="affc">
    <w:name w:val="公文(承辦單位)"/>
    <w:basedOn w:val="a6"/>
    <w:pPr>
      <w:snapToGrid w:val="0"/>
      <w:jc w:val="right"/>
    </w:pPr>
    <w:rPr>
      <w:sz w:val="20"/>
    </w:rPr>
  </w:style>
  <w:style w:type="paragraph" w:customStyle="1" w:styleId="affd">
    <w:name w:val="公文(敬會)"/>
    <w:basedOn w:val="a6"/>
    <w:next w:val="affe"/>
    <w:pPr>
      <w:adjustRightInd w:val="0"/>
      <w:snapToGrid w:val="0"/>
      <w:ind w:left="2835"/>
    </w:pPr>
    <w:rPr>
      <w:sz w:val="32"/>
    </w:rPr>
  </w:style>
  <w:style w:type="paragraph" w:customStyle="1" w:styleId="affe">
    <w:name w:val="公文(後續段落_敬會)"/>
    <w:basedOn w:val="a6"/>
    <w:pPr>
      <w:adjustRightInd w:val="0"/>
      <w:snapToGrid w:val="0"/>
      <w:ind w:left="720"/>
    </w:pPr>
    <w:rPr>
      <w:noProof w:val="0"/>
    </w:rPr>
  </w:style>
  <w:style w:type="paragraph" w:customStyle="1" w:styleId="afff">
    <w:name w:val="公文(空白行)"/>
    <w:basedOn w:val="a6"/>
  </w:style>
  <w:style w:type="paragraph" w:customStyle="1" w:styleId="afff0">
    <w:name w:val="公文(說明事項)"/>
    <w:basedOn w:val="af3"/>
    <w:pPr>
      <w:ind w:hanging="640"/>
    </w:pPr>
  </w:style>
  <w:style w:type="paragraph" w:customStyle="1" w:styleId="afff1">
    <w:name w:val="公文(判行)"/>
    <w:basedOn w:val="a6"/>
    <w:pPr>
      <w:jc w:val="distribute"/>
    </w:pPr>
    <w:rPr>
      <w:sz w:val="28"/>
    </w:rPr>
  </w:style>
  <w:style w:type="paragraph" w:customStyle="1" w:styleId="afff2">
    <w:name w:val="公文(備註事項)"/>
    <w:basedOn w:val="afff0"/>
    <w:autoRedefine/>
    <w:pPr>
      <w:adjustRightInd w:val="0"/>
      <w:snapToGrid w:val="0"/>
      <w:spacing w:line="240" w:lineRule="auto"/>
      <w:ind w:leftChars="100" w:left="300" w:hangingChars="200" w:hanging="200"/>
    </w:pPr>
    <w:rPr>
      <w:sz w:val="24"/>
    </w:rPr>
  </w:style>
  <w:style w:type="paragraph" w:styleId="afff3">
    <w:name w:val="Balloon Text"/>
    <w:basedOn w:val="a"/>
    <w:link w:val="afff4"/>
    <w:rsid w:val="000F1719"/>
    <w:rPr>
      <w:rFonts w:asciiTheme="majorHAnsi" w:eastAsiaTheme="majorEastAsia" w:hAnsiTheme="majorHAnsi" w:cstheme="majorBidi"/>
      <w:szCs w:val="18"/>
    </w:rPr>
  </w:style>
  <w:style w:type="character" w:customStyle="1" w:styleId="afff4">
    <w:name w:val="註解方塊文字 字元"/>
    <w:basedOn w:val="a1"/>
    <w:link w:val="afff3"/>
    <w:rsid w:val="000F1719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lDoc\GDOut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GDOut</Template>
  <TotalTime>0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開會通知單</vt:lpstr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開會通知單</dc:title>
  <dc:subject>Word 97 公文文件　開會通知單</dc:subject>
  <dc:creator>ivy</dc:creator>
  <dc:description>這份文件是利用 GDMake 製作的公文。</dc:description>
  <cp:lastModifiedBy>user</cp:lastModifiedBy>
  <cp:revision>2</cp:revision>
  <cp:lastPrinted>2015-08-11T05:51:00Z</cp:lastPrinted>
  <dcterms:created xsi:type="dcterms:W3CDTF">2015-08-13T03:49:00Z</dcterms:created>
  <dcterms:modified xsi:type="dcterms:W3CDTF">2015-08-13T03:49:00Z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修訂編號">
    <vt:lpwstr>1999.11.18</vt:lpwstr>
  </property>
</Properties>
</file>