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A402" w14:textId="77777777" w:rsidR="00DD1919" w:rsidRPr="00DD1919" w:rsidRDefault="00DD1919" w:rsidP="00DD1919">
      <w:pPr>
        <w:shd w:val="clear" w:color="auto" w:fill="EEEEEE"/>
        <w:spacing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tab/>
      </w:r>
      <w:proofErr w:type="spell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verybody</w:t>
      </w:r>
      <w:proofErr w:type="spellEnd"/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 now deals with machine learning. </w:t>
      </w:r>
    </w:p>
    <w:p w14:paraId="4C97958D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But recommender systems are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certainly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6E511E3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one of the major applications. </w:t>
      </w:r>
    </w:p>
    <w:p w14:paraId="3901BFBC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Classifications, cluster analysis, trying to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find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13256458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some of the marketing questions from 20 years ago, </w:t>
      </w:r>
    </w:p>
    <w:p w14:paraId="1C873DA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market basket analysis, what goods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tend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0B55775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to be bought together. </w:t>
      </w:r>
    </w:p>
    <w:p w14:paraId="68D0944E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That was computationally a very difficult problem, I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mean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24D661A9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we're now doing that all the time with machine learning. </w:t>
      </w:r>
    </w:p>
    <w:p w14:paraId="4F6D4465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So predictive analytics is another area of machine learning. </w:t>
      </w:r>
    </w:p>
    <w:p w14:paraId="2DE5B2C8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We're using new techniques to predict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things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60085F32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that statisticians don't particularly like. </w:t>
      </w:r>
    </w:p>
    <w:p w14:paraId="3C38F860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Decision trees, Bayesian Analysis, naive Bayes, </w:t>
      </w:r>
    </w:p>
    <w:p w14:paraId="709D5456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lots of different techniques. </w:t>
      </w:r>
    </w:p>
    <w:p w14:paraId="5EB962CC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The nice thing about them is that in packages like R now, </w:t>
      </w:r>
    </w:p>
    <w:p w14:paraId="09101A2F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you really have to understand how these techniques can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be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49C92A08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used and you don't have to know exactly how to do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them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455E4E25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but you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have to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 understand what their meanings are. </w:t>
      </w:r>
    </w:p>
    <w:p w14:paraId="4DE8C818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Precision versus recall and the problems of over sampling </w:t>
      </w:r>
    </w:p>
    <w:p w14:paraId="765114B6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and over fitting so you can, someone who knows a little </w:t>
      </w:r>
    </w:p>
    <w:p w14:paraId="1F947BB6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about data science can apply these techniques </w:t>
      </w:r>
    </w:p>
    <w:p w14:paraId="1E5AB6AF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but they really need to know, maybe not the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details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191F0894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of the technique as much as how, what the trade-offs are. </w:t>
      </w:r>
    </w:p>
    <w:p w14:paraId="5698E7A9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So, some applications of machine learning in fintech </w:t>
      </w:r>
    </w:p>
    <w:p w14:paraId="42FC2CB0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are probably the - couple of different things I could talk about there. </w:t>
      </w:r>
    </w:p>
    <w:p w14:paraId="5F4B4429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One of them is recommendations. </w:t>
      </w:r>
    </w:p>
    <w:p w14:paraId="6582CC22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Right, so, when you use Netflix, or you use Facebook, </w:t>
      </w:r>
    </w:p>
    <w:p w14:paraId="65DE1C20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or a lot of different software services, </w:t>
      </w:r>
    </w:p>
    <w:p w14:paraId="14E9E76C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the recommendations are served to you. Meaning, "Hey, you're a user, </w:t>
      </w:r>
    </w:p>
    <w:p w14:paraId="6C5FCE02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you've watched this show, so maybe you'd like to see this other show." </w:t>
      </w:r>
    </w:p>
    <w:p w14:paraId="326F1046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Right, or, you follow this person, so maybe you should follow this other person. </w:t>
      </w:r>
    </w:p>
    <w:p w14:paraId="69D0167C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It's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actually kind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 of the same thing in fintech, right. </w:t>
      </w:r>
    </w:p>
    <w:p w14:paraId="6EFB70B4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lastRenderedPageBreak/>
        <w:t>Because you've looked at - if you're an investment professional, right, </w:t>
      </w:r>
    </w:p>
    <w:p w14:paraId="3F1FAB8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and because you've looked at this investment idea, it might be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really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3D04BA9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cool for you to look at this other investment idea, which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is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79778E3E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kind of similar. Right, it's a similar kind of asset, it's a similar kind of company. </w:t>
      </w:r>
    </w:p>
    <w:p w14:paraId="7A98DABA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Or it's a similar kind of technique for doing the investment. So, </w:t>
      </w:r>
    </w:p>
    <w:p w14:paraId="550C1BAA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We can apply recommendations using machine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learning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4C8E199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throughout a lot of different parts of fintech. </w:t>
      </w:r>
    </w:p>
    <w:p w14:paraId="027928C7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Another one that people talk about, and is important especially on retail, </w:t>
      </w:r>
    </w:p>
    <w:p w14:paraId="7D1E091F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in the retail aspects of banking and finance is fraud detection. </w:t>
      </w:r>
    </w:p>
    <w:p w14:paraId="0450D843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Trying to determine whether a charge that comes a credit card is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fraudulent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2C853F68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or not, in real time, is a machine learning problem. </w:t>
      </w:r>
    </w:p>
    <w:p w14:paraId="0EDE540C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Right, you have to learn from all of the transactions that have happened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previously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024B0CFB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and build a model, and when the charge comes through you have to </w:t>
      </w:r>
      <w:proofErr w:type="gram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compute</w:t>
      </w:r>
      <w:proofErr w:type="gramEnd"/>
      <w:r w:rsidRPr="00DD191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14:paraId="143DAAA4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>all this stuff and say, "Yeah we think that's ok," or "hmm, that's not so good. </w:t>
      </w:r>
    </w:p>
    <w:p w14:paraId="1CC80490" w14:textId="77777777" w:rsidR="00DD1919" w:rsidRPr="00DD1919" w:rsidRDefault="00DD1919" w:rsidP="00DD191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Let's route it to, you know, our fraud </w:t>
      </w:r>
      <w:proofErr w:type="spellStart"/>
      <w:r w:rsidRPr="00DD1919">
        <w:rPr>
          <w:rFonts w:ascii="Arial" w:eastAsia="Times New Roman" w:hAnsi="Arial" w:cs="Arial"/>
          <w:color w:val="373A3C"/>
          <w:sz w:val="21"/>
          <w:szCs w:val="21"/>
        </w:rPr>
        <w:t>peope</w:t>
      </w:r>
      <w:proofErr w:type="spellEnd"/>
      <w:r w:rsidRPr="00DD1919">
        <w:rPr>
          <w:rFonts w:ascii="Arial" w:eastAsia="Times New Roman" w:hAnsi="Arial" w:cs="Arial"/>
          <w:color w:val="373A3C"/>
          <w:sz w:val="21"/>
          <w:szCs w:val="21"/>
        </w:rPr>
        <w:t xml:space="preserve"> to check." </w:t>
      </w:r>
    </w:p>
    <w:p w14:paraId="10E8794E" w14:textId="44408924" w:rsidR="00FF61B4" w:rsidRDefault="00FF61B4"/>
    <w:sectPr w:rsidR="00FF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CE"/>
    <w:rsid w:val="008143CE"/>
    <w:rsid w:val="00DD1919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8E3D"/>
  <w15:chartTrackingRefBased/>
  <w15:docId w15:val="{2FE660CC-129C-4773-8DAE-C0A4E184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0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0273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 Rene</dc:creator>
  <cp:keywords/>
  <dc:description/>
  <cp:lastModifiedBy>Rinku Rene</cp:lastModifiedBy>
  <cp:revision>2</cp:revision>
  <dcterms:created xsi:type="dcterms:W3CDTF">2021-04-15T23:09:00Z</dcterms:created>
  <dcterms:modified xsi:type="dcterms:W3CDTF">2021-04-15T23:10:00Z</dcterms:modified>
</cp:coreProperties>
</file>