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06"/>
        <w:gridCol w:w="3339"/>
        <w:gridCol w:w="3642"/>
        <w:gridCol w:w="2889"/>
        <w:gridCol w:w="691"/>
      </w:tblGrid>
      <w:tr w:rsidR="007017AB" w:rsidRPr="007017AB" w14:paraId="212C53B3" w14:textId="77777777" w:rsidTr="007017AB">
        <w:tc>
          <w:tcPr>
            <w:tcW w:w="5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E9CA1" w14:textId="77777777" w:rsidR="007017AB" w:rsidRPr="007017AB" w:rsidRDefault="007017AB" w:rsidP="007017AB">
            <w:r w:rsidRPr="007017AB">
              <w:rPr>
                <w:b/>
                <w:bCs/>
              </w:rPr>
              <w:t>Als TN</w:t>
            </w:r>
          </w:p>
        </w:tc>
        <w:tc>
          <w:tcPr>
            <w:tcW w:w="53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BC6D9" w14:textId="77777777" w:rsidR="007017AB" w:rsidRPr="007017AB" w:rsidRDefault="007017AB" w:rsidP="007017AB">
            <w:r w:rsidRPr="007017AB">
              <w:rPr>
                <w:b/>
                <w:bCs/>
              </w:rPr>
              <w:t>Als IT-Profis</w:t>
            </w:r>
          </w:p>
        </w:tc>
        <w:tc>
          <w:tcPr>
            <w:tcW w:w="4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083E22" w14:textId="77777777" w:rsidR="007017AB" w:rsidRPr="007017AB" w:rsidRDefault="007017AB" w:rsidP="007017AB">
            <w:r w:rsidRPr="007017AB">
              <w:rPr>
                <w:b/>
                <w:bCs/>
              </w:rPr>
              <w:t>Stakeholder</w:t>
            </w:r>
          </w:p>
        </w:tc>
        <w:tc>
          <w:tcPr>
            <w:tcW w:w="5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448D3E" w14:textId="77777777" w:rsidR="007017AB" w:rsidRPr="007017AB" w:rsidRDefault="007017AB" w:rsidP="007017AB">
            <w:r w:rsidRPr="007017AB">
              <w:rPr>
                <w:b/>
                <w:bCs/>
              </w:rPr>
              <w:t>Anforderungen der Stakeholder</w:t>
            </w:r>
          </w:p>
        </w:tc>
        <w:tc>
          <w:tcPr>
            <w:tcW w:w="2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B7D21" w14:textId="77777777" w:rsidR="007017AB" w:rsidRPr="007017AB" w:rsidRDefault="007017AB" w:rsidP="007017AB">
            <w:r w:rsidRPr="007017AB">
              <w:rPr>
                <w:b/>
                <w:bCs/>
              </w:rPr>
              <w:t>Ideen</w:t>
            </w:r>
          </w:p>
        </w:tc>
      </w:tr>
      <w:tr w:rsidR="007017AB" w:rsidRPr="007017AB" w14:paraId="18D65346" w14:textId="77777777" w:rsidTr="007017AB">
        <w:tc>
          <w:tcPr>
            <w:tcW w:w="5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3C57B" w14:textId="77777777" w:rsidR="007017AB" w:rsidRPr="007017AB" w:rsidRDefault="007017AB" w:rsidP="007017AB">
            <w:pPr>
              <w:numPr>
                <w:ilvl w:val="1"/>
                <w:numId w:val="1"/>
              </w:numPr>
            </w:pPr>
            <w:r w:rsidRPr="007017AB">
              <w:t>Gesundes Klima</w:t>
            </w:r>
          </w:p>
          <w:p w14:paraId="0C0BD628" w14:textId="77777777" w:rsidR="007017AB" w:rsidRPr="007017AB" w:rsidRDefault="007017AB" w:rsidP="007017AB">
            <w:pPr>
              <w:numPr>
                <w:ilvl w:val="1"/>
                <w:numId w:val="1"/>
              </w:numPr>
            </w:pPr>
            <w:r w:rsidRPr="007017AB">
              <w:t>Leise, ruhig</w:t>
            </w:r>
          </w:p>
          <w:p w14:paraId="3D23612C" w14:textId="77777777" w:rsidR="007017AB" w:rsidRPr="007017AB" w:rsidRDefault="007017AB" w:rsidP="007017AB">
            <w:pPr>
              <w:numPr>
                <w:ilvl w:val="1"/>
                <w:numId w:val="1"/>
              </w:numPr>
            </w:pPr>
            <w:r w:rsidRPr="007017AB">
              <w:t>Einfach zu bedienen</w:t>
            </w:r>
          </w:p>
          <w:p w14:paraId="1153A802" w14:textId="77777777" w:rsidR="007017AB" w:rsidRPr="007017AB" w:rsidRDefault="007017AB" w:rsidP="007017AB">
            <w:pPr>
              <w:numPr>
                <w:ilvl w:val="1"/>
                <w:numId w:val="1"/>
              </w:numPr>
            </w:pPr>
            <w:r w:rsidRPr="007017AB">
              <w:t>Bequemlichkeit</w:t>
            </w:r>
          </w:p>
          <w:p w14:paraId="51611218" w14:textId="77777777" w:rsidR="007017AB" w:rsidRPr="007017AB" w:rsidRDefault="007017AB" w:rsidP="007017AB">
            <w:pPr>
              <w:numPr>
                <w:ilvl w:val="1"/>
                <w:numId w:val="1"/>
              </w:numPr>
            </w:pPr>
            <w:r w:rsidRPr="007017AB">
              <w:t>Feedback geben</w:t>
            </w:r>
          </w:p>
          <w:p w14:paraId="13FFF37F" w14:textId="77777777" w:rsidR="007017AB" w:rsidRPr="007017AB" w:rsidRDefault="007017AB" w:rsidP="007017AB">
            <w:pPr>
              <w:numPr>
                <w:ilvl w:val="1"/>
                <w:numId w:val="1"/>
              </w:numPr>
            </w:pPr>
            <w:r w:rsidRPr="007017AB">
              <w:t>Bessere Stühle mit Sitzheizung</w:t>
            </w:r>
          </w:p>
          <w:p w14:paraId="5D2CFB45" w14:textId="77777777" w:rsidR="007017AB" w:rsidRPr="007017AB" w:rsidRDefault="007017AB" w:rsidP="007017AB">
            <w:pPr>
              <w:numPr>
                <w:ilvl w:val="1"/>
                <w:numId w:val="1"/>
              </w:numPr>
            </w:pPr>
            <w:r w:rsidRPr="007017AB">
              <w:t>Klimatisierung des Raumes</w:t>
            </w:r>
          </w:p>
          <w:p w14:paraId="21B05F62" w14:textId="77777777" w:rsidR="007017AB" w:rsidRPr="007017AB" w:rsidRDefault="007017AB" w:rsidP="007017AB">
            <w:pPr>
              <w:numPr>
                <w:ilvl w:val="1"/>
                <w:numId w:val="1"/>
              </w:numPr>
            </w:pPr>
            <w:r w:rsidRPr="007017AB">
              <w:t>CO2 Sensor</w:t>
            </w:r>
          </w:p>
          <w:p w14:paraId="0647F9DD" w14:textId="77777777" w:rsidR="007017AB" w:rsidRPr="007017AB" w:rsidRDefault="007017AB" w:rsidP="007017AB">
            <w:pPr>
              <w:numPr>
                <w:ilvl w:val="1"/>
                <w:numId w:val="1"/>
              </w:numPr>
            </w:pPr>
            <w:r w:rsidRPr="007017AB">
              <w:t>Luftfeuchtigkeitssensor</w:t>
            </w:r>
          </w:p>
          <w:p w14:paraId="12493CCC" w14:textId="77777777" w:rsidR="007017AB" w:rsidRPr="007017AB" w:rsidRDefault="007017AB" w:rsidP="007017AB">
            <w:pPr>
              <w:numPr>
                <w:ilvl w:val="1"/>
                <w:numId w:val="1"/>
              </w:numPr>
            </w:pPr>
            <w:r w:rsidRPr="007017AB">
              <w:t>Wärmesensor</w:t>
            </w:r>
          </w:p>
          <w:p w14:paraId="1EAE29B7" w14:textId="77777777" w:rsidR="007017AB" w:rsidRPr="007017AB" w:rsidRDefault="007017AB" w:rsidP="007017AB">
            <w:pPr>
              <w:numPr>
                <w:ilvl w:val="1"/>
                <w:numId w:val="1"/>
              </w:numPr>
            </w:pPr>
            <w:r w:rsidRPr="007017AB">
              <w:t>Automatisierung -&gt; Wenig Ablenkung</w:t>
            </w:r>
          </w:p>
          <w:p w14:paraId="1A830F86" w14:textId="77777777" w:rsidR="007017AB" w:rsidRPr="007017AB" w:rsidRDefault="007017AB" w:rsidP="007017AB">
            <w:pPr>
              <w:numPr>
                <w:ilvl w:val="1"/>
                <w:numId w:val="1"/>
              </w:numPr>
            </w:pPr>
            <w:r w:rsidRPr="007017AB">
              <w:t>CO2-Ampel</w:t>
            </w:r>
          </w:p>
          <w:p w14:paraId="30F74A71" w14:textId="77777777" w:rsidR="007017AB" w:rsidRPr="007017AB" w:rsidRDefault="007017AB" w:rsidP="007017AB">
            <w:pPr>
              <w:numPr>
                <w:ilvl w:val="1"/>
                <w:numId w:val="1"/>
              </w:numPr>
            </w:pPr>
            <w:r w:rsidRPr="007017AB">
              <w:t>Fenster kippt automatisch</w:t>
            </w:r>
          </w:p>
          <w:p w14:paraId="19EFA4D3" w14:textId="77777777" w:rsidR="007017AB" w:rsidRPr="007017AB" w:rsidRDefault="007017AB" w:rsidP="007017AB">
            <w:pPr>
              <w:numPr>
                <w:ilvl w:val="1"/>
                <w:numId w:val="1"/>
              </w:numPr>
            </w:pPr>
            <w:r w:rsidRPr="007017AB">
              <w:lastRenderedPageBreak/>
              <w:t>Größere Räume, ausreichend Luftvolumen</w:t>
            </w:r>
          </w:p>
          <w:p w14:paraId="1992E8FA" w14:textId="77777777" w:rsidR="007017AB" w:rsidRPr="007017AB" w:rsidRDefault="007017AB" w:rsidP="007017AB">
            <w:pPr>
              <w:numPr>
                <w:ilvl w:val="1"/>
                <w:numId w:val="1"/>
              </w:numPr>
            </w:pPr>
            <w:r w:rsidRPr="007017AB">
              <w:t>Angenehme Beleuchtung, dimmbar</w:t>
            </w:r>
          </w:p>
          <w:p w14:paraId="34008CBF" w14:textId="77777777" w:rsidR="007017AB" w:rsidRPr="007017AB" w:rsidRDefault="007017AB" w:rsidP="007017AB">
            <w:pPr>
              <w:numPr>
                <w:ilvl w:val="1"/>
                <w:numId w:val="1"/>
              </w:numPr>
            </w:pPr>
            <w:r w:rsidRPr="007017AB">
              <w:t>Lichtsensor -&gt; Helligkeit an Sonnenlicht angepasst</w:t>
            </w:r>
          </w:p>
          <w:p w14:paraId="142451A2" w14:textId="77777777" w:rsidR="007017AB" w:rsidRPr="007017AB" w:rsidRDefault="007017AB" w:rsidP="007017AB">
            <w:pPr>
              <w:numPr>
                <w:ilvl w:val="1"/>
                <w:numId w:val="1"/>
              </w:numPr>
            </w:pPr>
            <w:r w:rsidRPr="007017AB">
              <w:t>Schutz vor Radioaktivität  --&gt; Geigerzähler und Warnton, Abriegelung (Sicherheit)</w:t>
            </w:r>
          </w:p>
          <w:p w14:paraId="505C69F3" w14:textId="77777777" w:rsidR="007017AB" w:rsidRPr="007017AB" w:rsidRDefault="007017AB" w:rsidP="007017AB">
            <w:pPr>
              <w:numPr>
                <w:ilvl w:val="1"/>
                <w:numId w:val="1"/>
              </w:numPr>
            </w:pPr>
            <w:r w:rsidRPr="007017AB">
              <w:t>Erdbeben -&gt; Schwingungssensoren</w:t>
            </w:r>
          </w:p>
          <w:p w14:paraId="04596EAA" w14:textId="77777777" w:rsidR="007017AB" w:rsidRPr="007017AB" w:rsidRDefault="007017AB" w:rsidP="007017AB">
            <w:pPr>
              <w:numPr>
                <w:ilvl w:val="1"/>
                <w:numId w:val="1"/>
              </w:numPr>
            </w:pPr>
            <w:r w:rsidRPr="007017AB">
              <w:t>Öffnungsmöglichkeit der Türen</w:t>
            </w:r>
          </w:p>
        </w:tc>
        <w:tc>
          <w:tcPr>
            <w:tcW w:w="54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72BFF" w14:textId="77777777" w:rsidR="007017AB" w:rsidRPr="007017AB" w:rsidRDefault="007017AB" w:rsidP="007017AB">
            <w:pPr>
              <w:numPr>
                <w:ilvl w:val="1"/>
                <w:numId w:val="2"/>
              </w:numPr>
            </w:pPr>
            <w:r w:rsidRPr="007017AB">
              <w:lastRenderedPageBreak/>
              <w:t>Zuverlässig</w:t>
            </w:r>
          </w:p>
          <w:p w14:paraId="265FD757" w14:textId="77777777" w:rsidR="007017AB" w:rsidRPr="007017AB" w:rsidRDefault="007017AB" w:rsidP="007017AB">
            <w:pPr>
              <w:numPr>
                <w:ilvl w:val="1"/>
                <w:numId w:val="2"/>
              </w:numPr>
            </w:pPr>
            <w:r w:rsidRPr="007017AB">
              <w:t>Sicherheit</w:t>
            </w:r>
          </w:p>
          <w:p w14:paraId="45D4E844" w14:textId="77777777" w:rsidR="007017AB" w:rsidRPr="007017AB" w:rsidRDefault="007017AB" w:rsidP="007017AB">
            <w:pPr>
              <w:numPr>
                <w:ilvl w:val="2"/>
                <w:numId w:val="2"/>
              </w:numPr>
            </w:pPr>
            <w:r w:rsidRPr="007017AB">
              <w:t>Panikknopf</w:t>
            </w:r>
          </w:p>
          <w:p w14:paraId="13DF535F" w14:textId="77777777" w:rsidR="007017AB" w:rsidRPr="007017AB" w:rsidRDefault="007017AB" w:rsidP="007017AB">
            <w:pPr>
              <w:numPr>
                <w:ilvl w:val="1"/>
                <w:numId w:val="2"/>
              </w:numPr>
            </w:pPr>
            <w:r w:rsidRPr="007017AB">
              <w:t>Skalierbar</w:t>
            </w:r>
          </w:p>
          <w:p w14:paraId="798E0EBE" w14:textId="77777777" w:rsidR="007017AB" w:rsidRPr="007017AB" w:rsidRDefault="007017AB" w:rsidP="007017AB">
            <w:pPr>
              <w:numPr>
                <w:ilvl w:val="1"/>
                <w:numId w:val="2"/>
              </w:numPr>
            </w:pPr>
            <w:r w:rsidRPr="007017AB">
              <w:t>Kompatibel</w:t>
            </w:r>
          </w:p>
          <w:p w14:paraId="59D887CE" w14:textId="77777777" w:rsidR="007017AB" w:rsidRPr="007017AB" w:rsidRDefault="007017AB" w:rsidP="007017AB">
            <w:pPr>
              <w:numPr>
                <w:ilvl w:val="1"/>
                <w:numId w:val="2"/>
              </w:numPr>
            </w:pPr>
            <w:r w:rsidRPr="007017AB">
              <w:t>Datenschutz</w:t>
            </w:r>
          </w:p>
          <w:p w14:paraId="62DEE28B" w14:textId="77777777" w:rsidR="007017AB" w:rsidRPr="007017AB" w:rsidRDefault="007017AB" w:rsidP="007017AB">
            <w:pPr>
              <w:numPr>
                <w:ilvl w:val="1"/>
                <w:numId w:val="2"/>
              </w:numPr>
            </w:pPr>
            <w:r w:rsidRPr="007017AB">
              <w:t>Energieeffizient</w:t>
            </w:r>
          </w:p>
          <w:p w14:paraId="1BA5E03D" w14:textId="77777777" w:rsidR="007017AB" w:rsidRPr="007017AB" w:rsidRDefault="007017AB" w:rsidP="007017AB">
            <w:pPr>
              <w:numPr>
                <w:ilvl w:val="1"/>
                <w:numId w:val="2"/>
              </w:numPr>
            </w:pPr>
            <w:r w:rsidRPr="007017AB">
              <w:t>Umweltschonend</w:t>
            </w:r>
          </w:p>
          <w:p w14:paraId="459853A9" w14:textId="77777777" w:rsidR="007017AB" w:rsidRPr="007017AB" w:rsidRDefault="007017AB" w:rsidP="007017AB">
            <w:pPr>
              <w:numPr>
                <w:ilvl w:val="1"/>
                <w:numId w:val="2"/>
              </w:numPr>
            </w:pPr>
            <w:r w:rsidRPr="007017AB">
              <w:t>Funktionierende Technik und ausgereifte</w:t>
            </w:r>
          </w:p>
          <w:p w14:paraId="7FCE4984" w14:textId="77777777" w:rsidR="007017AB" w:rsidRPr="007017AB" w:rsidRDefault="007017AB" w:rsidP="007017AB">
            <w:pPr>
              <w:numPr>
                <w:ilvl w:val="1"/>
                <w:numId w:val="2"/>
              </w:numPr>
            </w:pPr>
            <w:r w:rsidRPr="007017AB">
              <w:t>Detailliertes Lastenheft mit Idealwerten zur Umsetzung</w:t>
            </w:r>
          </w:p>
          <w:p w14:paraId="27E745F7" w14:textId="77777777" w:rsidR="007017AB" w:rsidRPr="007017AB" w:rsidRDefault="007017AB" w:rsidP="007017AB">
            <w:pPr>
              <w:numPr>
                <w:ilvl w:val="1"/>
                <w:numId w:val="2"/>
              </w:numPr>
            </w:pPr>
            <w:r w:rsidRPr="007017AB">
              <w:t>Wartbarkeit</w:t>
            </w:r>
          </w:p>
          <w:p w14:paraId="6E73D5B1" w14:textId="77777777" w:rsidR="007017AB" w:rsidRPr="007017AB" w:rsidRDefault="007017AB" w:rsidP="007017AB">
            <w:pPr>
              <w:numPr>
                <w:ilvl w:val="1"/>
                <w:numId w:val="2"/>
              </w:numPr>
            </w:pPr>
            <w:r w:rsidRPr="007017AB">
              <w:t>Zentrale Steuerung</w:t>
            </w:r>
          </w:p>
          <w:p w14:paraId="6CD9D3A5" w14:textId="77777777" w:rsidR="007017AB" w:rsidRPr="007017AB" w:rsidRDefault="007017AB" w:rsidP="007017AB">
            <w:pPr>
              <w:numPr>
                <w:ilvl w:val="1"/>
                <w:numId w:val="2"/>
              </w:numPr>
            </w:pPr>
            <w:r w:rsidRPr="007017AB">
              <w:t>Manuelle Nachregelung</w:t>
            </w:r>
          </w:p>
          <w:p w14:paraId="7B9953F4" w14:textId="77777777" w:rsidR="007017AB" w:rsidRPr="007017AB" w:rsidRDefault="007017AB" w:rsidP="007017AB">
            <w:pPr>
              <w:numPr>
                <w:ilvl w:val="1"/>
                <w:numId w:val="2"/>
              </w:numPr>
            </w:pPr>
            <w:r w:rsidRPr="007017AB">
              <w:lastRenderedPageBreak/>
              <w:t xml:space="preserve">Profile für verschiedene Klassen anlegen </w:t>
            </w:r>
          </w:p>
          <w:p w14:paraId="4436B0F3" w14:textId="77777777" w:rsidR="007017AB" w:rsidRPr="007017AB" w:rsidRDefault="007017AB" w:rsidP="007017AB">
            <w:pPr>
              <w:numPr>
                <w:ilvl w:val="1"/>
                <w:numId w:val="2"/>
              </w:numPr>
            </w:pPr>
            <w:r w:rsidRPr="007017AB">
              <w:t>Schutz vor Störsignalen</w:t>
            </w:r>
          </w:p>
          <w:p w14:paraId="012F371E" w14:textId="77777777" w:rsidR="007017AB" w:rsidRPr="007017AB" w:rsidRDefault="007017AB" w:rsidP="007017AB">
            <w:pPr>
              <w:numPr>
                <w:ilvl w:val="1"/>
                <w:numId w:val="2"/>
              </w:numPr>
            </w:pPr>
            <w:proofErr w:type="spellStart"/>
            <w:r w:rsidRPr="007017AB">
              <w:t>Logging</w:t>
            </w:r>
            <w:proofErr w:type="spellEnd"/>
            <w:r w:rsidRPr="007017AB">
              <w:t>, Monitoring --&gt; Fehlersuche, Auswertbarkeit, Erfolg messbar machen</w:t>
            </w:r>
          </w:p>
          <w:p w14:paraId="0B622F67" w14:textId="77777777" w:rsidR="007017AB" w:rsidRPr="007017AB" w:rsidRDefault="007017AB" w:rsidP="007017AB">
            <w:pPr>
              <w:numPr>
                <w:ilvl w:val="1"/>
                <w:numId w:val="2"/>
              </w:numPr>
            </w:pPr>
            <w:r w:rsidRPr="007017AB">
              <w:t>Wirkungsvolle Verschlüsselung und/oder Trennung der Datenübertragung</w:t>
            </w:r>
          </w:p>
        </w:tc>
        <w:tc>
          <w:tcPr>
            <w:tcW w:w="4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12A0E" w14:textId="77777777" w:rsidR="007017AB" w:rsidRPr="007017AB" w:rsidRDefault="007017AB" w:rsidP="007017AB">
            <w:pPr>
              <w:numPr>
                <w:ilvl w:val="1"/>
                <w:numId w:val="3"/>
              </w:numPr>
            </w:pPr>
            <w:r w:rsidRPr="007017AB">
              <w:lastRenderedPageBreak/>
              <w:t>Trainer</w:t>
            </w:r>
          </w:p>
          <w:p w14:paraId="1D7743CD" w14:textId="77777777" w:rsidR="007017AB" w:rsidRPr="007017AB" w:rsidRDefault="007017AB" w:rsidP="007017AB">
            <w:pPr>
              <w:numPr>
                <w:ilvl w:val="1"/>
                <w:numId w:val="3"/>
              </w:numPr>
            </w:pPr>
            <w:r w:rsidRPr="007017AB">
              <w:t>Unternehmensleitung</w:t>
            </w:r>
          </w:p>
          <w:p w14:paraId="0370D011" w14:textId="77777777" w:rsidR="007017AB" w:rsidRPr="007017AB" w:rsidRDefault="007017AB" w:rsidP="007017AB">
            <w:pPr>
              <w:numPr>
                <w:ilvl w:val="1"/>
                <w:numId w:val="3"/>
              </w:numPr>
            </w:pPr>
            <w:r w:rsidRPr="007017AB">
              <w:t>Standortleitung</w:t>
            </w:r>
          </w:p>
          <w:p w14:paraId="19EABF52" w14:textId="77777777" w:rsidR="007017AB" w:rsidRPr="007017AB" w:rsidRDefault="007017AB" w:rsidP="007017AB">
            <w:pPr>
              <w:numPr>
                <w:ilvl w:val="1"/>
                <w:numId w:val="3"/>
              </w:numPr>
            </w:pPr>
            <w:r w:rsidRPr="007017AB">
              <w:t>Hausmeister / Gebäudeverwaltung</w:t>
            </w:r>
          </w:p>
          <w:p w14:paraId="5DBA6788" w14:textId="77777777" w:rsidR="007017AB" w:rsidRPr="007017AB" w:rsidRDefault="007017AB" w:rsidP="007017AB">
            <w:pPr>
              <w:numPr>
                <w:ilvl w:val="1"/>
                <w:numId w:val="3"/>
              </w:numPr>
            </w:pPr>
            <w:r w:rsidRPr="007017AB">
              <w:t>Heizungs-/Lüftungsfirma</w:t>
            </w:r>
          </w:p>
          <w:p w14:paraId="5322B5D4" w14:textId="77777777" w:rsidR="007017AB" w:rsidRPr="007017AB" w:rsidRDefault="007017AB" w:rsidP="007017AB">
            <w:pPr>
              <w:numPr>
                <w:ilvl w:val="1"/>
                <w:numId w:val="3"/>
              </w:numPr>
            </w:pPr>
            <w:r w:rsidRPr="007017AB">
              <w:t>Gebäudeinhaber</w:t>
            </w:r>
          </w:p>
          <w:p w14:paraId="75A675A8" w14:textId="77777777" w:rsidR="007017AB" w:rsidRPr="007017AB" w:rsidRDefault="007017AB" w:rsidP="007017AB">
            <w:pPr>
              <w:numPr>
                <w:ilvl w:val="1"/>
                <w:numId w:val="3"/>
              </w:numPr>
            </w:pPr>
            <w:r w:rsidRPr="007017AB">
              <w:t xml:space="preserve"> Lieferanten</w:t>
            </w:r>
          </w:p>
          <w:p w14:paraId="0DFCA09A" w14:textId="77777777" w:rsidR="007017AB" w:rsidRPr="007017AB" w:rsidRDefault="007017AB" w:rsidP="007017AB">
            <w:pPr>
              <w:numPr>
                <w:ilvl w:val="1"/>
                <w:numId w:val="3"/>
              </w:numPr>
            </w:pPr>
            <w:r w:rsidRPr="007017AB">
              <w:t>Regulierungsbehörden --&gt; Auflagen</w:t>
            </w:r>
          </w:p>
          <w:p w14:paraId="2FA9DD15" w14:textId="77777777" w:rsidR="007017AB" w:rsidRPr="007017AB" w:rsidRDefault="007017AB" w:rsidP="007017AB">
            <w:pPr>
              <w:numPr>
                <w:ilvl w:val="1"/>
                <w:numId w:val="3"/>
              </w:numPr>
            </w:pPr>
            <w:r w:rsidRPr="007017AB">
              <w:t>Stromversorger</w:t>
            </w:r>
          </w:p>
          <w:p w14:paraId="22933DC1" w14:textId="77777777" w:rsidR="007017AB" w:rsidRPr="007017AB" w:rsidRDefault="007017AB" w:rsidP="007017AB">
            <w:pPr>
              <w:numPr>
                <w:ilvl w:val="1"/>
                <w:numId w:val="3"/>
              </w:numPr>
            </w:pPr>
            <w:r w:rsidRPr="007017AB">
              <w:t>Handwerksfirma für die Installation</w:t>
            </w:r>
          </w:p>
          <w:p w14:paraId="05B4E7C3" w14:textId="77777777" w:rsidR="007017AB" w:rsidRPr="007017AB" w:rsidRDefault="007017AB" w:rsidP="007017AB">
            <w:pPr>
              <w:numPr>
                <w:ilvl w:val="1"/>
                <w:numId w:val="3"/>
              </w:numPr>
            </w:pPr>
            <w:r w:rsidRPr="007017AB">
              <w:t>Kostenträger</w:t>
            </w:r>
          </w:p>
        </w:tc>
        <w:tc>
          <w:tcPr>
            <w:tcW w:w="5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BE4BB" w14:textId="77777777" w:rsidR="007017AB" w:rsidRPr="007017AB" w:rsidRDefault="007017AB" w:rsidP="007017AB">
            <w:r w:rsidRPr="007017AB">
              <w:rPr>
                <w:b/>
                <w:bCs/>
              </w:rPr>
              <w:t>GFN</w:t>
            </w:r>
          </w:p>
          <w:p w14:paraId="16F298F3" w14:textId="77777777" w:rsidR="007017AB" w:rsidRPr="007017AB" w:rsidRDefault="007017AB" w:rsidP="007017AB">
            <w:pPr>
              <w:numPr>
                <w:ilvl w:val="0"/>
                <w:numId w:val="4"/>
              </w:numPr>
            </w:pPr>
            <w:r w:rsidRPr="007017AB">
              <w:t>Durchführung ohne Beeinträchtigung des Lehrbetriebs / Tagesablauf</w:t>
            </w:r>
          </w:p>
          <w:p w14:paraId="73E272E6" w14:textId="77777777" w:rsidR="007017AB" w:rsidRPr="007017AB" w:rsidRDefault="007017AB" w:rsidP="007017AB">
            <w:pPr>
              <w:numPr>
                <w:ilvl w:val="0"/>
                <w:numId w:val="4"/>
              </w:numPr>
            </w:pPr>
            <w:r w:rsidRPr="007017AB">
              <w:t>Kosten</w:t>
            </w:r>
          </w:p>
          <w:p w14:paraId="515ECC7A" w14:textId="77777777" w:rsidR="007017AB" w:rsidRPr="007017AB" w:rsidRDefault="007017AB" w:rsidP="007017AB">
            <w:pPr>
              <w:numPr>
                <w:ilvl w:val="0"/>
                <w:numId w:val="4"/>
              </w:numPr>
            </w:pPr>
            <w:r w:rsidRPr="007017AB">
              <w:t>Zeit: wie lange dauert die Aufrüstung</w:t>
            </w:r>
          </w:p>
          <w:p w14:paraId="3CD745F4" w14:textId="77777777" w:rsidR="007017AB" w:rsidRPr="007017AB" w:rsidRDefault="007017AB" w:rsidP="007017AB">
            <w:pPr>
              <w:numPr>
                <w:ilvl w:val="0"/>
                <w:numId w:val="4"/>
              </w:numPr>
            </w:pPr>
            <w:r w:rsidRPr="007017AB">
              <w:t>Programmierbare Profile für Wochenende aus, Sommer Winter, Profile für verschiedene Räume (verschiedene Größen Sonneneinstrahlung)</w:t>
            </w:r>
          </w:p>
          <w:p w14:paraId="29A36F1E" w14:textId="77777777" w:rsidR="007017AB" w:rsidRPr="007017AB" w:rsidRDefault="007017AB" w:rsidP="007017AB">
            <w:pPr>
              <w:numPr>
                <w:ilvl w:val="0"/>
                <w:numId w:val="4"/>
              </w:numPr>
            </w:pPr>
            <w:r w:rsidRPr="007017AB">
              <w:t>Fernzugriff</w:t>
            </w:r>
          </w:p>
          <w:p w14:paraId="7DEAA4B1" w14:textId="77777777" w:rsidR="007017AB" w:rsidRPr="007017AB" w:rsidRDefault="007017AB" w:rsidP="007017AB">
            <w:pPr>
              <w:numPr>
                <w:ilvl w:val="0"/>
                <w:numId w:val="4"/>
              </w:numPr>
            </w:pPr>
            <w:r w:rsidRPr="007017AB">
              <w:t>Autorisierungssystem, Zugriff auf System nur für berechtigte Personen</w:t>
            </w:r>
          </w:p>
          <w:p w14:paraId="2DBD0F7D" w14:textId="77777777" w:rsidR="007017AB" w:rsidRPr="007017AB" w:rsidRDefault="007017AB" w:rsidP="007017AB">
            <w:r w:rsidRPr="007017AB">
              <w:rPr>
                <w:b/>
                <w:bCs/>
              </w:rPr>
              <w:t>Hausverwaltung</w:t>
            </w:r>
          </w:p>
          <w:p w14:paraId="49080B8C" w14:textId="77777777" w:rsidR="007017AB" w:rsidRPr="007017AB" w:rsidRDefault="007017AB" w:rsidP="007017AB">
            <w:pPr>
              <w:numPr>
                <w:ilvl w:val="0"/>
                <w:numId w:val="5"/>
              </w:numPr>
            </w:pPr>
            <w:r w:rsidRPr="007017AB">
              <w:lastRenderedPageBreak/>
              <w:t>Sicherheit, automatische Fenster z.B.</w:t>
            </w:r>
          </w:p>
          <w:p w14:paraId="54AFCB3B" w14:textId="77777777" w:rsidR="007017AB" w:rsidRPr="007017AB" w:rsidRDefault="007017AB" w:rsidP="007017AB">
            <w:pPr>
              <w:numPr>
                <w:ilvl w:val="0"/>
                <w:numId w:val="5"/>
              </w:numPr>
            </w:pPr>
            <w:r w:rsidRPr="007017AB">
              <w:t>Strom nur im Rahmen der installierten Leitungen sowie des Kostenrahmens</w:t>
            </w:r>
          </w:p>
          <w:p w14:paraId="77147A4F" w14:textId="77777777" w:rsidR="007017AB" w:rsidRPr="007017AB" w:rsidRDefault="007017AB" w:rsidP="007017AB">
            <w:r w:rsidRPr="007017AB">
              <w:rPr>
                <w:b/>
                <w:bCs/>
              </w:rPr>
              <w:t>Behörden</w:t>
            </w:r>
          </w:p>
          <w:p w14:paraId="67A52DC5" w14:textId="77777777" w:rsidR="007017AB" w:rsidRPr="007017AB" w:rsidRDefault="007017AB" w:rsidP="007017AB">
            <w:pPr>
              <w:numPr>
                <w:ilvl w:val="0"/>
                <w:numId w:val="6"/>
              </w:numPr>
            </w:pPr>
            <w:r w:rsidRPr="007017AB">
              <w:t>Richtlinien einhalten</w:t>
            </w:r>
          </w:p>
          <w:p w14:paraId="46D9CF2F" w14:textId="77777777" w:rsidR="007017AB" w:rsidRPr="007017AB" w:rsidRDefault="007017AB" w:rsidP="007017AB">
            <w:r w:rsidRPr="007017AB">
              <w:t> </w:t>
            </w:r>
          </w:p>
          <w:p w14:paraId="2CEE1824" w14:textId="77777777" w:rsidR="007017AB" w:rsidRPr="007017AB" w:rsidRDefault="007017AB" w:rsidP="007017AB">
            <w:r w:rsidRPr="007017AB">
              <w:t>SMART-Ziele</w:t>
            </w:r>
          </w:p>
        </w:tc>
        <w:tc>
          <w:tcPr>
            <w:tcW w:w="18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0DD4B" w14:textId="77777777" w:rsidR="007017AB" w:rsidRPr="007017AB" w:rsidRDefault="007017AB" w:rsidP="007017AB">
            <w:r w:rsidRPr="007017AB">
              <w:lastRenderedPageBreak/>
              <w:t> </w:t>
            </w:r>
          </w:p>
        </w:tc>
      </w:tr>
    </w:tbl>
    <w:p w14:paraId="0925D55B" w14:textId="77777777" w:rsidR="00385F4C" w:rsidRDefault="00385F4C"/>
    <w:p w14:paraId="34AA2D8E" w14:textId="432B2DC3" w:rsidR="00CD5CE6" w:rsidRDefault="00CD5CE6">
      <w:r>
        <w:t xml:space="preserve">Legende: </w:t>
      </w:r>
      <w:proofErr w:type="gramStart"/>
      <w:r w:rsidRPr="00CD5CE6">
        <w:rPr>
          <w:highlight w:val="green"/>
        </w:rPr>
        <w:t>Essentiell</w:t>
      </w:r>
      <w:proofErr w:type="gramEnd"/>
    </w:p>
    <w:p w14:paraId="44524070" w14:textId="7129AD82" w:rsidR="00CD5CE6" w:rsidRDefault="00CD5CE6">
      <w:r>
        <w:tab/>
        <w:t xml:space="preserve">   </w:t>
      </w:r>
      <w:r w:rsidRPr="00CD5CE6">
        <w:rPr>
          <w:highlight w:val="yellow"/>
        </w:rPr>
        <w:t>Später</w:t>
      </w:r>
    </w:p>
    <w:p w14:paraId="78C91B46" w14:textId="500AA365" w:rsidR="00CD5CE6" w:rsidRDefault="00CD5CE6">
      <w:r>
        <w:tab/>
        <w:t xml:space="preserve">   </w:t>
      </w:r>
      <w:r w:rsidRPr="00CD5CE6">
        <w:rPr>
          <w:highlight w:val="red"/>
        </w:rPr>
        <w:t>Weglassen</w:t>
      </w:r>
    </w:p>
    <w:p w14:paraId="690D4E1A" w14:textId="77777777" w:rsidR="007560BD" w:rsidRDefault="007560BD"/>
    <w:p w14:paraId="6CA08379" w14:textId="77777777" w:rsidR="00476740" w:rsidRDefault="00476740"/>
    <w:tbl>
      <w:tblPr>
        <w:tblStyle w:val="Gitternetztabelle1hellAkzent3"/>
        <w:tblW w:w="0" w:type="auto"/>
        <w:tblLook w:val="04A0" w:firstRow="1" w:lastRow="0" w:firstColumn="1" w:lastColumn="0" w:noHBand="0" w:noVBand="1"/>
      </w:tblPr>
      <w:tblGrid>
        <w:gridCol w:w="1198"/>
        <w:gridCol w:w="8690"/>
        <w:gridCol w:w="994"/>
        <w:gridCol w:w="1261"/>
        <w:gridCol w:w="2134"/>
      </w:tblGrid>
      <w:tr w:rsidR="00476740" w:rsidRPr="00476740" w14:paraId="493C0677" w14:textId="77777777" w:rsidTr="00476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00FB85" w14:textId="77777777" w:rsidR="00476740" w:rsidRPr="00476740" w:rsidRDefault="00476740" w:rsidP="00476740">
            <w:pPr>
              <w:rPr>
                <w:b/>
                <w:bCs/>
              </w:rPr>
            </w:pPr>
            <w:r w:rsidRPr="00476740">
              <w:rPr>
                <w:b/>
                <w:bCs/>
              </w:rPr>
              <w:lastRenderedPageBreak/>
              <w:t>Priorität</w:t>
            </w:r>
          </w:p>
        </w:tc>
        <w:tc>
          <w:tcPr>
            <w:tcW w:w="0" w:type="auto"/>
            <w:hideMark/>
          </w:tcPr>
          <w:p w14:paraId="0BBE0565" w14:textId="77777777" w:rsidR="00476740" w:rsidRPr="00476740" w:rsidRDefault="00476740" w:rsidP="00476740">
            <w:pPr>
              <w:spacing w:after="160" w:line="259" w:lineRule="auto"/>
              <w:cnfStyle w:val="100000000000" w:firstRow="1" w:lastRow="0" w:firstColumn="0" w:lastColumn="0" w:oddVBand="0" w:evenVBand="0" w:oddHBand="0" w:evenHBand="0" w:firstRowFirstColumn="0" w:firstRowLastColumn="0" w:lastRowFirstColumn="0" w:lastRowLastColumn="0"/>
            </w:pPr>
            <w:r w:rsidRPr="00476740">
              <w:t>Anforderung</w:t>
            </w:r>
          </w:p>
        </w:tc>
        <w:tc>
          <w:tcPr>
            <w:tcW w:w="0" w:type="auto"/>
            <w:hideMark/>
          </w:tcPr>
          <w:p w14:paraId="13E1B2A2" w14:textId="77777777" w:rsidR="00476740" w:rsidRPr="00476740" w:rsidRDefault="00476740" w:rsidP="00476740">
            <w:pPr>
              <w:spacing w:after="160" w:line="259" w:lineRule="auto"/>
              <w:cnfStyle w:val="100000000000" w:firstRow="1" w:lastRow="0" w:firstColumn="0" w:lastColumn="0" w:oddVBand="0" w:evenVBand="0" w:oddHBand="0" w:evenHBand="0" w:firstRowFirstColumn="0" w:firstRowLastColumn="0" w:lastRowFirstColumn="0" w:lastRowLastColumn="0"/>
            </w:pPr>
            <w:r w:rsidRPr="00476740">
              <w:t>Wirkung</w:t>
            </w:r>
          </w:p>
        </w:tc>
        <w:tc>
          <w:tcPr>
            <w:tcW w:w="0" w:type="auto"/>
            <w:hideMark/>
          </w:tcPr>
          <w:p w14:paraId="548EBA81" w14:textId="77777777" w:rsidR="00476740" w:rsidRPr="00476740" w:rsidRDefault="00476740" w:rsidP="00476740">
            <w:pPr>
              <w:spacing w:after="160" w:line="259" w:lineRule="auto"/>
              <w:cnfStyle w:val="100000000000" w:firstRow="1" w:lastRow="0" w:firstColumn="0" w:lastColumn="0" w:oddVBand="0" w:evenVBand="0" w:oddHBand="0" w:evenHBand="0" w:firstRowFirstColumn="0" w:firstRowLastColumn="0" w:lastRowFirstColumn="0" w:lastRowLastColumn="0"/>
            </w:pPr>
            <w:r w:rsidRPr="00476740">
              <w:t>Wichtigkeit</w:t>
            </w:r>
          </w:p>
        </w:tc>
        <w:tc>
          <w:tcPr>
            <w:tcW w:w="0" w:type="auto"/>
            <w:hideMark/>
          </w:tcPr>
          <w:p w14:paraId="0295D5E9" w14:textId="77777777" w:rsidR="00476740" w:rsidRPr="00476740" w:rsidRDefault="00476740" w:rsidP="00476740">
            <w:pPr>
              <w:spacing w:after="160" w:line="259" w:lineRule="auto"/>
              <w:cnfStyle w:val="100000000000" w:firstRow="1" w:lastRow="0" w:firstColumn="0" w:lastColumn="0" w:oddVBand="0" w:evenVBand="0" w:oddHBand="0" w:evenHBand="0" w:firstRowFirstColumn="0" w:firstRowLastColumn="0" w:lastRowFirstColumn="0" w:lastRowLastColumn="0"/>
            </w:pPr>
            <w:r w:rsidRPr="00476740">
              <w:t>Umsetzungsaufwand</w:t>
            </w:r>
          </w:p>
        </w:tc>
      </w:tr>
      <w:tr w:rsidR="00476740" w:rsidRPr="00476740" w14:paraId="61E6F7B1" w14:textId="77777777" w:rsidTr="00476740">
        <w:tc>
          <w:tcPr>
            <w:cnfStyle w:val="001000000000" w:firstRow="0" w:lastRow="0" w:firstColumn="1" w:lastColumn="0" w:oddVBand="0" w:evenVBand="0" w:oddHBand="0" w:evenHBand="0" w:firstRowFirstColumn="0" w:firstRowLastColumn="0" w:lastRowFirstColumn="0" w:lastRowLastColumn="0"/>
            <w:tcW w:w="0" w:type="auto"/>
            <w:hideMark/>
          </w:tcPr>
          <w:p w14:paraId="1ED0CD44" w14:textId="77777777" w:rsidR="00476740" w:rsidRPr="00476740" w:rsidRDefault="00476740" w:rsidP="00476740">
            <w:pPr>
              <w:spacing w:after="160" w:line="259" w:lineRule="auto"/>
            </w:pPr>
            <w:proofErr w:type="gramStart"/>
            <w:r w:rsidRPr="00476740">
              <w:t>Essentiell</w:t>
            </w:r>
            <w:proofErr w:type="gramEnd"/>
          </w:p>
        </w:tc>
        <w:tc>
          <w:tcPr>
            <w:tcW w:w="0" w:type="auto"/>
            <w:hideMark/>
          </w:tcPr>
          <w:p w14:paraId="4B5F5F80"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Gesundes Klima:</w:t>
            </w:r>
            <w:r w:rsidRPr="00476740">
              <w:t> Die Luftqualität in Schulräumen ist ein wichtiger Faktor für die Gesundheit und das Wohlbefinden der Schüler und Lehrer. Daher ist es wichtig, die Luftqualität durch eine effektive Klimatisierung und eine ausreichende Luftzirkulation zu verbessern.</w:t>
            </w:r>
          </w:p>
        </w:tc>
        <w:tc>
          <w:tcPr>
            <w:tcW w:w="0" w:type="auto"/>
            <w:hideMark/>
          </w:tcPr>
          <w:p w14:paraId="24DF9B60"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31587E9A"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2AFDB3C9"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r>
      <w:tr w:rsidR="00476740" w:rsidRPr="00476740" w14:paraId="2F0174CA" w14:textId="77777777" w:rsidTr="00476740">
        <w:tc>
          <w:tcPr>
            <w:cnfStyle w:val="001000000000" w:firstRow="0" w:lastRow="0" w:firstColumn="1" w:lastColumn="0" w:oddVBand="0" w:evenVBand="0" w:oddHBand="0" w:evenHBand="0" w:firstRowFirstColumn="0" w:firstRowLastColumn="0" w:lastRowFirstColumn="0" w:lastRowLastColumn="0"/>
            <w:tcW w:w="0" w:type="auto"/>
            <w:hideMark/>
          </w:tcPr>
          <w:p w14:paraId="74B91AB0" w14:textId="77777777" w:rsidR="00476740" w:rsidRPr="00476740" w:rsidRDefault="00476740" w:rsidP="00476740">
            <w:proofErr w:type="gramStart"/>
            <w:r w:rsidRPr="00476740">
              <w:rPr>
                <w:b/>
                <w:bCs/>
              </w:rPr>
              <w:t>Essentiell</w:t>
            </w:r>
            <w:proofErr w:type="gramEnd"/>
          </w:p>
        </w:tc>
        <w:tc>
          <w:tcPr>
            <w:tcW w:w="0" w:type="auto"/>
            <w:hideMark/>
          </w:tcPr>
          <w:p w14:paraId="7C41C686"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Angenehme Beleuchtung:</w:t>
            </w:r>
            <w:r w:rsidRPr="00476740">
              <w:t> Eine gute Beleuchtung ist wichtig für das Lernen und die Konzentration. Daher sollte die Beleuchtung in Schulräumen dimmbar sein, damit sie an die Bedürfnisse der Schüler und Lehrer angepasst werden kann.</w:t>
            </w:r>
          </w:p>
        </w:tc>
        <w:tc>
          <w:tcPr>
            <w:tcW w:w="0" w:type="auto"/>
            <w:hideMark/>
          </w:tcPr>
          <w:p w14:paraId="0269F4CD"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35E1022A"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141CC6C0"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r>
      <w:tr w:rsidR="00476740" w:rsidRPr="00476740" w14:paraId="45A318DE" w14:textId="77777777" w:rsidTr="00476740">
        <w:tc>
          <w:tcPr>
            <w:cnfStyle w:val="001000000000" w:firstRow="0" w:lastRow="0" w:firstColumn="1" w:lastColumn="0" w:oddVBand="0" w:evenVBand="0" w:oddHBand="0" w:evenHBand="0" w:firstRowFirstColumn="0" w:firstRowLastColumn="0" w:lastRowFirstColumn="0" w:lastRowLastColumn="0"/>
            <w:tcW w:w="0" w:type="auto"/>
            <w:hideMark/>
          </w:tcPr>
          <w:p w14:paraId="65EA3655" w14:textId="77777777" w:rsidR="00476740" w:rsidRPr="00476740" w:rsidRDefault="00476740" w:rsidP="00476740">
            <w:proofErr w:type="gramStart"/>
            <w:r w:rsidRPr="00476740">
              <w:rPr>
                <w:b/>
                <w:bCs/>
              </w:rPr>
              <w:t>Essentiell</w:t>
            </w:r>
            <w:proofErr w:type="gramEnd"/>
          </w:p>
        </w:tc>
        <w:tc>
          <w:tcPr>
            <w:tcW w:w="0" w:type="auto"/>
            <w:hideMark/>
          </w:tcPr>
          <w:p w14:paraId="6533499F"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Zuverlässige Technik:</w:t>
            </w:r>
            <w:r w:rsidRPr="00476740">
              <w:t> Die Technik in Schulräumen sollte zuverlässig funktionieren, damit der Unterricht nicht gestört wird. Daher sollte die Technik regelmäßig gewartet und bei Bedarf ausgetauscht werden.</w:t>
            </w:r>
          </w:p>
        </w:tc>
        <w:tc>
          <w:tcPr>
            <w:tcW w:w="0" w:type="auto"/>
            <w:hideMark/>
          </w:tcPr>
          <w:p w14:paraId="7B9C446E"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34FA30D7"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7D306BC3"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Niedrig</w:t>
            </w:r>
          </w:p>
        </w:tc>
      </w:tr>
      <w:tr w:rsidR="00476740" w:rsidRPr="00476740" w14:paraId="18B118E9" w14:textId="77777777" w:rsidTr="00476740">
        <w:tc>
          <w:tcPr>
            <w:cnfStyle w:val="001000000000" w:firstRow="0" w:lastRow="0" w:firstColumn="1" w:lastColumn="0" w:oddVBand="0" w:evenVBand="0" w:oddHBand="0" w:evenHBand="0" w:firstRowFirstColumn="0" w:firstRowLastColumn="0" w:lastRowFirstColumn="0" w:lastRowLastColumn="0"/>
            <w:tcW w:w="0" w:type="auto"/>
            <w:hideMark/>
          </w:tcPr>
          <w:p w14:paraId="1CFDCE66" w14:textId="77777777" w:rsidR="00476740" w:rsidRPr="00476740" w:rsidRDefault="00476740" w:rsidP="00476740">
            <w:r w:rsidRPr="00476740">
              <w:rPr>
                <w:b/>
                <w:bCs/>
              </w:rPr>
              <w:t>Später</w:t>
            </w:r>
          </w:p>
        </w:tc>
        <w:tc>
          <w:tcPr>
            <w:tcW w:w="0" w:type="auto"/>
            <w:hideMark/>
          </w:tcPr>
          <w:p w14:paraId="4FE3D90C"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Einfache Bedienung:</w:t>
            </w:r>
            <w:r w:rsidRPr="00476740">
              <w:t> Die Technik in Schulräumen sollte einfach zu bedienen sein, damit sie von Schülern und Lehrern ohne großen Aufwand genutzt werden kann.</w:t>
            </w:r>
          </w:p>
        </w:tc>
        <w:tc>
          <w:tcPr>
            <w:tcW w:w="0" w:type="auto"/>
            <w:hideMark/>
          </w:tcPr>
          <w:p w14:paraId="730A91D3"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c>
          <w:tcPr>
            <w:tcW w:w="0" w:type="auto"/>
            <w:hideMark/>
          </w:tcPr>
          <w:p w14:paraId="77893E24"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6721D9E5"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r>
      <w:tr w:rsidR="00476740" w:rsidRPr="00476740" w14:paraId="6833BC4E" w14:textId="77777777" w:rsidTr="00476740">
        <w:tc>
          <w:tcPr>
            <w:cnfStyle w:val="001000000000" w:firstRow="0" w:lastRow="0" w:firstColumn="1" w:lastColumn="0" w:oddVBand="0" w:evenVBand="0" w:oddHBand="0" w:evenHBand="0" w:firstRowFirstColumn="0" w:firstRowLastColumn="0" w:lastRowFirstColumn="0" w:lastRowLastColumn="0"/>
            <w:tcW w:w="0" w:type="auto"/>
            <w:hideMark/>
          </w:tcPr>
          <w:p w14:paraId="5D1559A4" w14:textId="77777777" w:rsidR="00476740" w:rsidRPr="00476740" w:rsidRDefault="00476740" w:rsidP="00476740">
            <w:r w:rsidRPr="00476740">
              <w:rPr>
                <w:b/>
                <w:bCs/>
              </w:rPr>
              <w:t>Später</w:t>
            </w:r>
          </w:p>
        </w:tc>
        <w:tc>
          <w:tcPr>
            <w:tcW w:w="0" w:type="auto"/>
            <w:hideMark/>
          </w:tcPr>
          <w:p w14:paraId="171CCEDC"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Bequeme Sitzgelegenheit:</w:t>
            </w:r>
            <w:r w:rsidRPr="00476740">
              <w:t> Eine bequeme Sitzgelegenheit ist wichtig für das Wohlbefinden der Schüler und Lehrer. Daher sollte die Sitzgelegenheit in Schulräumen ergonomisch sein und ausreichend Platz bieten.</w:t>
            </w:r>
          </w:p>
        </w:tc>
        <w:tc>
          <w:tcPr>
            <w:tcW w:w="0" w:type="auto"/>
            <w:hideMark/>
          </w:tcPr>
          <w:p w14:paraId="47387F13"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c>
          <w:tcPr>
            <w:tcW w:w="0" w:type="auto"/>
            <w:hideMark/>
          </w:tcPr>
          <w:p w14:paraId="5D6FDBBC"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274DA15A"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r>
      <w:tr w:rsidR="00476740" w:rsidRPr="00476740" w14:paraId="7BCE50BD" w14:textId="77777777" w:rsidTr="00476740">
        <w:tc>
          <w:tcPr>
            <w:cnfStyle w:val="001000000000" w:firstRow="0" w:lastRow="0" w:firstColumn="1" w:lastColumn="0" w:oddVBand="0" w:evenVBand="0" w:oddHBand="0" w:evenHBand="0" w:firstRowFirstColumn="0" w:firstRowLastColumn="0" w:lastRowFirstColumn="0" w:lastRowLastColumn="0"/>
            <w:tcW w:w="0" w:type="auto"/>
            <w:hideMark/>
          </w:tcPr>
          <w:p w14:paraId="23CBE889" w14:textId="77777777" w:rsidR="00476740" w:rsidRPr="00476740" w:rsidRDefault="00476740" w:rsidP="00476740">
            <w:r w:rsidRPr="00476740">
              <w:rPr>
                <w:b/>
                <w:bCs/>
              </w:rPr>
              <w:t>Später</w:t>
            </w:r>
          </w:p>
        </w:tc>
        <w:tc>
          <w:tcPr>
            <w:tcW w:w="0" w:type="auto"/>
            <w:hideMark/>
          </w:tcPr>
          <w:p w14:paraId="60A48E55"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Schutz vor Radioaktivität und Erdbeben:</w:t>
            </w:r>
            <w:r w:rsidRPr="00476740">
              <w:t> Ein Schutz vor Radioaktivität und Erdbeben ist wichtig für die Sicherheit der Schüler und Lehrer. Daher sollten Schulräume mit entsprechenden Sensoren und Sicherheitsvorkehrungen ausgestattet werden.</w:t>
            </w:r>
          </w:p>
        </w:tc>
        <w:tc>
          <w:tcPr>
            <w:tcW w:w="0" w:type="auto"/>
            <w:hideMark/>
          </w:tcPr>
          <w:p w14:paraId="23F5466C"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139B5429"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c>
          <w:tcPr>
            <w:tcW w:w="0" w:type="auto"/>
            <w:hideMark/>
          </w:tcPr>
          <w:p w14:paraId="48F861D7"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r>
      <w:tr w:rsidR="00476740" w:rsidRPr="00476740" w14:paraId="560B1053" w14:textId="77777777" w:rsidTr="00476740">
        <w:tc>
          <w:tcPr>
            <w:cnfStyle w:val="001000000000" w:firstRow="0" w:lastRow="0" w:firstColumn="1" w:lastColumn="0" w:oddVBand="0" w:evenVBand="0" w:oddHBand="0" w:evenHBand="0" w:firstRowFirstColumn="0" w:firstRowLastColumn="0" w:lastRowFirstColumn="0" w:lastRowLastColumn="0"/>
            <w:tcW w:w="0" w:type="auto"/>
            <w:hideMark/>
          </w:tcPr>
          <w:p w14:paraId="34FC687C" w14:textId="77777777" w:rsidR="00476740" w:rsidRPr="00476740" w:rsidRDefault="00476740" w:rsidP="00476740">
            <w:r w:rsidRPr="00476740">
              <w:rPr>
                <w:b/>
                <w:bCs/>
              </w:rPr>
              <w:t>Weglassen</w:t>
            </w:r>
          </w:p>
        </w:tc>
        <w:tc>
          <w:tcPr>
            <w:tcW w:w="0" w:type="auto"/>
            <w:hideMark/>
          </w:tcPr>
          <w:p w14:paraId="52412068"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Panikknopf:</w:t>
            </w:r>
            <w:r w:rsidRPr="00476740">
              <w:t> Ein Panikknopf ist zwar wünschenswert, aber nicht zwingend erforderlich.</w:t>
            </w:r>
          </w:p>
        </w:tc>
        <w:tc>
          <w:tcPr>
            <w:tcW w:w="0" w:type="auto"/>
            <w:hideMark/>
          </w:tcPr>
          <w:p w14:paraId="27851AF0"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Niedrig</w:t>
            </w:r>
          </w:p>
        </w:tc>
        <w:tc>
          <w:tcPr>
            <w:tcW w:w="0" w:type="auto"/>
            <w:hideMark/>
          </w:tcPr>
          <w:p w14:paraId="386724E8"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c>
          <w:tcPr>
            <w:tcW w:w="0" w:type="auto"/>
            <w:hideMark/>
          </w:tcPr>
          <w:p w14:paraId="67FFA934"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r>
      <w:tr w:rsidR="00476740" w:rsidRPr="00476740" w14:paraId="542D425F" w14:textId="77777777" w:rsidTr="00476740">
        <w:tc>
          <w:tcPr>
            <w:cnfStyle w:val="001000000000" w:firstRow="0" w:lastRow="0" w:firstColumn="1" w:lastColumn="0" w:oddVBand="0" w:evenVBand="0" w:oddHBand="0" w:evenHBand="0" w:firstRowFirstColumn="0" w:firstRowLastColumn="0" w:lastRowFirstColumn="0" w:lastRowLastColumn="0"/>
            <w:tcW w:w="0" w:type="auto"/>
            <w:hideMark/>
          </w:tcPr>
          <w:p w14:paraId="017E113B" w14:textId="77777777" w:rsidR="00476740" w:rsidRPr="00476740" w:rsidRDefault="00476740" w:rsidP="00476740">
            <w:r w:rsidRPr="00476740">
              <w:rPr>
                <w:b/>
                <w:bCs/>
              </w:rPr>
              <w:t>Weglassen</w:t>
            </w:r>
          </w:p>
        </w:tc>
        <w:tc>
          <w:tcPr>
            <w:tcW w:w="0" w:type="auto"/>
            <w:hideMark/>
          </w:tcPr>
          <w:p w14:paraId="5C67A613"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Skalierbarkeit:</w:t>
            </w:r>
            <w:r w:rsidRPr="00476740">
              <w:t> Die Skalierbarkeit der Technik ist wichtig, wenn die Schulräume in Zukunft erweitert werden sollen.</w:t>
            </w:r>
          </w:p>
        </w:tc>
        <w:tc>
          <w:tcPr>
            <w:tcW w:w="0" w:type="auto"/>
            <w:hideMark/>
          </w:tcPr>
          <w:p w14:paraId="0F5B161A"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c>
          <w:tcPr>
            <w:tcW w:w="0" w:type="auto"/>
            <w:hideMark/>
          </w:tcPr>
          <w:p w14:paraId="346B914D"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c>
          <w:tcPr>
            <w:tcW w:w="0" w:type="auto"/>
            <w:hideMark/>
          </w:tcPr>
          <w:p w14:paraId="1DB2171C"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r>
      <w:tr w:rsidR="00476740" w:rsidRPr="00476740" w14:paraId="15E07C03" w14:textId="77777777" w:rsidTr="00476740">
        <w:tc>
          <w:tcPr>
            <w:cnfStyle w:val="001000000000" w:firstRow="0" w:lastRow="0" w:firstColumn="1" w:lastColumn="0" w:oddVBand="0" w:evenVBand="0" w:oddHBand="0" w:evenHBand="0" w:firstRowFirstColumn="0" w:firstRowLastColumn="0" w:lastRowFirstColumn="0" w:lastRowLastColumn="0"/>
            <w:tcW w:w="0" w:type="auto"/>
            <w:hideMark/>
          </w:tcPr>
          <w:p w14:paraId="67580F00" w14:textId="77777777" w:rsidR="00476740" w:rsidRPr="00476740" w:rsidRDefault="00476740" w:rsidP="00476740">
            <w:r w:rsidRPr="00476740">
              <w:rPr>
                <w:b/>
                <w:bCs/>
              </w:rPr>
              <w:t>Weglassen</w:t>
            </w:r>
          </w:p>
        </w:tc>
        <w:tc>
          <w:tcPr>
            <w:tcW w:w="0" w:type="auto"/>
            <w:hideMark/>
          </w:tcPr>
          <w:p w14:paraId="384460B2"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Kompatibilität mit anderen Systemen:</w:t>
            </w:r>
            <w:r w:rsidRPr="00476740">
              <w:t> Die Kompatibilität der Technik mit anderen Systemen ist wichtig, um den Datenaustausch zu erleichtern.</w:t>
            </w:r>
          </w:p>
        </w:tc>
        <w:tc>
          <w:tcPr>
            <w:tcW w:w="0" w:type="auto"/>
            <w:hideMark/>
          </w:tcPr>
          <w:p w14:paraId="323E6382"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c>
          <w:tcPr>
            <w:tcW w:w="0" w:type="auto"/>
            <w:hideMark/>
          </w:tcPr>
          <w:p w14:paraId="1E7C39B6"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Mittel</w:t>
            </w:r>
          </w:p>
        </w:tc>
        <w:tc>
          <w:tcPr>
            <w:tcW w:w="0" w:type="auto"/>
            <w:hideMark/>
          </w:tcPr>
          <w:p w14:paraId="1EBEB989" w14:textId="77777777" w:rsidR="00476740" w:rsidRPr="00476740" w:rsidRDefault="00476740" w:rsidP="00476740">
            <w:pPr>
              <w:cnfStyle w:val="000000000000" w:firstRow="0" w:lastRow="0" w:firstColumn="0" w:lastColumn="0" w:oddVBand="0" w:evenVBand="0" w:oddHBand="0" w:evenHBand="0" w:firstRowFirstColumn="0" w:firstRowLastColumn="0" w:lastRowFirstColumn="0" w:lastRowLastColumn="0"/>
            </w:pPr>
            <w:r w:rsidRPr="00476740">
              <w:rPr>
                <w:b/>
                <w:bCs/>
              </w:rPr>
              <w:t>Hoch</w:t>
            </w:r>
          </w:p>
        </w:tc>
      </w:tr>
    </w:tbl>
    <w:p w14:paraId="1C8DE73F" w14:textId="77777777" w:rsidR="00476740" w:rsidRDefault="00476740"/>
    <w:sectPr w:rsidR="00476740" w:rsidSect="007017A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60CCC"/>
    <w:multiLevelType w:val="multilevel"/>
    <w:tmpl w:val="268C0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A0187"/>
    <w:multiLevelType w:val="multilevel"/>
    <w:tmpl w:val="7974C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D5F2B"/>
    <w:multiLevelType w:val="multilevel"/>
    <w:tmpl w:val="8062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1821A7"/>
    <w:multiLevelType w:val="multilevel"/>
    <w:tmpl w:val="7766E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421A8"/>
    <w:multiLevelType w:val="multilevel"/>
    <w:tmpl w:val="A664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520EA3"/>
    <w:multiLevelType w:val="multilevel"/>
    <w:tmpl w:val="90F0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1722454">
    <w:abstractNumId w:val="0"/>
  </w:num>
  <w:num w:numId="2" w16cid:durableId="283656487">
    <w:abstractNumId w:val="3"/>
  </w:num>
  <w:num w:numId="3" w16cid:durableId="1661041751">
    <w:abstractNumId w:val="1"/>
  </w:num>
  <w:num w:numId="4" w16cid:durableId="1341277520">
    <w:abstractNumId w:val="4"/>
  </w:num>
  <w:num w:numId="5" w16cid:durableId="92558878">
    <w:abstractNumId w:val="2"/>
  </w:num>
  <w:num w:numId="6" w16cid:durableId="1608076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AB"/>
    <w:rsid w:val="00385F4C"/>
    <w:rsid w:val="00476740"/>
    <w:rsid w:val="007017AB"/>
    <w:rsid w:val="007560BD"/>
    <w:rsid w:val="00CD5C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EAB8"/>
  <w15:chartTrackingRefBased/>
  <w15:docId w15:val="{A89932CB-836D-465E-AC98-6DB00161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Gitternetztabelle1hellAkzent3">
    <w:name w:val="Grid Table 1 Light Accent 3"/>
    <w:basedOn w:val="NormaleTabelle"/>
    <w:uiPriority w:val="46"/>
    <w:rsid w:val="007560B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4643">
      <w:bodyDiv w:val="1"/>
      <w:marLeft w:val="0"/>
      <w:marRight w:val="0"/>
      <w:marTop w:val="0"/>
      <w:marBottom w:val="0"/>
      <w:divBdr>
        <w:top w:val="none" w:sz="0" w:space="0" w:color="auto"/>
        <w:left w:val="none" w:sz="0" w:space="0" w:color="auto"/>
        <w:bottom w:val="none" w:sz="0" w:space="0" w:color="auto"/>
        <w:right w:val="none" w:sz="0" w:space="0" w:color="auto"/>
      </w:divBdr>
    </w:div>
    <w:div w:id="737439417">
      <w:bodyDiv w:val="1"/>
      <w:marLeft w:val="0"/>
      <w:marRight w:val="0"/>
      <w:marTop w:val="0"/>
      <w:marBottom w:val="0"/>
      <w:divBdr>
        <w:top w:val="none" w:sz="0" w:space="0" w:color="auto"/>
        <w:left w:val="none" w:sz="0" w:space="0" w:color="auto"/>
        <w:bottom w:val="none" w:sz="0" w:space="0" w:color="auto"/>
        <w:right w:val="none" w:sz="0" w:space="0" w:color="auto"/>
      </w:divBdr>
    </w:div>
    <w:div w:id="871653874">
      <w:bodyDiv w:val="1"/>
      <w:marLeft w:val="0"/>
      <w:marRight w:val="0"/>
      <w:marTop w:val="0"/>
      <w:marBottom w:val="0"/>
      <w:divBdr>
        <w:top w:val="none" w:sz="0" w:space="0" w:color="auto"/>
        <w:left w:val="none" w:sz="0" w:space="0" w:color="auto"/>
        <w:bottom w:val="none" w:sz="0" w:space="0" w:color="auto"/>
        <w:right w:val="none" w:sz="0" w:space="0" w:color="auto"/>
      </w:divBdr>
      <w:divsChild>
        <w:div w:id="1955863672">
          <w:marLeft w:val="0"/>
          <w:marRight w:val="0"/>
          <w:marTop w:val="0"/>
          <w:marBottom w:val="0"/>
          <w:divBdr>
            <w:top w:val="none" w:sz="0" w:space="0" w:color="auto"/>
            <w:left w:val="none" w:sz="0" w:space="0" w:color="auto"/>
            <w:bottom w:val="none" w:sz="0" w:space="0" w:color="auto"/>
            <w:right w:val="none" w:sz="0" w:space="0" w:color="auto"/>
          </w:divBdr>
        </w:div>
      </w:divsChild>
    </w:div>
    <w:div w:id="1038773154">
      <w:bodyDiv w:val="1"/>
      <w:marLeft w:val="0"/>
      <w:marRight w:val="0"/>
      <w:marTop w:val="0"/>
      <w:marBottom w:val="0"/>
      <w:divBdr>
        <w:top w:val="none" w:sz="0" w:space="0" w:color="auto"/>
        <w:left w:val="none" w:sz="0" w:space="0" w:color="auto"/>
        <w:bottom w:val="none" w:sz="0" w:space="0" w:color="auto"/>
        <w:right w:val="none" w:sz="0" w:space="0" w:color="auto"/>
      </w:divBdr>
      <w:divsChild>
        <w:div w:id="125054927">
          <w:marLeft w:val="0"/>
          <w:marRight w:val="0"/>
          <w:marTop w:val="0"/>
          <w:marBottom w:val="0"/>
          <w:divBdr>
            <w:top w:val="none" w:sz="0" w:space="0" w:color="auto"/>
            <w:left w:val="none" w:sz="0" w:space="0" w:color="auto"/>
            <w:bottom w:val="none" w:sz="0" w:space="0" w:color="auto"/>
            <w:right w:val="none" w:sz="0" w:space="0" w:color="auto"/>
          </w:divBdr>
        </w:div>
      </w:divsChild>
    </w:div>
    <w:div w:id="1421827608">
      <w:bodyDiv w:val="1"/>
      <w:marLeft w:val="0"/>
      <w:marRight w:val="0"/>
      <w:marTop w:val="0"/>
      <w:marBottom w:val="0"/>
      <w:divBdr>
        <w:top w:val="none" w:sz="0" w:space="0" w:color="auto"/>
        <w:left w:val="none" w:sz="0" w:space="0" w:color="auto"/>
        <w:bottom w:val="none" w:sz="0" w:space="0" w:color="auto"/>
        <w:right w:val="none" w:sz="0" w:space="0" w:color="auto"/>
      </w:divBdr>
      <w:divsChild>
        <w:div w:id="108792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3263</Characters>
  <Application>Microsoft Office Word</Application>
  <DocSecurity>0</DocSecurity>
  <Lines>27</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Fritz</dc:creator>
  <cp:keywords/>
  <dc:description/>
  <cp:lastModifiedBy>Salvatore Tascarella</cp:lastModifiedBy>
  <cp:revision>3</cp:revision>
  <dcterms:created xsi:type="dcterms:W3CDTF">2023-12-11T11:24:00Z</dcterms:created>
  <dcterms:modified xsi:type="dcterms:W3CDTF">2023-12-11T11:31:00Z</dcterms:modified>
</cp:coreProperties>
</file>